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110F" w:rsidRPr="00E1110F" w:rsidRDefault="00E1110F" w:rsidP="00E1110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914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440"/>
        <w:gridCol w:w="231"/>
        <w:gridCol w:w="248"/>
        <w:gridCol w:w="4228"/>
      </w:tblGrid>
      <w:tr w:rsidR="00E1110F" w:rsidRPr="00E1110F" w:rsidTr="00E1110F">
        <w:trPr>
          <w:trHeight w:val="302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110F" w:rsidRPr="00E1110F" w:rsidRDefault="00E1110F" w:rsidP="00E111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111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СОГЛАСОВАНО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110F" w:rsidRPr="00E1110F" w:rsidRDefault="00E1110F" w:rsidP="00E1110F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395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110F" w:rsidRPr="00E1110F" w:rsidRDefault="00E1110F" w:rsidP="00E1110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111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УТВЕРЖДАЮ</w:t>
            </w:r>
          </w:p>
        </w:tc>
      </w:tr>
      <w:tr w:rsidR="00E1110F" w:rsidRPr="00E1110F" w:rsidTr="00C527F3">
        <w:trPr>
          <w:trHeight w:val="286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110F" w:rsidRPr="00E1110F" w:rsidRDefault="00E1110F" w:rsidP="00E111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E111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Педагогическим</w:t>
            </w:r>
            <w:proofErr w:type="spellEnd"/>
            <w:r w:rsidRPr="00E111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111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советом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110F" w:rsidRPr="00E1110F" w:rsidRDefault="00E1110F" w:rsidP="00E1110F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395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110F" w:rsidRPr="00E1110F" w:rsidRDefault="00E1110F" w:rsidP="00E1110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E111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Директор</w:t>
            </w:r>
            <w:proofErr w:type="spellEnd"/>
            <w:r w:rsidRPr="00E111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МБОУ</w:t>
            </w:r>
            <w:r w:rsidRPr="00E111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ЦО</w:t>
            </w:r>
            <w:r w:rsidRPr="00E111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 № 5</w:t>
            </w:r>
          </w:p>
        </w:tc>
      </w:tr>
      <w:tr w:rsidR="00E1110F" w:rsidRPr="00E1110F" w:rsidTr="00C527F3">
        <w:trPr>
          <w:trHeight w:val="302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110F" w:rsidRPr="00E1110F" w:rsidRDefault="00E1110F" w:rsidP="00E111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1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МБОУ </w:t>
            </w:r>
            <w:r w:rsidRPr="00E111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ЦО</w:t>
            </w:r>
            <w:r w:rsidRPr="00E111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№ </w:t>
            </w:r>
            <w:r w:rsidRPr="00E111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110F" w:rsidRPr="00E1110F" w:rsidRDefault="00E1110F" w:rsidP="00E1110F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110F" w:rsidRPr="00E1110F" w:rsidRDefault="00E1110F" w:rsidP="00E1110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111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                     </w:t>
            </w:r>
          </w:p>
        </w:tc>
        <w:tc>
          <w:tcPr>
            <w:tcW w:w="394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110F" w:rsidRPr="00E1110F" w:rsidRDefault="00E1110F" w:rsidP="00E111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1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                                          </w:t>
            </w:r>
            <w:r w:rsidRPr="00E111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Е.М. Широкая</w:t>
            </w:r>
          </w:p>
        </w:tc>
      </w:tr>
      <w:tr w:rsidR="00E1110F" w:rsidRPr="00E1110F" w:rsidTr="00C527F3">
        <w:trPr>
          <w:trHeight w:val="286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110F" w:rsidRPr="00E1110F" w:rsidRDefault="00E1110F" w:rsidP="00C527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111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протокол</w:t>
            </w:r>
            <w:proofErr w:type="spellEnd"/>
            <w:r w:rsidRPr="00E111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111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от</w:t>
            </w:r>
            <w:proofErr w:type="spellEnd"/>
            <w:r w:rsidRPr="00E111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E111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.04.202</w:t>
            </w:r>
            <w:r w:rsidR="00C52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E111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 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110F" w:rsidRPr="00E1110F" w:rsidRDefault="00E1110F" w:rsidP="00E1110F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395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110F" w:rsidRPr="00C527F3" w:rsidRDefault="00E1110F" w:rsidP="00C527F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1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  <w:r w:rsidR="007A4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E111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.04.202</w:t>
            </w:r>
            <w:r w:rsidR="00C52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</w:tbl>
    <w:p w:rsidR="00E1110F" w:rsidRPr="00E1110F" w:rsidRDefault="00E1110F" w:rsidP="00E111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1110F" w:rsidRPr="00E1110F" w:rsidRDefault="00E1110F" w:rsidP="00E111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1110F" w:rsidRPr="00E1110F" w:rsidRDefault="00E1110F" w:rsidP="00E111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1110F" w:rsidRPr="00E1110F" w:rsidRDefault="00E1110F" w:rsidP="00E111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1110F" w:rsidRPr="00E1110F" w:rsidRDefault="00E1110F" w:rsidP="00E111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1110F" w:rsidRPr="00E1110F" w:rsidRDefault="00E1110F" w:rsidP="00E111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527F3" w:rsidRDefault="00E1110F" w:rsidP="00E1110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</w:pPr>
      <w:r w:rsidRPr="00C527F3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ОТЧЕТ</w:t>
      </w:r>
      <w:r w:rsidRPr="00C527F3">
        <w:rPr>
          <w:rFonts w:ascii="Times New Roman" w:eastAsia="Times New Roman" w:hAnsi="Times New Roman" w:cs="Times New Roman"/>
          <w:sz w:val="40"/>
          <w:szCs w:val="40"/>
        </w:rPr>
        <w:br/>
      </w:r>
      <w:r w:rsidRPr="00C527F3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 xml:space="preserve">о результатах </w:t>
      </w:r>
      <w:proofErr w:type="spellStart"/>
      <w:r w:rsidRPr="00C527F3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самообследования</w:t>
      </w:r>
      <w:proofErr w:type="spellEnd"/>
      <w:r w:rsidRPr="00C527F3">
        <w:rPr>
          <w:rFonts w:ascii="Times New Roman" w:eastAsia="Times New Roman" w:hAnsi="Times New Roman" w:cs="Times New Roman"/>
          <w:sz w:val="40"/>
          <w:szCs w:val="40"/>
        </w:rPr>
        <w:br/>
      </w:r>
      <w:r w:rsidRPr="00C527F3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 xml:space="preserve">муниципального бюджетного </w:t>
      </w:r>
    </w:p>
    <w:p w:rsidR="00E1110F" w:rsidRPr="00C527F3" w:rsidRDefault="00E1110F" w:rsidP="00E1110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</w:pPr>
      <w:r w:rsidRPr="00C527F3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 xml:space="preserve">общеобразовательного учреждения </w:t>
      </w:r>
    </w:p>
    <w:p w:rsidR="00E1110F" w:rsidRPr="00C527F3" w:rsidRDefault="00E1110F" w:rsidP="00E1110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</w:pPr>
      <w:r w:rsidRPr="00C527F3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 xml:space="preserve">«Центр образования № 5 </w:t>
      </w:r>
    </w:p>
    <w:p w:rsidR="00C527F3" w:rsidRDefault="00E1110F" w:rsidP="00E1110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</w:pPr>
      <w:r w:rsidRPr="00C527F3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 xml:space="preserve">имени Героя Российской Федерации </w:t>
      </w:r>
    </w:p>
    <w:p w:rsidR="00E1110F" w:rsidRPr="00C527F3" w:rsidRDefault="00E1110F" w:rsidP="00E1110F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r w:rsidRPr="00C527F3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 xml:space="preserve">Сергея Сергеевича </w:t>
      </w:r>
      <w:proofErr w:type="gramStart"/>
      <w:r w:rsidRPr="00C527F3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Громова»</w:t>
      </w:r>
      <w:r w:rsidRPr="00C527F3">
        <w:rPr>
          <w:rFonts w:ascii="Times New Roman" w:eastAsia="Times New Roman" w:hAnsi="Times New Roman" w:cs="Times New Roman"/>
          <w:sz w:val="40"/>
          <w:szCs w:val="40"/>
        </w:rPr>
        <w:br/>
      </w:r>
      <w:r w:rsidRPr="00C527F3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за</w:t>
      </w:r>
      <w:proofErr w:type="gramEnd"/>
      <w:r w:rsidRPr="00C527F3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 xml:space="preserve"> 202</w:t>
      </w:r>
      <w:r w:rsidR="007A4F27" w:rsidRPr="00C527F3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4</w:t>
      </w:r>
      <w:r w:rsidRPr="00C527F3">
        <w:rPr>
          <w:rFonts w:ascii="Times New Roman" w:eastAsia="Times New Roman" w:hAnsi="Times New Roman" w:cs="Times New Roman"/>
          <w:color w:val="000000"/>
          <w:sz w:val="40"/>
          <w:szCs w:val="40"/>
          <w:lang w:val="en-US"/>
        </w:rPr>
        <w:t> </w:t>
      </w:r>
      <w:r w:rsidRPr="00C527F3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год</w:t>
      </w:r>
    </w:p>
    <w:p w:rsidR="00E1110F" w:rsidRDefault="00E1110F" w:rsidP="006060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E1110F" w:rsidRDefault="00E1110F" w:rsidP="006060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E1110F" w:rsidRDefault="00E1110F" w:rsidP="006060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E1110F" w:rsidRDefault="00E1110F" w:rsidP="006060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E1110F" w:rsidRDefault="00E1110F" w:rsidP="006060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E1110F" w:rsidRDefault="00E1110F" w:rsidP="006060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E1110F" w:rsidRDefault="00E1110F" w:rsidP="006060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E1110F" w:rsidRDefault="00E1110F" w:rsidP="006060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E1110F" w:rsidRDefault="00E1110F" w:rsidP="006060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E1110F" w:rsidRDefault="00E1110F" w:rsidP="006060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E1110F" w:rsidRDefault="00E1110F" w:rsidP="006060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E1110F" w:rsidRDefault="00E1110F" w:rsidP="006060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E1110F" w:rsidRDefault="00E1110F" w:rsidP="006060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E1110F" w:rsidRDefault="00E1110F" w:rsidP="006060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E1110F" w:rsidRDefault="00E1110F" w:rsidP="006060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E1110F" w:rsidRDefault="00E1110F" w:rsidP="006060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E1110F" w:rsidRDefault="00E1110F" w:rsidP="006060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E1110F" w:rsidRDefault="00E1110F" w:rsidP="006060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E1110F" w:rsidRDefault="00E1110F" w:rsidP="006060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E1110F" w:rsidRDefault="00E1110F" w:rsidP="006060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E1110F" w:rsidRPr="00606047" w:rsidRDefault="00E1110F" w:rsidP="0060604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7A4F27" w:rsidRPr="007A4F27" w:rsidRDefault="007A4F27" w:rsidP="007A4F27">
      <w:pPr>
        <w:spacing w:after="0" w:line="600" w:lineRule="atLeast"/>
        <w:jc w:val="center"/>
        <w:rPr>
          <w:rFonts w:ascii="Times New Roman" w:eastAsia="Times New Roman" w:hAnsi="Times New Roman" w:cs="Times New Roman"/>
          <w:b/>
          <w:bCs/>
          <w:color w:val="252525"/>
          <w:spacing w:val="-2"/>
          <w:sz w:val="24"/>
          <w:szCs w:val="24"/>
        </w:rPr>
      </w:pPr>
      <w:r w:rsidRPr="007A4F27">
        <w:rPr>
          <w:rFonts w:ascii="Times New Roman" w:eastAsia="Times New Roman" w:hAnsi="Times New Roman" w:cs="Times New Roman"/>
          <w:b/>
          <w:bCs/>
          <w:color w:val="252525"/>
          <w:spacing w:val="-2"/>
          <w:sz w:val="24"/>
          <w:szCs w:val="24"/>
        </w:rPr>
        <w:lastRenderedPageBreak/>
        <w:t>АНАЛИТИЧЕСКАЯ ЧАСТЬ</w:t>
      </w:r>
    </w:p>
    <w:p w:rsidR="007A4F27" w:rsidRPr="007A4F27" w:rsidRDefault="007A4F27" w:rsidP="007A4F2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4F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I</w:t>
      </w:r>
      <w:r w:rsidRPr="007A4F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 ОБЩИЕ СВЕДЕНИЯ ОБ ОБРАЗОВАТЕЛЬНОЙ ОРГАНИЗАЦИИ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512"/>
        <w:gridCol w:w="7938"/>
      </w:tblGrid>
      <w:tr w:rsidR="007A4F27" w:rsidRPr="007A4F27" w:rsidTr="00424BC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4F27" w:rsidRPr="007A4F27" w:rsidRDefault="007A4F27" w:rsidP="007A4F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7A4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Наименование</w:t>
            </w:r>
            <w:proofErr w:type="spellEnd"/>
            <w:r w:rsidRPr="007A4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A4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образовательной</w:t>
            </w:r>
            <w:proofErr w:type="spellEnd"/>
            <w:r w:rsidRPr="007A4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A4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организации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4F27" w:rsidRPr="007A4F27" w:rsidRDefault="007A4F27" w:rsidP="007A4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4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«Центр образования № 5 имени Героя Российской Федерации Сергея Сергеевича Громова»</w:t>
            </w:r>
          </w:p>
          <w:p w:rsidR="007A4F27" w:rsidRPr="007A4F27" w:rsidRDefault="007A4F27" w:rsidP="007A4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4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ЦО № 5</w:t>
            </w:r>
          </w:p>
        </w:tc>
      </w:tr>
      <w:tr w:rsidR="007A4F27" w:rsidRPr="007A4F27" w:rsidTr="00424BC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4F27" w:rsidRPr="007A4F27" w:rsidRDefault="007A4F27" w:rsidP="007A4F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7A4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Руководитель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4F27" w:rsidRPr="007A4F27" w:rsidRDefault="007A4F27" w:rsidP="007A4F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7A4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Широкая</w:t>
            </w:r>
            <w:proofErr w:type="spellEnd"/>
            <w:r w:rsidRPr="007A4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Елена </w:t>
            </w:r>
            <w:proofErr w:type="spellStart"/>
            <w:r w:rsidRPr="007A4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Михайловна</w:t>
            </w:r>
            <w:proofErr w:type="spellEnd"/>
          </w:p>
        </w:tc>
      </w:tr>
      <w:tr w:rsidR="007A4F27" w:rsidRPr="007A4F27" w:rsidTr="00424BC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4F27" w:rsidRPr="007A4F27" w:rsidRDefault="007A4F27" w:rsidP="007A4F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7A4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Адрес</w:t>
            </w:r>
            <w:proofErr w:type="spellEnd"/>
            <w:r w:rsidRPr="007A4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A4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организации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4F27" w:rsidRPr="007A4F27" w:rsidRDefault="007A4F27" w:rsidP="007A4F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4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300062, Россия, город Тула, улица Октябрьская, дом 199.</w:t>
            </w:r>
          </w:p>
        </w:tc>
      </w:tr>
      <w:tr w:rsidR="007A4F27" w:rsidRPr="007A4F27" w:rsidTr="00424BC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4F27" w:rsidRPr="007A4F27" w:rsidRDefault="007A4F27" w:rsidP="007A4F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7A4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Телефон</w:t>
            </w:r>
            <w:proofErr w:type="spellEnd"/>
            <w:r w:rsidRPr="007A4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7A4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факс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4F27" w:rsidRPr="007A4F27" w:rsidRDefault="007A4F27" w:rsidP="007A4F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A4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тел. (4872) 43-01-44    факс: (4872) 43-01-44, 43-01-17</w:t>
            </w:r>
          </w:p>
        </w:tc>
      </w:tr>
      <w:tr w:rsidR="007A4F27" w:rsidRPr="007A4F27" w:rsidTr="00424BC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4F27" w:rsidRPr="007A4F27" w:rsidRDefault="007A4F27" w:rsidP="007A4F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7A4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Адрес</w:t>
            </w:r>
            <w:proofErr w:type="spellEnd"/>
            <w:r w:rsidRPr="007A4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A4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электронной</w:t>
            </w:r>
            <w:proofErr w:type="spellEnd"/>
            <w:r w:rsidRPr="007A4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A4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почты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4F27" w:rsidRPr="007A4F27" w:rsidRDefault="007A4F27" w:rsidP="007A4F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hyperlink r:id="rId5" w:history="1">
              <w:r w:rsidRPr="007A4F2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tula-co5@tularegion.org</w:t>
              </w:r>
            </w:hyperlink>
          </w:p>
        </w:tc>
      </w:tr>
      <w:tr w:rsidR="007A4F27" w:rsidRPr="007A4F27" w:rsidTr="00424BC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4F27" w:rsidRPr="007A4F27" w:rsidRDefault="007A4F27" w:rsidP="007A4F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7A4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Учредитель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4F27" w:rsidRPr="007A4F27" w:rsidRDefault="007A4F27" w:rsidP="007A4F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4F2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Управление образования администрации города Тулы</w:t>
            </w:r>
          </w:p>
        </w:tc>
      </w:tr>
      <w:tr w:rsidR="007A4F27" w:rsidRPr="007A4F27" w:rsidTr="00424BC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4F27" w:rsidRPr="007A4F27" w:rsidRDefault="007A4F27" w:rsidP="007A4F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7A4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Дата</w:t>
            </w:r>
            <w:proofErr w:type="spellEnd"/>
            <w:r w:rsidRPr="007A4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A4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создания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4F27" w:rsidRPr="007A4F27" w:rsidRDefault="007A4F27" w:rsidP="007A4F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4F2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16 октября 2015 г. (на основании постановления </w:t>
            </w:r>
            <w:proofErr w:type="gramStart"/>
            <w:r w:rsidRPr="007A4F2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администрации  г.</w:t>
            </w:r>
            <w:proofErr w:type="gramEnd"/>
            <w:r w:rsidRPr="007A4F2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Тулы № 3100 от 05.06.2015 г.). Образовательная организация создана путем слияния шести образовательных </w:t>
            </w:r>
            <w:proofErr w:type="gramStart"/>
            <w:r w:rsidRPr="007A4F2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учреждений  (</w:t>
            </w:r>
            <w:proofErr w:type="gramEnd"/>
            <w:r w:rsidRPr="007A4F2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МБОУСОШ № 52, МБОУСОШ № 43, МБОУСОШ № 48, МБДОУ № 106, МБДОУ № 141, МБДОУ № 171).</w:t>
            </w:r>
          </w:p>
        </w:tc>
      </w:tr>
      <w:tr w:rsidR="007A4F27" w:rsidRPr="007A4F27" w:rsidTr="00424BC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4F27" w:rsidRPr="007A4F27" w:rsidRDefault="007A4F27" w:rsidP="007A4F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7A4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Лицензия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4F27" w:rsidRPr="007A4F27" w:rsidRDefault="007A4F27" w:rsidP="007A4F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4F2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От </w:t>
            </w:r>
            <w:proofErr w:type="gramStart"/>
            <w:r w:rsidRPr="007A4F2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24.10.2017  №</w:t>
            </w:r>
            <w:proofErr w:type="gramEnd"/>
            <w:r w:rsidRPr="007A4F2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0133/03332, серия 71 Л 02 № 0000559.  Срок действия – бессрочно.</w:t>
            </w:r>
          </w:p>
        </w:tc>
      </w:tr>
      <w:tr w:rsidR="007A4F27" w:rsidRPr="007A4F27" w:rsidTr="00424BC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4F27" w:rsidRPr="007A4F27" w:rsidRDefault="007A4F27" w:rsidP="007A4F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7A4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Свидетельство</w:t>
            </w:r>
            <w:proofErr w:type="spellEnd"/>
            <w:r w:rsidRPr="007A4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о </w:t>
            </w:r>
            <w:proofErr w:type="spellStart"/>
            <w:r w:rsidRPr="007A4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государственной</w:t>
            </w:r>
            <w:proofErr w:type="spellEnd"/>
            <w:r w:rsidRPr="007A4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A4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аккредитации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4F27" w:rsidRPr="007A4F27" w:rsidRDefault="007A4F27" w:rsidP="007A4F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4F2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От 25.12.2017 № 0134/01644, серия 71 А 02 № 0000690</w:t>
            </w:r>
          </w:p>
        </w:tc>
      </w:tr>
    </w:tbl>
    <w:p w:rsidR="007A4F27" w:rsidRPr="007A4F27" w:rsidRDefault="007A4F27" w:rsidP="007A4F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4F27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Основным видом деятельности МБОУ ЦО № 5 (далее – центр образования) является реализация общеобразовательных программ:</w:t>
      </w:r>
    </w:p>
    <w:p w:rsidR="007A4F27" w:rsidRPr="007A4F27" w:rsidRDefault="007A4F27" w:rsidP="0026467B">
      <w:pPr>
        <w:numPr>
          <w:ilvl w:val="0"/>
          <w:numId w:val="41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4F27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основной образовательной программы дошкольного образования;</w:t>
      </w:r>
    </w:p>
    <w:p w:rsidR="007A4F27" w:rsidRPr="007A4F27" w:rsidRDefault="007A4F27" w:rsidP="0026467B">
      <w:pPr>
        <w:numPr>
          <w:ilvl w:val="0"/>
          <w:numId w:val="41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4F27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основной образовательной программы</w:t>
      </w:r>
      <w:r w:rsidRPr="007A4F2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7A4F27">
        <w:rPr>
          <w:rFonts w:ascii="Times New Roman" w:eastAsia="Times New Roman" w:hAnsi="Times New Roman" w:cs="Times New Roman"/>
          <w:color w:val="000000"/>
          <w:sz w:val="24"/>
          <w:szCs w:val="24"/>
        </w:rPr>
        <w:t>начального общего образования;</w:t>
      </w:r>
    </w:p>
    <w:p w:rsidR="007A4F27" w:rsidRPr="007A4F27" w:rsidRDefault="007A4F27" w:rsidP="0026467B">
      <w:pPr>
        <w:numPr>
          <w:ilvl w:val="0"/>
          <w:numId w:val="41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4F27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основной образовательной программы основного общего образования;</w:t>
      </w:r>
    </w:p>
    <w:p w:rsidR="007A4F27" w:rsidRDefault="007A4F27" w:rsidP="0026467B">
      <w:pPr>
        <w:numPr>
          <w:ilvl w:val="0"/>
          <w:numId w:val="41"/>
        </w:numPr>
        <w:spacing w:before="100" w:beforeAutospacing="1" w:after="100" w:afterAutospacing="1" w:line="240" w:lineRule="auto"/>
        <w:ind w:left="780" w:right="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4F27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основной образовательной программы среднего общего образования.</w:t>
      </w:r>
    </w:p>
    <w:p w:rsidR="002370FC" w:rsidRPr="002370FC" w:rsidRDefault="002370FC" w:rsidP="002370FC">
      <w:pPr>
        <w:jc w:val="both"/>
        <w:rPr>
          <w:rFonts w:hAnsi="Times New Roman" w:cs="Times New Roman"/>
          <w:color w:val="000000"/>
          <w:sz w:val="24"/>
          <w:szCs w:val="24"/>
        </w:rPr>
      </w:pPr>
      <w:r w:rsidRPr="002370FC">
        <w:rPr>
          <w:rFonts w:hAnsi="Times New Roman" w:cs="Times New Roman"/>
          <w:color w:val="000000"/>
          <w:sz w:val="24"/>
          <w:szCs w:val="24"/>
        </w:rPr>
        <w:t>Также</w:t>
      </w:r>
      <w:r w:rsidRPr="002370F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370FC">
        <w:rPr>
          <w:rFonts w:hAnsi="Times New Roman" w:cs="Times New Roman"/>
          <w:color w:val="000000"/>
          <w:sz w:val="24"/>
          <w:szCs w:val="24"/>
        </w:rPr>
        <w:t>центр</w:t>
      </w:r>
      <w:r w:rsidRPr="002370F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370FC">
        <w:rPr>
          <w:rFonts w:hAnsi="Times New Roman" w:cs="Times New Roman"/>
          <w:color w:val="000000"/>
          <w:sz w:val="24"/>
          <w:szCs w:val="24"/>
        </w:rPr>
        <w:t>образования</w:t>
      </w:r>
      <w:r w:rsidRPr="002370F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370FC">
        <w:rPr>
          <w:rFonts w:hAnsi="Times New Roman" w:cs="Times New Roman"/>
          <w:color w:val="000000"/>
          <w:sz w:val="24"/>
          <w:szCs w:val="24"/>
        </w:rPr>
        <w:t>реализует адаптированную</w:t>
      </w:r>
      <w:r w:rsidRPr="002370F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370FC">
        <w:rPr>
          <w:rFonts w:hAnsi="Times New Roman" w:cs="Times New Roman"/>
          <w:color w:val="000000"/>
          <w:sz w:val="24"/>
          <w:szCs w:val="24"/>
        </w:rPr>
        <w:t>основную</w:t>
      </w:r>
      <w:r w:rsidRPr="002370F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370FC">
        <w:rPr>
          <w:rFonts w:hAnsi="Times New Roman" w:cs="Times New Roman"/>
          <w:color w:val="000000"/>
          <w:sz w:val="24"/>
          <w:szCs w:val="24"/>
        </w:rPr>
        <w:t>общеобразовательную</w:t>
      </w:r>
      <w:r w:rsidRPr="002370F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370FC">
        <w:rPr>
          <w:rFonts w:hAnsi="Times New Roman" w:cs="Times New Roman"/>
          <w:color w:val="000000"/>
          <w:sz w:val="24"/>
          <w:szCs w:val="24"/>
        </w:rPr>
        <w:t>программу</w:t>
      </w:r>
      <w:r w:rsidRPr="002370F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370FC">
        <w:rPr>
          <w:rFonts w:hAnsi="Times New Roman" w:cs="Times New Roman"/>
          <w:color w:val="000000"/>
          <w:sz w:val="24"/>
          <w:szCs w:val="24"/>
        </w:rPr>
        <w:t>начального</w:t>
      </w:r>
      <w:r w:rsidRPr="002370F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370FC">
        <w:rPr>
          <w:rFonts w:hAnsi="Times New Roman" w:cs="Times New Roman"/>
          <w:color w:val="000000"/>
          <w:sz w:val="24"/>
          <w:szCs w:val="24"/>
        </w:rPr>
        <w:t>общего</w:t>
      </w:r>
      <w:r w:rsidRPr="002370F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370FC">
        <w:rPr>
          <w:rFonts w:hAnsi="Times New Roman" w:cs="Times New Roman"/>
          <w:color w:val="000000"/>
          <w:sz w:val="24"/>
          <w:szCs w:val="24"/>
        </w:rPr>
        <w:t>образования</w:t>
      </w:r>
      <w:r w:rsidRPr="002370F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370FC">
        <w:rPr>
          <w:rFonts w:hAnsi="Times New Roman" w:cs="Times New Roman"/>
          <w:color w:val="000000"/>
          <w:sz w:val="24"/>
          <w:szCs w:val="24"/>
        </w:rPr>
        <w:t>обучающихся</w:t>
      </w:r>
      <w:r w:rsidRPr="002370F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370FC">
        <w:rPr>
          <w:rFonts w:hAnsi="Times New Roman" w:cs="Times New Roman"/>
          <w:color w:val="000000"/>
          <w:sz w:val="24"/>
          <w:szCs w:val="24"/>
        </w:rPr>
        <w:t>с</w:t>
      </w:r>
      <w:r w:rsidRPr="002370F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370FC">
        <w:rPr>
          <w:rFonts w:hAnsi="Times New Roman" w:cs="Times New Roman"/>
          <w:color w:val="000000"/>
          <w:sz w:val="24"/>
          <w:szCs w:val="24"/>
        </w:rPr>
        <w:t>задержкой</w:t>
      </w:r>
      <w:r w:rsidRPr="002370F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370FC">
        <w:rPr>
          <w:rFonts w:hAnsi="Times New Roman" w:cs="Times New Roman"/>
          <w:color w:val="000000"/>
          <w:sz w:val="24"/>
          <w:szCs w:val="24"/>
        </w:rPr>
        <w:t>психического</w:t>
      </w:r>
      <w:r w:rsidRPr="002370F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370FC">
        <w:rPr>
          <w:rFonts w:hAnsi="Times New Roman" w:cs="Times New Roman"/>
          <w:color w:val="000000"/>
          <w:sz w:val="24"/>
          <w:szCs w:val="24"/>
        </w:rPr>
        <w:t>развития</w:t>
      </w:r>
      <w:r w:rsidRPr="002370FC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2370FC">
        <w:rPr>
          <w:rFonts w:hAnsi="Times New Roman" w:cs="Times New Roman"/>
          <w:color w:val="000000"/>
          <w:sz w:val="24"/>
          <w:szCs w:val="24"/>
        </w:rPr>
        <w:t>вариант</w:t>
      </w:r>
      <w:r w:rsidRPr="002370FC">
        <w:rPr>
          <w:rFonts w:hAnsi="Times New Roman" w:cs="Times New Roman"/>
          <w:color w:val="000000"/>
          <w:sz w:val="24"/>
          <w:szCs w:val="24"/>
        </w:rPr>
        <w:t xml:space="preserve"> 7.2) </w:t>
      </w:r>
      <w:r w:rsidRPr="002370FC">
        <w:rPr>
          <w:rFonts w:hAnsi="Times New Roman" w:cs="Times New Roman"/>
          <w:color w:val="000000"/>
          <w:sz w:val="24"/>
          <w:szCs w:val="24"/>
        </w:rPr>
        <w:t>и дополнительные общеразвивающие программы</w:t>
      </w:r>
      <w:r w:rsidRPr="002370FC">
        <w:rPr>
          <w:rFonts w:hAnsi="Times New Roman" w:cs="Times New Roman"/>
          <w:color w:val="000000"/>
          <w:sz w:val="24"/>
          <w:szCs w:val="24"/>
        </w:rPr>
        <w:t>.</w:t>
      </w:r>
    </w:p>
    <w:p w:rsidR="00606047" w:rsidRPr="00606047" w:rsidRDefault="00606047" w:rsidP="0060604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222222"/>
          <w:sz w:val="27"/>
          <w:szCs w:val="27"/>
          <w:lang w:eastAsia="ru-RU"/>
        </w:rPr>
      </w:pPr>
      <w:r w:rsidRPr="00606047">
        <w:rPr>
          <w:rFonts w:ascii="Times New Roman" w:eastAsia="Times New Roman" w:hAnsi="Times New Roman" w:cs="Times New Roman"/>
          <w:b/>
          <w:bCs/>
          <w:color w:val="222222"/>
          <w:sz w:val="27"/>
          <w:szCs w:val="27"/>
          <w:lang w:eastAsia="ru-RU"/>
        </w:rPr>
        <w:t>Система управления организацией</w:t>
      </w:r>
    </w:p>
    <w:p w:rsidR="002370FC" w:rsidRPr="0091231F" w:rsidRDefault="002370FC" w:rsidP="002370FC">
      <w:pPr>
        <w:rPr>
          <w:rFonts w:hAnsi="Times New Roman" w:cs="Times New Roman"/>
          <w:color w:val="000000"/>
          <w:sz w:val="24"/>
          <w:szCs w:val="24"/>
        </w:rPr>
      </w:pPr>
      <w:r w:rsidRPr="0091231F">
        <w:rPr>
          <w:rFonts w:hAnsi="Times New Roman" w:cs="Times New Roman"/>
          <w:color w:val="000000"/>
          <w:sz w:val="24"/>
          <w:szCs w:val="24"/>
        </w:rPr>
        <w:t>Управление</w:t>
      </w:r>
      <w:r w:rsidRPr="0091231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1231F">
        <w:rPr>
          <w:rFonts w:hAnsi="Times New Roman" w:cs="Times New Roman"/>
          <w:color w:val="000000"/>
          <w:sz w:val="24"/>
          <w:szCs w:val="24"/>
        </w:rPr>
        <w:t>осуществляется</w:t>
      </w:r>
      <w:r w:rsidRPr="0091231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1231F">
        <w:rPr>
          <w:rFonts w:hAnsi="Times New Roman" w:cs="Times New Roman"/>
          <w:color w:val="000000"/>
          <w:sz w:val="24"/>
          <w:szCs w:val="24"/>
        </w:rPr>
        <w:t>на</w:t>
      </w:r>
      <w:r w:rsidRPr="0091231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1231F">
        <w:rPr>
          <w:rFonts w:hAnsi="Times New Roman" w:cs="Times New Roman"/>
          <w:color w:val="000000"/>
          <w:sz w:val="24"/>
          <w:szCs w:val="24"/>
        </w:rPr>
        <w:t>принципах</w:t>
      </w:r>
      <w:r w:rsidRPr="0091231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1231F">
        <w:rPr>
          <w:rFonts w:hAnsi="Times New Roman" w:cs="Times New Roman"/>
          <w:color w:val="000000"/>
          <w:sz w:val="24"/>
          <w:szCs w:val="24"/>
        </w:rPr>
        <w:t>единоначалия</w:t>
      </w:r>
      <w:r w:rsidRPr="0091231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1231F">
        <w:rPr>
          <w:rFonts w:hAnsi="Times New Roman" w:cs="Times New Roman"/>
          <w:color w:val="000000"/>
          <w:sz w:val="24"/>
          <w:szCs w:val="24"/>
        </w:rPr>
        <w:t>и</w:t>
      </w:r>
      <w:r w:rsidRPr="0091231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1231F">
        <w:rPr>
          <w:rFonts w:hAnsi="Times New Roman" w:cs="Times New Roman"/>
          <w:color w:val="000000"/>
          <w:sz w:val="24"/>
          <w:szCs w:val="24"/>
        </w:rPr>
        <w:t>самоуправления</w:t>
      </w:r>
      <w:r w:rsidRPr="0091231F">
        <w:rPr>
          <w:rFonts w:hAnsi="Times New Roman" w:cs="Times New Roman"/>
          <w:color w:val="000000"/>
          <w:sz w:val="24"/>
          <w:szCs w:val="24"/>
        </w:rPr>
        <w:t>.</w:t>
      </w:r>
    </w:p>
    <w:p w:rsidR="002370FC" w:rsidRPr="0091231F" w:rsidRDefault="002370FC" w:rsidP="002370FC">
      <w:pPr>
        <w:rPr>
          <w:rFonts w:hAnsi="Times New Roman" w:cs="Times New Roman"/>
          <w:color w:val="000000"/>
          <w:sz w:val="24"/>
          <w:szCs w:val="24"/>
        </w:rPr>
      </w:pPr>
      <w:r w:rsidRPr="0091231F">
        <w:rPr>
          <w:rFonts w:hAnsi="Times New Roman" w:cs="Times New Roman"/>
          <w:b/>
          <w:bCs/>
          <w:color w:val="000000"/>
          <w:sz w:val="24"/>
          <w:szCs w:val="24"/>
        </w:rPr>
        <w:t>Таблица</w:t>
      </w:r>
      <w:r w:rsidRPr="0091231F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2370FC">
        <w:rPr>
          <w:rFonts w:ascii="Times New Roman" w:hAnsi="Times New Roman" w:cs="Times New Roman"/>
          <w:b/>
          <w:bCs/>
          <w:color w:val="000000"/>
          <w:sz w:val="24"/>
          <w:szCs w:val="24"/>
        </w:rPr>
        <w:t>1.</w:t>
      </w:r>
      <w:r w:rsidRPr="0091231F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91231F">
        <w:rPr>
          <w:rFonts w:hAnsi="Times New Roman" w:cs="Times New Roman"/>
          <w:b/>
          <w:bCs/>
          <w:color w:val="000000"/>
          <w:sz w:val="24"/>
          <w:szCs w:val="24"/>
        </w:rPr>
        <w:t>Органы</w:t>
      </w:r>
      <w:r w:rsidRPr="0091231F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91231F">
        <w:rPr>
          <w:rFonts w:hAnsi="Times New Roman" w:cs="Times New Roman"/>
          <w:b/>
          <w:bCs/>
          <w:color w:val="000000"/>
          <w:sz w:val="24"/>
          <w:szCs w:val="24"/>
        </w:rPr>
        <w:t>управления</w:t>
      </w:r>
      <w:r w:rsidRPr="0091231F">
        <w:rPr>
          <w:rFonts w:hAnsi="Times New Roman" w:cs="Times New Roman"/>
          <w:b/>
          <w:bCs/>
          <w:color w:val="000000"/>
          <w:sz w:val="24"/>
          <w:szCs w:val="24"/>
        </w:rPr>
        <w:t xml:space="preserve">, </w:t>
      </w:r>
      <w:r w:rsidRPr="0091231F">
        <w:rPr>
          <w:rFonts w:hAnsi="Times New Roman" w:cs="Times New Roman"/>
          <w:b/>
          <w:bCs/>
          <w:color w:val="000000"/>
          <w:sz w:val="24"/>
          <w:szCs w:val="24"/>
        </w:rPr>
        <w:t>действующие</w:t>
      </w:r>
      <w:r w:rsidRPr="0091231F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91231F">
        <w:rPr>
          <w:rFonts w:hAnsi="Times New Roman" w:cs="Times New Roman"/>
          <w:b/>
          <w:bCs/>
          <w:color w:val="000000"/>
          <w:sz w:val="24"/>
          <w:szCs w:val="24"/>
        </w:rPr>
        <w:t>в</w:t>
      </w:r>
      <w:r w:rsidRPr="0091231F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87EDF">
        <w:rPr>
          <w:rFonts w:hAnsi="Times New Roman" w:cs="Times New Roman"/>
          <w:b/>
          <w:color w:val="000000"/>
          <w:sz w:val="24"/>
          <w:szCs w:val="24"/>
        </w:rPr>
        <w:t>центре</w:t>
      </w:r>
      <w:r w:rsidRPr="00587EDF">
        <w:rPr>
          <w:rFonts w:hAnsi="Times New Roman" w:cs="Times New Roman"/>
          <w:b/>
          <w:color w:val="000000"/>
          <w:sz w:val="24"/>
          <w:szCs w:val="24"/>
        </w:rPr>
        <w:t xml:space="preserve"> </w:t>
      </w:r>
      <w:r w:rsidRPr="00587EDF">
        <w:rPr>
          <w:rFonts w:hAnsi="Times New Roman" w:cs="Times New Roman"/>
          <w:b/>
          <w:color w:val="000000"/>
          <w:sz w:val="24"/>
          <w:szCs w:val="24"/>
        </w:rPr>
        <w:t>образования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254"/>
        <w:gridCol w:w="7196"/>
      </w:tblGrid>
      <w:tr w:rsidR="002370FC" w:rsidTr="00AF1567">
        <w:trPr>
          <w:jc w:val="center"/>
        </w:trPr>
        <w:tc>
          <w:tcPr>
            <w:tcW w:w="15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70FC" w:rsidRDefault="002370FC" w:rsidP="00424BCB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органа</w:t>
            </w:r>
          </w:p>
        </w:tc>
        <w:tc>
          <w:tcPr>
            <w:tcW w:w="34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70FC" w:rsidRDefault="002370FC" w:rsidP="00424BCB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Функции</w:t>
            </w:r>
          </w:p>
        </w:tc>
      </w:tr>
      <w:tr w:rsidR="002370FC" w:rsidRPr="005652AF" w:rsidTr="00AF1567">
        <w:trPr>
          <w:jc w:val="center"/>
        </w:trPr>
        <w:tc>
          <w:tcPr>
            <w:tcW w:w="15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70FC" w:rsidRDefault="002370FC" w:rsidP="00424B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34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70FC" w:rsidRPr="0091231F" w:rsidRDefault="002370FC" w:rsidP="00424B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1231F">
              <w:rPr>
                <w:rFonts w:hAnsi="Times New Roman" w:cs="Times New Roman"/>
                <w:color w:val="000000"/>
                <w:sz w:val="24"/>
                <w:szCs w:val="24"/>
              </w:rPr>
              <w:t>Контролирует</w:t>
            </w:r>
            <w:r w:rsidRPr="0091231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1231F">
              <w:rPr>
                <w:rFonts w:hAnsi="Times New Roman" w:cs="Times New Roman"/>
                <w:color w:val="000000"/>
                <w:sz w:val="24"/>
                <w:szCs w:val="24"/>
              </w:rPr>
              <w:t>работу</w:t>
            </w:r>
            <w:r w:rsidRPr="0091231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1231F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91231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1231F">
              <w:rPr>
                <w:rFonts w:hAnsi="Times New Roman" w:cs="Times New Roman"/>
                <w:color w:val="000000"/>
                <w:sz w:val="24"/>
                <w:szCs w:val="24"/>
              </w:rPr>
              <w:t>обеспечивает</w:t>
            </w:r>
            <w:r w:rsidRPr="0091231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1231F">
              <w:rPr>
                <w:rFonts w:hAnsi="Times New Roman" w:cs="Times New Roman"/>
                <w:color w:val="000000"/>
                <w:sz w:val="24"/>
                <w:szCs w:val="24"/>
              </w:rPr>
              <w:t>эффективное</w:t>
            </w:r>
            <w:r w:rsidRPr="0091231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1231F">
              <w:rPr>
                <w:rFonts w:hAnsi="Times New Roman" w:cs="Times New Roman"/>
                <w:color w:val="000000"/>
                <w:sz w:val="24"/>
                <w:szCs w:val="24"/>
              </w:rPr>
              <w:t>взаимодействие</w:t>
            </w:r>
            <w:r w:rsidRPr="0091231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1231F">
              <w:rPr>
                <w:rFonts w:hAnsi="Times New Roman" w:cs="Times New Roman"/>
                <w:color w:val="000000"/>
                <w:sz w:val="24"/>
                <w:szCs w:val="24"/>
              </w:rPr>
              <w:t>структурных</w:t>
            </w:r>
            <w:r w:rsidRPr="0091231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1231F">
              <w:rPr>
                <w:rFonts w:hAnsi="Times New Roman" w:cs="Times New Roman"/>
                <w:color w:val="000000"/>
                <w:sz w:val="24"/>
                <w:szCs w:val="24"/>
              </w:rPr>
              <w:t>подразделений</w:t>
            </w:r>
            <w:r w:rsidRPr="0091231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1231F"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  <w:r w:rsidRPr="0091231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91231F">
              <w:rPr>
                <w:rFonts w:hAnsi="Times New Roman" w:cs="Times New Roman"/>
                <w:color w:val="000000"/>
                <w:sz w:val="24"/>
                <w:szCs w:val="24"/>
              </w:rPr>
              <w:t>утверждает</w:t>
            </w:r>
            <w:r w:rsidRPr="0091231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1231F">
              <w:rPr>
                <w:rFonts w:hAnsi="Times New Roman" w:cs="Times New Roman"/>
                <w:color w:val="000000"/>
                <w:sz w:val="24"/>
                <w:szCs w:val="24"/>
              </w:rPr>
              <w:t>штатное</w:t>
            </w:r>
            <w:r w:rsidRPr="0091231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1231F"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расписание</w:t>
            </w:r>
            <w:r w:rsidRPr="0091231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91231F">
              <w:rPr>
                <w:rFonts w:hAnsi="Times New Roman" w:cs="Times New Roman"/>
                <w:color w:val="000000"/>
                <w:sz w:val="24"/>
                <w:szCs w:val="24"/>
              </w:rPr>
              <w:t>отчетные</w:t>
            </w:r>
            <w:r w:rsidRPr="0091231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1231F">
              <w:rPr>
                <w:rFonts w:hAnsi="Times New Roman" w:cs="Times New Roman"/>
                <w:color w:val="000000"/>
                <w:sz w:val="24"/>
                <w:szCs w:val="24"/>
              </w:rPr>
              <w:t>документы</w:t>
            </w:r>
            <w:r w:rsidRPr="0091231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1231F"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  <w:r w:rsidRPr="0091231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91231F">
              <w:rPr>
                <w:rFonts w:hAnsi="Times New Roman" w:cs="Times New Roman"/>
                <w:color w:val="000000"/>
                <w:sz w:val="24"/>
                <w:szCs w:val="24"/>
              </w:rPr>
              <w:t>осуществляет</w:t>
            </w:r>
            <w:r w:rsidRPr="0091231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1231F">
              <w:rPr>
                <w:rFonts w:hAnsi="Times New Roman" w:cs="Times New Roman"/>
                <w:color w:val="000000"/>
                <w:sz w:val="24"/>
                <w:szCs w:val="24"/>
              </w:rPr>
              <w:t>общее</w:t>
            </w:r>
            <w:r w:rsidRPr="0091231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1231F">
              <w:rPr>
                <w:rFonts w:hAnsi="Times New Roman" w:cs="Times New Roman"/>
                <w:color w:val="000000"/>
                <w:sz w:val="24"/>
                <w:szCs w:val="24"/>
              </w:rPr>
              <w:t>руководство</w:t>
            </w:r>
            <w:r w:rsidRPr="0091231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центром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образования</w:t>
            </w:r>
          </w:p>
        </w:tc>
      </w:tr>
      <w:tr w:rsidR="002370FC" w:rsidRPr="005652AF" w:rsidTr="00AF1567">
        <w:trPr>
          <w:jc w:val="center"/>
        </w:trPr>
        <w:tc>
          <w:tcPr>
            <w:tcW w:w="15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70FC" w:rsidRPr="005303E5" w:rsidRDefault="002370FC" w:rsidP="00424BCB">
            <w:pPr>
              <w:spacing w:after="0" w:line="255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303E5">
              <w:rPr>
                <w:rFonts w:ascii="Times New Roman" w:hAnsi="Times New Roman"/>
                <w:sz w:val="24"/>
                <w:szCs w:val="24"/>
              </w:rPr>
              <w:lastRenderedPageBreak/>
              <w:t>Конференция Центра образования</w:t>
            </w:r>
          </w:p>
        </w:tc>
        <w:tc>
          <w:tcPr>
            <w:tcW w:w="34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70FC" w:rsidRPr="005303E5" w:rsidRDefault="002370FC" w:rsidP="00424BCB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303E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 компетенции Конференции относится:</w:t>
            </w:r>
          </w:p>
          <w:p w:rsidR="002370FC" w:rsidRPr="005303E5" w:rsidRDefault="002370FC" w:rsidP="00424BCB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303E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а) принятие локальных актов;</w:t>
            </w:r>
          </w:p>
          <w:p w:rsidR="002370FC" w:rsidRPr="005303E5" w:rsidRDefault="002370FC" w:rsidP="00424BCB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303E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б) избрание:</w:t>
            </w:r>
          </w:p>
          <w:p w:rsidR="002370FC" w:rsidRPr="005303E5" w:rsidRDefault="002370FC" w:rsidP="00424BCB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303E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 Управляющего совета Центра образования и определение срока его полномочий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;</w:t>
            </w:r>
          </w:p>
          <w:p w:rsidR="002370FC" w:rsidRPr="005303E5" w:rsidRDefault="002370FC" w:rsidP="00424BCB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303E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- Совета по вопросам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регламентации доступа</w:t>
            </w:r>
            <w:r w:rsidRPr="005303E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обучающихся к информации в сети Интернет;</w:t>
            </w:r>
          </w:p>
          <w:p w:rsidR="002370FC" w:rsidRPr="005303E5" w:rsidRDefault="002370FC" w:rsidP="00424BCB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303E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в) заслушивание отчёта Управляющего совета Центра образования и директора Центра образования;</w:t>
            </w:r>
          </w:p>
          <w:p w:rsidR="002370FC" w:rsidRPr="005303E5" w:rsidRDefault="002370FC" w:rsidP="00424BCB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303E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г) определение основных направлений развития и совершенствования Центра образования;</w:t>
            </w:r>
          </w:p>
          <w:p w:rsidR="002370FC" w:rsidRPr="005303E5" w:rsidRDefault="002370FC" w:rsidP="00424BCB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303E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д) рассмотрение наиболее важных вопросов деятельности Центра образования.</w:t>
            </w:r>
          </w:p>
        </w:tc>
      </w:tr>
      <w:tr w:rsidR="002370FC" w:rsidTr="00AF1567">
        <w:trPr>
          <w:jc w:val="center"/>
        </w:trPr>
        <w:tc>
          <w:tcPr>
            <w:tcW w:w="15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70FC" w:rsidRDefault="002370FC" w:rsidP="00424B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Управляющий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совет</w:t>
            </w:r>
          </w:p>
        </w:tc>
        <w:tc>
          <w:tcPr>
            <w:tcW w:w="34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70FC" w:rsidRDefault="002370FC" w:rsidP="00424BCB">
            <w:pPr>
              <w:spacing w:after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Рассматривает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вопросы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:rsidR="002370FC" w:rsidRDefault="002370FC" w:rsidP="0026467B">
            <w:pPr>
              <w:numPr>
                <w:ilvl w:val="0"/>
                <w:numId w:val="42"/>
              </w:numPr>
              <w:spacing w:after="0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370FC" w:rsidRDefault="002370FC" w:rsidP="0026467B">
            <w:pPr>
              <w:numPr>
                <w:ilvl w:val="0"/>
                <w:numId w:val="42"/>
              </w:numPr>
              <w:spacing w:after="0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финансово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хозяйственной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370FC" w:rsidRDefault="002370FC" w:rsidP="0026467B">
            <w:pPr>
              <w:numPr>
                <w:ilvl w:val="0"/>
                <w:numId w:val="42"/>
              </w:numPr>
              <w:spacing w:after="0" w:line="240" w:lineRule="auto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материально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технического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обеспечения</w:t>
            </w:r>
          </w:p>
        </w:tc>
      </w:tr>
      <w:tr w:rsidR="002370FC" w:rsidRPr="005652AF" w:rsidTr="00AF1567">
        <w:trPr>
          <w:jc w:val="center"/>
        </w:trPr>
        <w:tc>
          <w:tcPr>
            <w:tcW w:w="15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70FC" w:rsidRPr="002370FC" w:rsidRDefault="002370FC" w:rsidP="00424BC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0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Совет по вопросам регламентации доступа обучающихся, воспитанников </w:t>
            </w:r>
          </w:p>
          <w:p w:rsidR="002370FC" w:rsidRPr="002370FC" w:rsidRDefault="002370FC" w:rsidP="00424BC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0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 информации в сети Интернет</w:t>
            </w:r>
          </w:p>
        </w:tc>
        <w:tc>
          <w:tcPr>
            <w:tcW w:w="34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70FC" w:rsidRPr="002370FC" w:rsidRDefault="002370FC" w:rsidP="00424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0FC">
              <w:rPr>
                <w:rFonts w:ascii="Times New Roman" w:hAnsi="Times New Roman" w:cs="Times New Roman"/>
                <w:sz w:val="24"/>
                <w:szCs w:val="24"/>
              </w:rPr>
              <w:t>принятие мер для исключения доступа обучающихся, воспитанников к ресурсам в сети Интернет, содержащим информацию, несовместимую с задачами образования и воспитания обучающихся, воспитанников</w:t>
            </w:r>
          </w:p>
        </w:tc>
      </w:tr>
      <w:tr w:rsidR="002370FC" w:rsidTr="00AF1567">
        <w:trPr>
          <w:jc w:val="center"/>
        </w:trPr>
        <w:tc>
          <w:tcPr>
            <w:tcW w:w="15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70FC" w:rsidRDefault="002370FC" w:rsidP="00424B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Педагогический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совет</w:t>
            </w:r>
          </w:p>
        </w:tc>
        <w:tc>
          <w:tcPr>
            <w:tcW w:w="34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70FC" w:rsidRPr="0091231F" w:rsidRDefault="002370FC" w:rsidP="00424BCB">
            <w:pPr>
              <w:spacing w:after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1231F">
              <w:rPr>
                <w:rFonts w:hAnsi="Times New Roman" w:cs="Times New Roman"/>
                <w:color w:val="000000"/>
                <w:sz w:val="24"/>
                <w:szCs w:val="24"/>
              </w:rPr>
              <w:t>Осуществляет</w:t>
            </w:r>
            <w:r w:rsidRPr="0091231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1231F">
              <w:rPr>
                <w:rFonts w:hAnsi="Times New Roman" w:cs="Times New Roman"/>
                <w:color w:val="000000"/>
                <w:sz w:val="24"/>
                <w:szCs w:val="24"/>
              </w:rPr>
              <w:t>текущее</w:t>
            </w:r>
            <w:r w:rsidRPr="0091231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1231F">
              <w:rPr>
                <w:rFonts w:hAnsi="Times New Roman" w:cs="Times New Roman"/>
                <w:color w:val="000000"/>
                <w:sz w:val="24"/>
                <w:szCs w:val="24"/>
              </w:rPr>
              <w:t>руководство</w:t>
            </w:r>
            <w:r w:rsidRPr="0091231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1231F"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</w:t>
            </w:r>
            <w:r w:rsidRPr="0091231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1231F">
              <w:rPr>
                <w:rFonts w:hAnsi="Times New Roman" w:cs="Times New Roman"/>
                <w:color w:val="000000"/>
                <w:sz w:val="24"/>
                <w:szCs w:val="24"/>
              </w:rPr>
              <w:t>деятельностью</w:t>
            </w:r>
            <w:r w:rsidRPr="0091231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центра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образования</w:t>
            </w:r>
            <w:r w:rsidRPr="0091231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91231F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Pr="0091231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1231F">
              <w:rPr>
                <w:rFonts w:hAnsi="Times New Roman" w:cs="Times New Roman"/>
                <w:color w:val="000000"/>
                <w:sz w:val="24"/>
                <w:szCs w:val="24"/>
              </w:rPr>
              <w:t>том</w:t>
            </w:r>
            <w:r w:rsidRPr="0091231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1231F">
              <w:rPr>
                <w:rFonts w:hAnsi="Times New Roman" w:cs="Times New Roman"/>
                <w:color w:val="000000"/>
                <w:sz w:val="24"/>
                <w:szCs w:val="24"/>
              </w:rPr>
              <w:t>числе</w:t>
            </w:r>
            <w:r w:rsidRPr="0091231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1231F">
              <w:rPr>
                <w:rFonts w:hAnsi="Times New Roman" w:cs="Times New Roman"/>
                <w:color w:val="000000"/>
                <w:sz w:val="24"/>
                <w:szCs w:val="24"/>
              </w:rPr>
              <w:t>рассматривает</w:t>
            </w:r>
            <w:r w:rsidRPr="0091231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1231F">
              <w:rPr>
                <w:rFonts w:hAnsi="Times New Roman" w:cs="Times New Roman"/>
                <w:color w:val="000000"/>
                <w:sz w:val="24"/>
                <w:szCs w:val="24"/>
              </w:rPr>
              <w:t>вопросы</w:t>
            </w:r>
            <w:r w:rsidRPr="0091231F"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:rsidR="002370FC" w:rsidRDefault="002370FC" w:rsidP="0026467B">
            <w:pPr>
              <w:numPr>
                <w:ilvl w:val="0"/>
                <w:numId w:val="43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услуг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370FC" w:rsidRDefault="002370FC" w:rsidP="0026467B">
            <w:pPr>
              <w:numPr>
                <w:ilvl w:val="0"/>
                <w:numId w:val="43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регламентации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отношений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370FC" w:rsidRDefault="002370FC" w:rsidP="0026467B">
            <w:pPr>
              <w:numPr>
                <w:ilvl w:val="0"/>
                <w:numId w:val="43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разработки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370FC" w:rsidRPr="0091231F" w:rsidRDefault="002370FC" w:rsidP="0026467B">
            <w:pPr>
              <w:numPr>
                <w:ilvl w:val="0"/>
                <w:numId w:val="43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1231F">
              <w:rPr>
                <w:rFonts w:hAnsi="Times New Roman" w:cs="Times New Roman"/>
                <w:color w:val="000000"/>
                <w:sz w:val="24"/>
                <w:szCs w:val="24"/>
              </w:rPr>
              <w:t>выбора</w:t>
            </w:r>
            <w:r w:rsidRPr="0091231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1231F">
              <w:rPr>
                <w:rFonts w:hAnsi="Times New Roman" w:cs="Times New Roman"/>
                <w:color w:val="000000"/>
                <w:sz w:val="24"/>
                <w:szCs w:val="24"/>
              </w:rPr>
              <w:t>учебников</w:t>
            </w:r>
            <w:r w:rsidRPr="0091231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91231F">
              <w:rPr>
                <w:rFonts w:hAnsi="Times New Roman" w:cs="Times New Roman"/>
                <w:color w:val="000000"/>
                <w:sz w:val="24"/>
                <w:szCs w:val="24"/>
              </w:rPr>
              <w:t>учебных</w:t>
            </w:r>
            <w:r w:rsidRPr="0091231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1231F">
              <w:rPr>
                <w:rFonts w:hAnsi="Times New Roman" w:cs="Times New Roman"/>
                <w:color w:val="000000"/>
                <w:sz w:val="24"/>
                <w:szCs w:val="24"/>
              </w:rPr>
              <w:t>пособий</w:t>
            </w:r>
            <w:r w:rsidRPr="0091231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91231F">
              <w:rPr>
                <w:rFonts w:hAnsi="Times New Roman" w:cs="Times New Roman"/>
                <w:color w:val="000000"/>
                <w:sz w:val="24"/>
                <w:szCs w:val="24"/>
              </w:rPr>
              <w:t>средств</w:t>
            </w:r>
            <w:r w:rsidRPr="0091231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1231F">
              <w:rPr>
                <w:rFonts w:hAnsi="Times New Roman" w:cs="Times New Roman"/>
                <w:color w:val="000000"/>
                <w:sz w:val="24"/>
                <w:szCs w:val="24"/>
              </w:rPr>
              <w:t>обучения</w:t>
            </w:r>
            <w:r w:rsidRPr="0091231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1231F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91231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1231F">
              <w:rPr>
                <w:rFonts w:hAnsi="Times New Roman" w:cs="Times New Roman"/>
                <w:color w:val="000000"/>
                <w:sz w:val="24"/>
                <w:szCs w:val="24"/>
              </w:rPr>
              <w:t>воспитания</w:t>
            </w:r>
            <w:r w:rsidRPr="0091231F"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370FC" w:rsidRPr="0091231F" w:rsidRDefault="002370FC" w:rsidP="0026467B">
            <w:pPr>
              <w:numPr>
                <w:ilvl w:val="0"/>
                <w:numId w:val="43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1231F">
              <w:rPr>
                <w:rFonts w:hAnsi="Times New Roman" w:cs="Times New Roman"/>
                <w:color w:val="000000"/>
                <w:sz w:val="24"/>
                <w:szCs w:val="24"/>
              </w:rPr>
              <w:t>материально</w:t>
            </w:r>
            <w:r w:rsidRPr="0091231F"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 w:rsidRPr="0091231F">
              <w:rPr>
                <w:rFonts w:hAnsi="Times New Roman" w:cs="Times New Roman"/>
                <w:color w:val="000000"/>
                <w:sz w:val="24"/>
                <w:szCs w:val="24"/>
              </w:rPr>
              <w:t>технического</w:t>
            </w:r>
            <w:r w:rsidRPr="0091231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1231F">
              <w:rPr>
                <w:rFonts w:hAnsi="Times New Roman" w:cs="Times New Roman"/>
                <w:color w:val="000000"/>
                <w:sz w:val="24"/>
                <w:szCs w:val="24"/>
              </w:rPr>
              <w:t>обеспечения</w:t>
            </w:r>
            <w:r w:rsidRPr="0091231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1231F"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образовательного</w:t>
            </w:r>
            <w:r w:rsidRPr="0091231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1231F">
              <w:rPr>
                <w:rFonts w:hAnsi="Times New Roman" w:cs="Times New Roman"/>
                <w:color w:val="000000"/>
                <w:sz w:val="24"/>
                <w:szCs w:val="24"/>
              </w:rPr>
              <w:t>процесса</w:t>
            </w:r>
            <w:r w:rsidRPr="0091231F"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370FC" w:rsidRPr="0091231F" w:rsidRDefault="002370FC" w:rsidP="0026467B">
            <w:pPr>
              <w:numPr>
                <w:ilvl w:val="0"/>
                <w:numId w:val="43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1231F">
              <w:rPr>
                <w:rFonts w:hAnsi="Times New Roman" w:cs="Times New Roman"/>
                <w:color w:val="000000"/>
                <w:sz w:val="24"/>
                <w:szCs w:val="24"/>
              </w:rPr>
              <w:t>аттестации</w:t>
            </w:r>
            <w:r w:rsidRPr="0091231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91231F">
              <w:rPr>
                <w:rFonts w:hAnsi="Times New Roman" w:cs="Times New Roman"/>
                <w:color w:val="000000"/>
                <w:sz w:val="24"/>
                <w:szCs w:val="24"/>
              </w:rPr>
              <w:t>повышения</w:t>
            </w:r>
            <w:r w:rsidRPr="0091231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1231F">
              <w:rPr>
                <w:rFonts w:hAnsi="Times New Roman" w:cs="Times New Roman"/>
                <w:color w:val="000000"/>
                <w:sz w:val="24"/>
                <w:szCs w:val="24"/>
              </w:rPr>
              <w:t>квалификации</w:t>
            </w:r>
            <w:r w:rsidRPr="0091231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1231F"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педагогических</w:t>
            </w:r>
            <w:r w:rsidRPr="0091231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1231F">
              <w:rPr>
                <w:rFonts w:hAnsi="Times New Roman" w:cs="Times New Roman"/>
                <w:color w:val="000000"/>
                <w:sz w:val="24"/>
                <w:szCs w:val="24"/>
              </w:rPr>
              <w:t>работников</w:t>
            </w:r>
            <w:r w:rsidRPr="0091231F"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370FC" w:rsidRDefault="002370FC" w:rsidP="0026467B">
            <w:pPr>
              <w:numPr>
                <w:ilvl w:val="0"/>
                <w:numId w:val="43"/>
              </w:numPr>
              <w:spacing w:after="0" w:line="240" w:lineRule="auto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координации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объединений</w:t>
            </w:r>
          </w:p>
        </w:tc>
      </w:tr>
      <w:tr w:rsidR="002370FC" w:rsidRPr="005652AF" w:rsidTr="00AF1567">
        <w:trPr>
          <w:jc w:val="center"/>
        </w:trPr>
        <w:tc>
          <w:tcPr>
            <w:tcW w:w="15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70FC" w:rsidRDefault="002370FC" w:rsidP="00424B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Общее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собрание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работников</w:t>
            </w:r>
          </w:p>
        </w:tc>
        <w:tc>
          <w:tcPr>
            <w:tcW w:w="34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70FC" w:rsidRPr="0091231F" w:rsidRDefault="002370FC" w:rsidP="00424BCB">
            <w:pPr>
              <w:spacing w:after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1231F">
              <w:rPr>
                <w:rFonts w:hAnsi="Times New Roman" w:cs="Times New Roman"/>
                <w:color w:val="000000"/>
                <w:sz w:val="24"/>
                <w:szCs w:val="24"/>
              </w:rPr>
              <w:t>Реализует</w:t>
            </w:r>
            <w:r w:rsidRPr="0091231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1231F">
              <w:rPr>
                <w:rFonts w:hAnsi="Times New Roman" w:cs="Times New Roman"/>
                <w:color w:val="000000"/>
                <w:sz w:val="24"/>
                <w:szCs w:val="24"/>
              </w:rPr>
              <w:t>право</w:t>
            </w:r>
            <w:r w:rsidRPr="0091231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1231F">
              <w:rPr>
                <w:rFonts w:hAnsi="Times New Roman" w:cs="Times New Roman"/>
                <w:color w:val="000000"/>
                <w:sz w:val="24"/>
                <w:szCs w:val="24"/>
              </w:rPr>
              <w:t>работников</w:t>
            </w:r>
            <w:r w:rsidRPr="0091231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1231F">
              <w:rPr>
                <w:rFonts w:hAnsi="Times New Roman" w:cs="Times New Roman"/>
                <w:color w:val="000000"/>
                <w:sz w:val="24"/>
                <w:szCs w:val="24"/>
              </w:rPr>
              <w:t>участвовать</w:t>
            </w:r>
            <w:r w:rsidRPr="0091231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1231F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Pr="0091231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1231F">
              <w:rPr>
                <w:rFonts w:hAnsi="Times New Roman" w:cs="Times New Roman"/>
                <w:color w:val="000000"/>
                <w:sz w:val="24"/>
                <w:szCs w:val="24"/>
              </w:rPr>
              <w:t>управлении</w:t>
            </w:r>
            <w:r w:rsidRPr="0091231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1231F"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</w:t>
            </w:r>
            <w:r w:rsidRPr="0091231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1231F">
              <w:rPr>
                <w:rFonts w:hAnsi="Times New Roman" w:cs="Times New Roman"/>
                <w:color w:val="000000"/>
                <w:sz w:val="24"/>
                <w:szCs w:val="24"/>
              </w:rPr>
              <w:t>организацией</w:t>
            </w:r>
            <w:r w:rsidRPr="0091231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91231F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Pr="0091231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1231F">
              <w:rPr>
                <w:rFonts w:hAnsi="Times New Roman" w:cs="Times New Roman"/>
                <w:color w:val="000000"/>
                <w:sz w:val="24"/>
                <w:szCs w:val="24"/>
              </w:rPr>
              <w:t>том</w:t>
            </w:r>
            <w:r w:rsidRPr="0091231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1231F">
              <w:rPr>
                <w:rFonts w:hAnsi="Times New Roman" w:cs="Times New Roman"/>
                <w:color w:val="000000"/>
                <w:sz w:val="24"/>
                <w:szCs w:val="24"/>
              </w:rPr>
              <w:t>числе</w:t>
            </w:r>
            <w:r w:rsidRPr="0091231F"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:rsidR="002370FC" w:rsidRPr="0091231F" w:rsidRDefault="002370FC" w:rsidP="0026467B">
            <w:pPr>
              <w:numPr>
                <w:ilvl w:val="0"/>
                <w:numId w:val="44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1231F">
              <w:rPr>
                <w:rFonts w:hAnsi="Times New Roman" w:cs="Times New Roman"/>
                <w:color w:val="000000"/>
                <w:sz w:val="24"/>
                <w:szCs w:val="24"/>
              </w:rPr>
              <w:t>участвовать</w:t>
            </w:r>
            <w:r w:rsidRPr="0091231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1231F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Pr="0091231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1231F">
              <w:rPr>
                <w:rFonts w:hAnsi="Times New Roman" w:cs="Times New Roman"/>
                <w:color w:val="000000"/>
                <w:sz w:val="24"/>
                <w:szCs w:val="24"/>
              </w:rPr>
              <w:t>разработке</w:t>
            </w:r>
            <w:r w:rsidRPr="0091231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1231F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91231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1231F">
              <w:rPr>
                <w:rFonts w:hAnsi="Times New Roman" w:cs="Times New Roman"/>
                <w:color w:val="000000"/>
                <w:sz w:val="24"/>
                <w:szCs w:val="24"/>
              </w:rPr>
              <w:t>принятии</w:t>
            </w:r>
            <w:r w:rsidRPr="0091231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1231F">
              <w:rPr>
                <w:rFonts w:hAnsi="Times New Roman" w:cs="Times New Roman"/>
                <w:color w:val="000000"/>
                <w:sz w:val="24"/>
                <w:szCs w:val="24"/>
              </w:rPr>
              <w:t>коллективного</w:t>
            </w:r>
            <w:r w:rsidRPr="0091231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1231F">
              <w:rPr>
                <w:rFonts w:hAnsi="Times New Roman" w:cs="Times New Roman"/>
                <w:color w:val="000000"/>
                <w:sz w:val="24"/>
                <w:szCs w:val="24"/>
              </w:rPr>
              <w:t>договора</w:t>
            </w:r>
            <w:r w:rsidRPr="0091231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91231F">
              <w:rPr>
                <w:rFonts w:hAnsi="Times New Roman" w:cs="Times New Roman"/>
                <w:color w:val="000000"/>
                <w:sz w:val="24"/>
                <w:szCs w:val="24"/>
              </w:rPr>
              <w:t>Правил</w:t>
            </w:r>
            <w:r w:rsidRPr="0091231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1231F">
              <w:rPr>
                <w:rFonts w:hAnsi="Times New Roman" w:cs="Times New Roman"/>
                <w:color w:val="000000"/>
                <w:sz w:val="24"/>
                <w:szCs w:val="24"/>
              </w:rPr>
              <w:t>трудового</w:t>
            </w:r>
            <w:r w:rsidRPr="0091231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1231F">
              <w:rPr>
                <w:rFonts w:hAnsi="Times New Roman" w:cs="Times New Roman"/>
                <w:color w:val="000000"/>
                <w:sz w:val="24"/>
                <w:szCs w:val="24"/>
              </w:rPr>
              <w:t>распорядка</w:t>
            </w:r>
            <w:r w:rsidRPr="0091231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91231F">
              <w:rPr>
                <w:rFonts w:hAnsi="Times New Roman" w:cs="Times New Roman"/>
                <w:color w:val="000000"/>
                <w:sz w:val="24"/>
                <w:szCs w:val="24"/>
              </w:rPr>
              <w:t>изменений</w:t>
            </w:r>
            <w:r w:rsidRPr="0091231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1231F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91231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1231F">
              <w:rPr>
                <w:rFonts w:hAnsi="Times New Roman" w:cs="Times New Roman"/>
                <w:color w:val="000000"/>
                <w:sz w:val="24"/>
                <w:szCs w:val="24"/>
              </w:rPr>
              <w:t>дополнений</w:t>
            </w:r>
            <w:r w:rsidRPr="0091231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1231F">
              <w:rPr>
                <w:rFonts w:hAnsi="Times New Roman" w:cs="Times New Roman"/>
                <w:color w:val="000000"/>
                <w:sz w:val="24"/>
                <w:szCs w:val="24"/>
              </w:rPr>
              <w:t>к</w:t>
            </w:r>
            <w:r w:rsidRPr="0091231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1231F">
              <w:rPr>
                <w:rFonts w:hAnsi="Times New Roman" w:cs="Times New Roman"/>
                <w:color w:val="000000"/>
                <w:sz w:val="24"/>
                <w:szCs w:val="24"/>
              </w:rPr>
              <w:t>ним</w:t>
            </w:r>
            <w:r w:rsidRPr="0091231F"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370FC" w:rsidRPr="0091231F" w:rsidRDefault="002370FC" w:rsidP="0026467B">
            <w:pPr>
              <w:numPr>
                <w:ilvl w:val="0"/>
                <w:numId w:val="44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1231F">
              <w:rPr>
                <w:rFonts w:hAnsi="Times New Roman" w:cs="Times New Roman"/>
                <w:color w:val="000000"/>
                <w:sz w:val="24"/>
                <w:szCs w:val="24"/>
              </w:rPr>
              <w:t>принимать</w:t>
            </w:r>
            <w:r w:rsidRPr="0091231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1231F">
              <w:rPr>
                <w:rFonts w:hAnsi="Times New Roman" w:cs="Times New Roman"/>
                <w:color w:val="000000"/>
                <w:sz w:val="24"/>
                <w:szCs w:val="24"/>
              </w:rPr>
              <w:t>локальные</w:t>
            </w:r>
            <w:r w:rsidRPr="0091231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1231F">
              <w:rPr>
                <w:rFonts w:hAnsi="Times New Roman" w:cs="Times New Roman"/>
                <w:color w:val="000000"/>
                <w:sz w:val="24"/>
                <w:szCs w:val="24"/>
              </w:rPr>
              <w:t>акты</w:t>
            </w:r>
            <w:r w:rsidRPr="0091231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91231F">
              <w:rPr>
                <w:rFonts w:hAnsi="Times New Roman" w:cs="Times New Roman"/>
                <w:color w:val="000000"/>
                <w:sz w:val="24"/>
                <w:szCs w:val="24"/>
              </w:rPr>
              <w:t>которые</w:t>
            </w:r>
            <w:r w:rsidRPr="0091231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1231F">
              <w:rPr>
                <w:rFonts w:hAnsi="Times New Roman" w:cs="Times New Roman"/>
                <w:color w:val="000000"/>
                <w:sz w:val="24"/>
                <w:szCs w:val="24"/>
              </w:rPr>
              <w:t>регламентируют</w:t>
            </w:r>
            <w:r w:rsidRPr="0091231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1231F">
              <w:rPr>
                <w:rFonts w:hAnsi="Times New Roman" w:cs="Times New Roman"/>
                <w:color w:val="000000"/>
                <w:sz w:val="24"/>
                <w:szCs w:val="24"/>
              </w:rPr>
              <w:t>деятельность</w:t>
            </w:r>
            <w:r w:rsidRPr="0091231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1231F"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</w:t>
            </w:r>
            <w:r w:rsidRPr="0091231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1231F"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  <w:r w:rsidRPr="0091231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1231F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91231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1231F">
              <w:rPr>
                <w:rFonts w:hAnsi="Times New Roman" w:cs="Times New Roman"/>
                <w:color w:val="000000"/>
                <w:sz w:val="24"/>
                <w:szCs w:val="24"/>
              </w:rPr>
              <w:t>связаны</w:t>
            </w:r>
            <w:r w:rsidRPr="0091231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1231F"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 w:rsidRPr="0091231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1231F">
              <w:rPr>
                <w:rFonts w:hAnsi="Times New Roman" w:cs="Times New Roman"/>
                <w:color w:val="000000"/>
                <w:sz w:val="24"/>
                <w:szCs w:val="24"/>
              </w:rPr>
              <w:t>правами</w:t>
            </w:r>
            <w:r w:rsidRPr="0091231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1231F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91231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1231F">
              <w:rPr>
                <w:rFonts w:hAnsi="Times New Roman" w:cs="Times New Roman"/>
                <w:color w:val="000000"/>
                <w:sz w:val="24"/>
                <w:szCs w:val="24"/>
              </w:rPr>
              <w:t>обязанностями</w:t>
            </w:r>
            <w:r w:rsidRPr="0091231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1231F">
              <w:rPr>
                <w:rFonts w:hAnsi="Times New Roman" w:cs="Times New Roman"/>
                <w:color w:val="000000"/>
                <w:sz w:val="24"/>
                <w:szCs w:val="24"/>
              </w:rPr>
              <w:t>работников</w:t>
            </w:r>
            <w:r w:rsidRPr="0091231F"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370FC" w:rsidRPr="0091231F" w:rsidRDefault="002370FC" w:rsidP="0026467B">
            <w:pPr>
              <w:numPr>
                <w:ilvl w:val="0"/>
                <w:numId w:val="44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1231F">
              <w:rPr>
                <w:rFonts w:hAnsi="Times New Roman" w:cs="Times New Roman"/>
                <w:color w:val="000000"/>
                <w:sz w:val="24"/>
                <w:szCs w:val="24"/>
              </w:rPr>
              <w:t>разрешать</w:t>
            </w:r>
            <w:r w:rsidRPr="0091231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1231F">
              <w:rPr>
                <w:rFonts w:hAnsi="Times New Roman" w:cs="Times New Roman"/>
                <w:color w:val="000000"/>
                <w:sz w:val="24"/>
                <w:szCs w:val="24"/>
              </w:rPr>
              <w:t>конфликтные</w:t>
            </w:r>
            <w:r w:rsidRPr="0091231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1231F">
              <w:rPr>
                <w:rFonts w:hAnsi="Times New Roman" w:cs="Times New Roman"/>
                <w:color w:val="000000"/>
                <w:sz w:val="24"/>
                <w:szCs w:val="24"/>
              </w:rPr>
              <w:t>ситуации</w:t>
            </w:r>
            <w:r w:rsidRPr="0091231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1231F">
              <w:rPr>
                <w:rFonts w:hAnsi="Times New Roman" w:cs="Times New Roman"/>
                <w:color w:val="000000"/>
                <w:sz w:val="24"/>
                <w:szCs w:val="24"/>
              </w:rPr>
              <w:t>между</w:t>
            </w:r>
            <w:r w:rsidRPr="0091231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1231F">
              <w:rPr>
                <w:rFonts w:hAnsi="Times New Roman" w:cs="Times New Roman"/>
                <w:color w:val="000000"/>
                <w:sz w:val="24"/>
                <w:szCs w:val="24"/>
              </w:rPr>
              <w:t>работниками</w:t>
            </w:r>
            <w:r w:rsidRPr="0091231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1231F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91231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1231F">
              <w:rPr>
                <w:rFonts w:hAnsi="Times New Roman" w:cs="Times New Roman"/>
                <w:color w:val="000000"/>
                <w:sz w:val="24"/>
                <w:szCs w:val="24"/>
              </w:rPr>
              <w:t>администрацией</w:t>
            </w:r>
            <w:r w:rsidRPr="0091231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1231F"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</w:t>
            </w:r>
            <w:r w:rsidRPr="0091231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1231F"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  <w:r w:rsidRPr="0091231F"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370FC" w:rsidRPr="0091231F" w:rsidRDefault="002370FC" w:rsidP="0026467B">
            <w:pPr>
              <w:numPr>
                <w:ilvl w:val="0"/>
                <w:numId w:val="44"/>
              </w:numPr>
              <w:spacing w:after="0" w:line="240" w:lineRule="auto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1231F"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вносить</w:t>
            </w:r>
            <w:r w:rsidRPr="0091231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1231F">
              <w:rPr>
                <w:rFonts w:hAnsi="Times New Roman" w:cs="Times New Roman"/>
                <w:color w:val="000000"/>
                <w:sz w:val="24"/>
                <w:szCs w:val="24"/>
              </w:rPr>
              <w:t>предложения</w:t>
            </w:r>
            <w:r w:rsidRPr="0091231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1231F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 w:rsidRPr="0091231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1231F">
              <w:rPr>
                <w:rFonts w:hAnsi="Times New Roman" w:cs="Times New Roman"/>
                <w:color w:val="000000"/>
                <w:sz w:val="24"/>
                <w:szCs w:val="24"/>
              </w:rPr>
              <w:t>корректировке</w:t>
            </w:r>
            <w:r w:rsidRPr="0091231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1231F">
              <w:rPr>
                <w:rFonts w:hAnsi="Times New Roman" w:cs="Times New Roman"/>
                <w:color w:val="000000"/>
                <w:sz w:val="24"/>
                <w:szCs w:val="24"/>
              </w:rPr>
              <w:t>плана</w:t>
            </w:r>
            <w:r w:rsidRPr="0091231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1231F">
              <w:rPr>
                <w:rFonts w:hAnsi="Times New Roman" w:cs="Times New Roman"/>
                <w:color w:val="000000"/>
                <w:sz w:val="24"/>
                <w:szCs w:val="24"/>
              </w:rPr>
              <w:t>мероприятий</w:t>
            </w:r>
            <w:r w:rsidRPr="0091231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1231F"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  <w:r w:rsidRPr="0091231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91231F">
              <w:rPr>
                <w:rFonts w:hAnsi="Times New Roman" w:cs="Times New Roman"/>
                <w:color w:val="000000"/>
                <w:sz w:val="24"/>
                <w:szCs w:val="24"/>
              </w:rPr>
              <w:t>совершенствованию</w:t>
            </w:r>
            <w:r w:rsidRPr="0091231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1231F">
              <w:rPr>
                <w:rFonts w:hAnsi="Times New Roman" w:cs="Times New Roman"/>
                <w:color w:val="000000"/>
                <w:sz w:val="24"/>
                <w:szCs w:val="24"/>
              </w:rPr>
              <w:t>ее</w:t>
            </w:r>
            <w:r w:rsidRPr="0091231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1231F">
              <w:rPr>
                <w:rFonts w:hAnsi="Times New Roman" w:cs="Times New Roman"/>
                <w:color w:val="000000"/>
                <w:sz w:val="24"/>
                <w:szCs w:val="24"/>
              </w:rPr>
              <w:t>работы</w:t>
            </w:r>
            <w:r w:rsidRPr="0091231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1231F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91231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1231F">
              <w:rPr>
                <w:rFonts w:hAnsi="Times New Roman" w:cs="Times New Roman"/>
                <w:color w:val="000000"/>
                <w:sz w:val="24"/>
                <w:szCs w:val="24"/>
              </w:rPr>
              <w:t>развитию</w:t>
            </w:r>
            <w:r w:rsidRPr="0091231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1231F">
              <w:rPr>
                <w:rFonts w:hAnsi="Times New Roman" w:cs="Times New Roman"/>
                <w:color w:val="000000"/>
                <w:sz w:val="24"/>
                <w:szCs w:val="24"/>
              </w:rPr>
              <w:t>материальной</w:t>
            </w:r>
            <w:r w:rsidRPr="0091231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1231F">
              <w:rPr>
                <w:rFonts w:hAnsi="Times New Roman" w:cs="Times New Roman"/>
                <w:color w:val="000000"/>
                <w:sz w:val="24"/>
                <w:szCs w:val="24"/>
              </w:rPr>
              <w:t>базы</w:t>
            </w:r>
          </w:p>
        </w:tc>
      </w:tr>
    </w:tbl>
    <w:p w:rsidR="00AF1567" w:rsidRDefault="00AF1567" w:rsidP="002370FC">
      <w:pPr>
        <w:spacing w:after="150" w:line="255" w:lineRule="atLeast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2370FC" w:rsidRPr="005303E5" w:rsidRDefault="002370FC" w:rsidP="002370FC">
      <w:pPr>
        <w:spacing w:after="150" w:line="255" w:lineRule="atLeast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shd w:val="clear" w:color="auto" w:fill="FFFFCC"/>
          <w:lang w:eastAsia="ru-RU"/>
        </w:rPr>
      </w:pPr>
      <w:r w:rsidRPr="005303E5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ШКОЛЬНОЕ ОТДЕЛЕНИЕ</w:t>
      </w:r>
    </w:p>
    <w:p w:rsidR="002370FC" w:rsidRPr="005303E5" w:rsidRDefault="002370FC" w:rsidP="002370FC">
      <w:pPr>
        <w:spacing w:after="150" w:line="25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3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     Основным видом деятельности Центра образования является реализация общеобразовательных программ дошкольного образования, начального общего, основного общего и среднего общего образования. Также Центр образования реализует образовательные программы дополнительного образования детей и взрослых</w:t>
      </w:r>
      <w:r w:rsidRPr="005303E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p w:rsidR="002370FC" w:rsidRPr="005303E5" w:rsidRDefault="002370FC" w:rsidP="002370FC">
      <w:pPr>
        <w:spacing w:after="150" w:line="255" w:lineRule="atLeast"/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CC"/>
          <w:lang w:eastAsia="ru-RU"/>
        </w:rPr>
      </w:pPr>
      <w:r w:rsidRPr="005303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Для осуществления учебно-методической и воспитательной работы в Центре образования создано семь методических объединения:</w:t>
      </w:r>
    </w:p>
    <w:p w:rsidR="002370FC" w:rsidRPr="005303E5" w:rsidRDefault="002370FC" w:rsidP="0026467B">
      <w:pPr>
        <w:numPr>
          <w:ilvl w:val="0"/>
          <w:numId w:val="45"/>
        </w:numPr>
        <w:spacing w:after="0" w:line="255" w:lineRule="atLeast"/>
        <w:ind w:left="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3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учителей начальных классов;</w:t>
      </w:r>
    </w:p>
    <w:p w:rsidR="002370FC" w:rsidRPr="005303E5" w:rsidRDefault="002370FC" w:rsidP="0026467B">
      <w:pPr>
        <w:numPr>
          <w:ilvl w:val="0"/>
          <w:numId w:val="45"/>
        </w:numPr>
        <w:spacing w:after="0" w:line="255" w:lineRule="atLeast"/>
        <w:ind w:left="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3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учителей математики и физики;</w:t>
      </w:r>
    </w:p>
    <w:p w:rsidR="002370FC" w:rsidRPr="005303E5" w:rsidRDefault="002370FC" w:rsidP="0026467B">
      <w:pPr>
        <w:numPr>
          <w:ilvl w:val="0"/>
          <w:numId w:val="45"/>
        </w:numPr>
        <w:spacing w:after="0" w:line="255" w:lineRule="atLeast"/>
        <w:ind w:left="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3E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учителей русского языка и литературы;</w:t>
      </w:r>
    </w:p>
    <w:p w:rsidR="002370FC" w:rsidRPr="005303E5" w:rsidRDefault="002370FC" w:rsidP="0026467B">
      <w:pPr>
        <w:numPr>
          <w:ilvl w:val="0"/>
          <w:numId w:val="45"/>
        </w:numPr>
        <w:spacing w:after="0" w:line="255" w:lineRule="atLeast"/>
        <w:ind w:left="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3E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учителей иностранного языка;</w:t>
      </w:r>
    </w:p>
    <w:p w:rsidR="002370FC" w:rsidRPr="005303E5" w:rsidRDefault="002370FC" w:rsidP="0026467B">
      <w:pPr>
        <w:numPr>
          <w:ilvl w:val="0"/>
          <w:numId w:val="45"/>
        </w:numPr>
        <w:spacing w:after="0" w:line="255" w:lineRule="atLeast"/>
        <w:ind w:left="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3E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учителей истории, географии, биологии, химии;</w:t>
      </w:r>
    </w:p>
    <w:p w:rsidR="002370FC" w:rsidRPr="005303E5" w:rsidRDefault="002370FC" w:rsidP="0026467B">
      <w:pPr>
        <w:numPr>
          <w:ilvl w:val="0"/>
          <w:numId w:val="45"/>
        </w:numPr>
        <w:spacing w:after="0" w:line="255" w:lineRule="atLeast"/>
        <w:ind w:left="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3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учителей физической культуры, технологии,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музыки, </w:t>
      </w:r>
      <w:r w:rsidRPr="005303E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ОБЖ;</w:t>
      </w:r>
    </w:p>
    <w:p w:rsidR="002370FC" w:rsidRPr="005303E5" w:rsidRDefault="002370FC" w:rsidP="0026467B">
      <w:pPr>
        <w:numPr>
          <w:ilvl w:val="0"/>
          <w:numId w:val="45"/>
        </w:numPr>
        <w:spacing w:after="0" w:line="255" w:lineRule="atLeast"/>
        <w:ind w:left="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3E5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классных руководителей.</w:t>
      </w:r>
    </w:p>
    <w:p w:rsidR="002370FC" w:rsidRPr="005303E5" w:rsidRDefault="002370FC" w:rsidP="002370FC">
      <w:pPr>
        <w:spacing w:after="0" w:line="25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70FC" w:rsidRPr="005303E5" w:rsidRDefault="002370FC" w:rsidP="002370FC">
      <w:pPr>
        <w:spacing w:after="150" w:line="255" w:lineRule="atLeast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5303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      В целях учета мнения обучающихся и родителей (законных представителей) несовершеннолетних обучающихся в </w:t>
      </w:r>
      <w:r w:rsidRPr="005303E5">
        <w:rPr>
          <w:rFonts w:ascii="Times New Roman" w:eastAsia="Calibri" w:hAnsi="Times New Roman" w:cs="Times New Roman"/>
          <w:sz w:val="24"/>
          <w:szCs w:val="24"/>
        </w:rPr>
        <w:t>Центре образования</w:t>
      </w:r>
      <w:r w:rsidRPr="005303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действуют Совет обучающихся </w:t>
      </w:r>
      <w:r w:rsidRPr="005303E5">
        <w:rPr>
          <w:rFonts w:ascii="Times New Roman" w:eastAsia="Calibri" w:hAnsi="Times New Roman" w:cs="Times New Roman"/>
          <w:sz w:val="24"/>
          <w:szCs w:val="24"/>
        </w:rPr>
        <w:t>из представителей классов среднего и старшего уровней</w:t>
      </w:r>
      <w:r w:rsidRPr="005303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и Совет родителей, содействующий социальной защите обучающихся, воспитанников обеспечению единства педагогических требований к обучающимся, воспитанникам.</w:t>
      </w:r>
    </w:p>
    <w:p w:rsidR="002370FC" w:rsidRPr="005303E5" w:rsidRDefault="002370FC" w:rsidP="002370FC">
      <w:pPr>
        <w:spacing w:after="150" w:line="25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3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       По итогам 202</w:t>
      </w:r>
      <w:r w:rsidR="003C262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4</w:t>
      </w:r>
      <w:r w:rsidRPr="005303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года система управления Центром образования оценивается как эффективная, позволяющая учесть мнение работников и всех участников образовательных отношений. В следующем году изменение системы управления не планируется.</w:t>
      </w:r>
    </w:p>
    <w:p w:rsidR="00606047" w:rsidRPr="00606047" w:rsidRDefault="00606047" w:rsidP="0060604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222222"/>
          <w:sz w:val="27"/>
          <w:szCs w:val="27"/>
          <w:lang w:eastAsia="ru-RU"/>
        </w:rPr>
      </w:pPr>
      <w:r w:rsidRPr="00606047">
        <w:rPr>
          <w:rFonts w:ascii="Times New Roman" w:eastAsia="Times New Roman" w:hAnsi="Times New Roman" w:cs="Times New Roman"/>
          <w:b/>
          <w:bCs/>
          <w:color w:val="222222"/>
          <w:sz w:val="27"/>
          <w:szCs w:val="27"/>
          <w:lang w:eastAsia="ru-RU"/>
        </w:rPr>
        <w:t>Оценка образовательной деятельности</w:t>
      </w:r>
    </w:p>
    <w:p w:rsidR="00606047" w:rsidRPr="00606047" w:rsidRDefault="00606047" w:rsidP="00606047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C262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Образовательная деятельность организуется в соответствии:</w:t>
      </w:r>
    </w:p>
    <w:p w:rsidR="00606047" w:rsidRPr="00AF1567" w:rsidRDefault="00606047" w:rsidP="0026467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567">
        <w:rPr>
          <w:rFonts w:ascii="Times New Roman" w:eastAsia="Times New Roman" w:hAnsi="Times New Roman" w:cs="Times New Roman"/>
          <w:sz w:val="24"/>
          <w:szCs w:val="24"/>
          <w:lang w:eastAsia="ru-RU"/>
        </w:rPr>
        <w:t>с </w:t>
      </w:r>
      <w:hyperlink r:id="rId6" w:tgtFrame="_self" w:history="1">
        <w:r w:rsidRPr="00AF1567">
          <w:rPr>
            <w:rFonts w:ascii="inherit" w:eastAsia="Times New Roman" w:hAnsi="inherit" w:cs="Times New Roman"/>
            <w:sz w:val="24"/>
            <w:szCs w:val="24"/>
            <w:u w:val="single"/>
            <w:bdr w:val="none" w:sz="0" w:space="0" w:color="auto" w:frame="1"/>
            <w:lang w:eastAsia="ru-RU"/>
          </w:rPr>
          <w:t>Федеральным законом от 29.12.2012 № 273-ФЗ</w:t>
        </w:r>
      </w:hyperlink>
      <w:r w:rsidRPr="00AF1567">
        <w:rPr>
          <w:rFonts w:ascii="Times New Roman" w:eastAsia="Times New Roman" w:hAnsi="Times New Roman" w:cs="Times New Roman"/>
          <w:sz w:val="24"/>
          <w:szCs w:val="24"/>
          <w:lang w:eastAsia="ru-RU"/>
        </w:rPr>
        <w:t> «Об образовании в Российской Федерации»;</w:t>
      </w:r>
    </w:p>
    <w:p w:rsidR="00606047" w:rsidRPr="00AF1567" w:rsidRDefault="00E1110F" w:rsidP="0026467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tgtFrame="_self" w:history="1">
        <w:r w:rsidR="00606047" w:rsidRPr="00AF1567">
          <w:rPr>
            <w:rFonts w:ascii="inherit" w:eastAsia="Times New Roman" w:hAnsi="inherit" w:cs="Times New Roman"/>
            <w:sz w:val="24"/>
            <w:szCs w:val="24"/>
            <w:u w:val="single"/>
            <w:bdr w:val="none" w:sz="0" w:space="0" w:color="auto" w:frame="1"/>
            <w:lang w:eastAsia="ru-RU"/>
          </w:rPr>
          <w:t>приказом </w:t>
        </w:r>
        <w:proofErr w:type="spellStart"/>
        <w:r w:rsidR="00606047" w:rsidRPr="00AF1567">
          <w:rPr>
            <w:rFonts w:ascii="inherit" w:eastAsia="Times New Roman" w:hAnsi="inherit" w:cs="Times New Roman"/>
            <w:sz w:val="24"/>
            <w:szCs w:val="24"/>
            <w:u w:val="single"/>
            <w:bdr w:val="none" w:sz="0" w:space="0" w:color="auto" w:frame="1"/>
            <w:lang w:eastAsia="ru-RU"/>
          </w:rPr>
          <w:t>Минпросвещения</w:t>
        </w:r>
        <w:proofErr w:type="spellEnd"/>
        <w:r w:rsidR="00606047" w:rsidRPr="00AF1567">
          <w:rPr>
            <w:rFonts w:ascii="inherit" w:eastAsia="Times New Roman" w:hAnsi="inherit" w:cs="Times New Roman"/>
            <w:sz w:val="24"/>
            <w:szCs w:val="24"/>
            <w:u w:val="single"/>
            <w:bdr w:val="none" w:sz="0" w:space="0" w:color="auto" w:frame="1"/>
            <w:lang w:eastAsia="ru-RU"/>
          </w:rPr>
          <w:t xml:space="preserve"> России от 22.03.2021 № 115</w:t>
        </w:r>
      </w:hyperlink>
      <w:r w:rsidR="00606047" w:rsidRPr="00AF1567">
        <w:rPr>
          <w:rFonts w:ascii="Times New Roman" w:eastAsia="Times New Roman" w:hAnsi="Times New Roman" w:cs="Times New Roman"/>
          <w:sz w:val="24"/>
          <w:szCs w:val="24"/>
          <w:lang w:eastAsia="ru-RU"/>
        </w:rPr>
        <w:t> 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</w:t>
      </w:r>
    </w:p>
    <w:p w:rsidR="00606047" w:rsidRPr="00AF1567" w:rsidRDefault="00E1110F" w:rsidP="0026467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" w:tgtFrame="_self" w:history="1">
        <w:r w:rsidR="00606047" w:rsidRPr="00AF1567">
          <w:rPr>
            <w:rFonts w:ascii="inherit" w:eastAsia="Times New Roman" w:hAnsi="inherit" w:cs="Times New Roman"/>
            <w:sz w:val="24"/>
            <w:szCs w:val="24"/>
            <w:u w:val="single"/>
            <w:bdr w:val="none" w:sz="0" w:space="0" w:color="auto" w:frame="1"/>
            <w:lang w:eastAsia="ru-RU"/>
          </w:rPr>
          <w:t>приказом </w:t>
        </w:r>
        <w:proofErr w:type="spellStart"/>
        <w:r w:rsidR="00606047" w:rsidRPr="00AF1567">
          <w:rPr>
            <w:rFonts w:ascii="inherit" w:eastAsia="Times New Roman" w:hAnsi="inherit" w:cs="Times New Roman"/>
            <w:sz w:val="24"/>
            <w:szCs w:val="24"/>
            <w:u w:val="single"/>
            <w:bdr w:val="none" w:sz="0" w:space="0" w:color="auto" w:frame="1"/>
            <w:lang w:eastAsia="ru-RU"/>
          </w:rPr>
          <w:t>Минпросвещения</w:t>
        </w:r>
        <w:proofErr w:type="spellEnd"/>
        <w:r w:rsidR="00606047" w:rsidRPr="00AF1567">
          <w:rPr>
            <w:rFonts w:ascii="inherit" w:eastAsia="Times New Roman" w:hAnsi="inherit" w:cs="Times New Roman"/>
            <w:sz w:val="24"/>
            <w:szCs w:val="24"/>
            <w:u w:val="single"/>
            <w:bdr w:val="none" w:sz="0" w:space="0" w:color="auto" w:frame="1"/>
            <w:lang w:eastAsia="ru-RU"/>
          </w:rPr>
          <w:t xml:space="preserve"> России от 18.05.2023 № 372</w:t>
        </w:r>
      </w:hyperlink>
      <w:r w:rsidR="00606047" w:rsidRPr="00AF1567">
        <w:rPr>
          <w:rFonts w:ascii="Times New Roman" w:eastAsia="Times New Roman" w:hAnsi="Times New Roman" w:cs="Times New Roman"/>
          <w:sz w:val="24"/>
          <w:szCs w:val="24"/>
          <w:lang w:eastAsia="ru-RU"/>
        </w:rPr>
        <w:t> «Об утверждении федеральной образовательной программы начального общего образования» (далее – ФОП НОО);</w:t>
      </w:r>
    </w:p>
    <w:p w:rsidR="00606047" w:rsidRPr="00AF1567" w:rsidRDefault="00E1110F" w:rsidP="0026467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" w:tgtFrame="_self" w:history="1">
        <w:r w:rsidR="00606047" w:rsidRPr="00AF1567">
          <w:rPr>
            <w:rFonts w:ascii="inherit" w:eastAsia="Times New Roman" w:hAnsi="inherit" w:cs="Times New Roman"/>
            <w:sz w:val="24"/>
            <w:szCs w:val="24"/>
            <w:u w:val="single"/>
            <w:bdr w:val="none" w:sz="0" w:space="0" w:color="auto" w:frame="1"/>
            <w:lang w:eastAsia="ru-RU"/>
          </w:rPr>
          <w:t>приказом </w:t>
        </w:r>
        <w:proofErr w:type="spellStart"/>
        <w:r w:rsidR="00606047" w:rsidRPr="00AF1567">
          <w:rPr>
            <w:rFonts w:ascii="inherit" w:eastAsia="Times New Roman" w:hAnsi="inherit" w:cs="Times New Roman"/>
            <w:sz w:val="24"/>
            <w:szCs w:val="24"/>
            <w:u w:val="single"/>
            <w:bdr w:val="none" w:sz="0" w:space="0" w:color="auto" w:frame="1"/>
            <w:lang w:eastAsia="ru-RU"/>
          </w:rPr>
          <w:t>Минпросвещения</w:t>
        </w:r>
        <w:proofErr w:type="spellEnd"/>
        <w:r w:rsidR="00606047" w:rsidRPr="00AF1567">
          <w:rPr>
            <w:rFonts w:ascii="inherit" w:eastAsia="Times New Roman" w:hAnsi="inherit" w:cs="Times New Roman"/>
            <w:sz w:val="24"/>
            <w:szCs w:val="24"/>
            <w:u w:val="single"/>
            <w:bdr w:val="none" w:sz="0" w:space="0" w:color="auto" w:frame="1"/>
            <w:lang w:eastAsia="ru-RU"/>
          </w:rPr>
          <w:t xml:space="preserve"> России от 18.05.2023 № 370</w:t>
        </w:r>
      </w:hyperlink>
      <w:r w:rsidR="00606047" w:rsidRPr="00AF1567">
        <w:rPr>
          <w:rFonts w:ascii="Times New Roman" w:eastAsia="Times New Roman" w:hAnsi="Times New Roman" w:cs="Times New Roman"/>
          <w:sz w:val="24"/>
          <w:szCs w:val="24"/>
          <w:lang w:eastAsia="ru-RU"/>
        </w:rPr>
        <w:t> «Об утверждении федеральной образовательной программы основного общего образования» (далее – ФОП ООО);</w:t>
      </w:r>
    </w:p>
    <w:p w:rsidR="00606047" w:rsidRPr="00AF1567" w:rsidRDefault="00E1110F" w:rsidP="0026467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" w:tgtFrame="_self" w:history="1">
        <w:r w:rsidR="00606047" w:rsidRPr="00AF1567">
          <w:rPr>
            <w:rFonts w:ascii="inherit" w:eastAsia="Times New Roman" w:hAnsi="inherit" w:cs="Times New Roman"/>
            <w:sz w:val="24"/>
            <w:szCs w:val="24"/>
            <w:u w:val="single"/>
            <w:bdr w:val="none" w:sz="0" w:space="0" w:color="auto" w:frame="1"/>
            <w:lang w:eastAsia="ru-RU"/>
          </w:rPr>
          <w:t>приказом </w:t>
        </w:r>
        <w:proofErr w:type="spellStart"/>
        <w:r w:rsidR="00606047" w:rsidRPr="00AF1567">
          <w:rPr>
            <w:rFonts w:ascii="inherit" w:eastAsia="Times New Roman" w:hAnsi="inherit" w:cs="Times New Roman"/>
            <w:sz w:val="24"/>
            <w:szCs w:val="24"/>
            <w:u w:val="single"/>
            <w:bdr w:val="none" w:sz="0" w:space="0" w:color="auto" w:frame="1"/>
            <w:lang w:eastAsia="ru-RU"/>
          </w:rPr>
          <w:t>Минпросвещения</w:t>
        </w:r>
        <w:proofErr w:type="spellEnd"/>
        <w:r w:rsidR="00606047" w:rsidRPr="00AF1567">
          <w:rPr>
            <w:rFonts w:ascii="inherit" w:eastAsia="Times New Roman" w:hAnsi="inherit" w:cs="Times New Roman"/>
            <w:sz w:val="24"/>
            <w:szCs w:val="24"/>
            <w:u w:val="single"/>
            <w:bdr w:val="none" w:sz="0" w:space="0" w:color="auto" w:frame="1"/>
            <w:lang w:eastAsia="ru-RU"/>
          </w:rPr>
          <w:t xml:space="preserve"> России от 18.05.2023 № 371</w:t>
        </w:r>
      </w:hyperlink>
      <w:r w:rsidR="00606047" w:rsidRPr="00AF1567">
        <w:rPr>
          <w:rFonts w:ascii="Times New Roman" w:eastAsia="Times New Roman" w:hAnsi="Times New Roman" w:cs="Times New Roman"/>
          <w:sz w:val="24"/>
          <w:szCs w:val="24"/>
          <w:lang w:eastAsia="ru-RU"/>
        </w:rPr>
        <w:t> «Об утверждении федеральной образовательной программы среднего общего образования» (далее – ФОП СОО);</w:t>
      </w:r>
    </w:p>
    <w:p w:rsidR="00606047" w:rsidRPr="00AF1567" w:rsidRDefault="00E1110F" w:rsidP="0026467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1" w:tgtFrame="_self" w:history="1">
        <w:r w:rsidR="00606047" w:rsidRPr="00AF1567">
          <w:rPr>
            <w:rFonts w:ascii="inherit" w:eastAsia="Times New Roman" w:hAnsi="inherit" w:cs="Times New Roman"/>
            <w:sz w:val="24"/>
            <w:szCs w:val="24"/>
            <w:u w:val="single"/>
            <w:bdr w:val="none" w:sz="0" w:space="0" w:color="auto" w:frame="1"/>
            <w:lang w:eastAsia="ru-RU"/>
          </w:rPr>
          <w:t xml:space="preserve">приказом </w:t>
        </w:r>
        <w:proofErr w:type="spellStart"/>
        <w:r w:rsidR="00606047" w:rsidRPr="00AF1567">
          <w:rPr>
            <w:rFonts w:ascii="inherit" w:eastAsia="Times New Roman" w:hAnsi="inherit" w:cs="Times New Roman"/>
            <w:sz w:val="24"/>
            <w:szCs w:val="24"/>
            <w:u w:val="single"/>
            <w:bdr w:val="none" w:sz="0" w:space="0" w:color="auto" w:frame="1"/>
            <w:lang w:eastAsia="ru-RU"/>
          </w:rPr>
          <w:t>Минпросвещения</w:t>
        </w:r>
        <w:proofErr w:type="spellEnd"/>
        <w:r w:rsidR="00606047" w:rsidRPr="00AF1567">
          <w:rPr>
            <w:rFonts w:ascii="inherit" w:eastAsia="Times New Roman" w:hAnsi="inherit" w:cs="Times New Roman"/>
            <w:sz w:val="24"/>
            <w:szCs w:val="24"/>
            <w:u w:val="single"/>
            <w:bdr w:val="none" w:sz="0" w:space="0" w:color="auto" w:frame="1"/>
            <w:lang w:eastAsia="ru-RU"/>
          </w:rPr>
          <w:t xml:space="preserve"> России от 31.05.2021 № 286</w:t>
        </w:r>
      </w:hyperlink>
      <w:r w:rsidR="00606047" w:rsidRPr="00AF1567">
        <w:rPr>
          <w:rFonts w:ascii="Times New Roman" w:eastAsia="Times New Roman" w:hAnsi="Times New Roman" w:cs="Times New Roman"/>
          <w:sz w:val="24"/>
          <w:szCs w:val="24"/>
          <w:lang w:eastAsia="ru-RU"/>
        </w:rPr>
        <w:t> «Об утверждении федерального государственного образовательного стандарта начального общего образования»;</w:t>
      </w:r>
    </w:p>
    <w:p w:rsidR="00606047" w:rsidRPr="00AF1567" w:rsidRDefault="00E1110F" w:rsidP="0026467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2" w:tgtFrame="_self" w:history="1">
        <w:r w:rsidR="00606047" w:rsidRPr="00AF1567">
          <w:rPr>
            <w:rFonts w:ascii="inherit" w:eastAsia="Times New Roman" w:hAnsi="inherit" w:cs="Times New Roman"/>
            <w:sz w:val="24"/>
            <w:szCs w:val="24"/>
            <w:u w:val="single"/>
            <w:bdr w:val="none" w:sz="0" w:space="0" w:color="auto" w:frame="1"/>
            <w:lang w:eastAsia="ru-RU"/>
          </w:rPr>
          <w:t xml:space="preserve">приказом </w:t>
        </w:r>
        <w:proofErr w:type="spellStart"/>
        <w:r w:rsidR="00606047" w:rsidRPr="00AF1567">
          <w:rPr>
            <w:rFonts w:ascii="inherit" w:eastAsia="Times New Roman" w:hAnsi="inherit" w:cs="Times New Roman"/>
            <w:sz w:val="24"/>
            <w:szCs w:val="24"/>
            <w:u w:val="single"/>
            <w:bdr w:val="none" w:sz="0" w:space="0" w:color="auto" w:frame="1"/>
            <w:lang w:eastAsia="ru-RU"/>
          </w:rPr>
          <w:t>Минпросвещения</w:t>
        </w:r>
        <w:proofErr w:type="spellEnd"/>
        <w:r w:rsidR="00606047" w:rsidRPr="00AF1567">
          <w:rPr>
            <w:rFonts w:ascii="inherit" w:eastAsia="Times New Roman" w:hAnsi="inherit" w:cs="Times New Roman"/>
            <w:sz w:val="24"/>
            <w:szCs w:val="24"/>
            <w:u w:val="single"/>
            <w:bdr w:val="none" w:sz="0" w:space="0" w:color="auto" w:frame="1"/>
            <w:lang w:eastAsia="ru-RU"/>
          </w:rPr>
          <w:t xml:space="preserve"> России от 31.05.2021 № 287</w:t>
        </w:r>
      </w:hyperlink>
      <w:r w:rsidR="00606047" w:rsidRPr="00AF1567">
        <w:rPr>
          <w:rFonts w:ascii="Times New Roman" w:eastAsia="Times New Roman" w:hAnsi="Times New Roman" w:cs="Times New Roman"/>
          <w:sz w:val="24"/>
          <w:szCs w:val="24"/>
          <w:lang w:eastAsia="ru-RU"/>
        </w:rPr>
        <w:t> «Об утверждении федерального государственного образовательного стандарта основного общего образования»;</w:t>
      </w:r>
    </w:p>
    <w:p w:rsidR="00606047" w:rsidRPr="00AF1567" w:rsidRDefault="00E1110F" w:rsidP="0026467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3" w:tgtFrame="_self" w:history="1">
        <w:r w:rsidR="00606047" w:rsidRPr="00AF1567">
          <w:rPr>
            <w:rFonts w:ascii="inherit" w:eastAsia="Times New Roman" w:hAnsi="inherit" w:cs="Times New Roman"/>
            <w:sz w:val="24"/>
            <w:szCs w:val="24"/>
            <w:u w:val="single"/>
            <w:bdr w:val="none" w:sz="0" w:space="0" w:color="auto" w:frame="1"/>
            <w:lang w:eastAsia="ru-RU"/>
          </w:rPr>
          <w:t xml:space="preserve">приказом </w:t>
        </w:r>
        <w:proofErr w:type="spellStart"/>
        <w:r w:rsidR="00606047" w:rsidRPr="00AF1567">
          <w:rPr>
            <w:rFonts w:ascii="inherit" w:eastAsia="Times New Roman" w:hAnsi="inherit" w:cs="Times New Roman"/>
            <w:sz w:val="24"/>
            <w:szCs w:val="24"/>
            <w:u w:val="single"/>
            <w:bdr w:val="none" w:sz="0" w:space="0" w:color="auto" w:frame="1"/>
            <w:lang w:eastAsia="ru-RU"/>
          </w:rPr>
          <w:t>Минобрнауки</w:t>
        </w:r>
        <w:proofErr w:type="spellEnd"/>
        <w:r w:rsidR="00606047" w:rsidRPr="00AF1567">
          <w:rPr>
            <w:rFonts w:ascii="inherit" w:eastAsia="Times New Roman" w:hAnsi="inherit" w:cs="Times New Roman"/>
            <w:sz w:val="24"/>
            <w:szCs w:val="24"/>
            <w:u w:val="single"/>
            <w:bdr w:val="none" w:sz="0" w:space="0" w:color="auto" w:frame="1"/>
            <w:lang w:eastAsia="ru-RU"/>
          </w:rPr>
          <w:t xml:space="preserve"> от 17.05.2012 № 413</w:t>
        </w:r>
      </w:hyperlink>
      <w:r w:rsidR="00606047" w:rsidRPr="00AF1567">
        <w:rPr>
          <w:rFonts w:ascii="Times New Roman" w:eastAsia="Times New Roman" w:hAnsi="Times New Roman" w:cs="Times New Roman"/>
          <w:sz w:val="24"/>
          <w:szCs w:val="24"/>
          <w:lang w:eastAsia="ru-RU"/>
        </w:rPr>
        <w:t> «Об утверждении федерального государственного образовательного стандарта среднего общего образования»;</w:t>
      </w:r>
    </w:p>
    <w:p w:rsidR="00606047" w:rsidRPr="00AF1567" w:rsidRDefault="00E1110F" w:rsidP="0026467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4" w:tgtFrame="_self" w:history="1">
        <w:r w:rsidR="00606047" w:rsidRPr="00AF1567">
          <w:rPr>
            <w:rFonts w:ascii="inherit" w:eastAsia="Times New Roman" w:hAnsi="inherit" w:cs="Times New Roman"/>
            <w:sz w:val="24"/>
            <w:szCs w:val="24"/>
            <w:u w:val="single"/>
            <w:bdr w:val="none" w:sz="0" w:space="0" w:color="auto" w:frame="1"/>
            <w:lang w:eastAsia="ru-RU"/>
          </w:rPr>
          <w:t>СП 2.4.3648-20</w:t>
        </w:r>
      </w:hyperlink>
      <w:r w:rsidR="00606047" w:rsidRPr="00AF1567">
        <w:rPr>
          <w:rFonts w:ascii="Times New Roman" w:eastAsia="Times New Roman" w:hAnsi="Times New Roman" w:cs="Times New Roman"/>
          <w:sz w:val="24"/>
          <w:szCs w:val="24"/>
          <w:lang w:eastAsia="ru-RU"/>
        </w:rPr>
        <w:t> «Санитарно-эпидемиологические требования к организациям воспитания и обучения, отдыха и оздоровления детей и молодежи»;</w:t>
      </w:r>
    </w:p>
    <w:p w:rsidR="00606047" w:rsidRPr="00606047" w:rsidRDefault="00E1110F" w:rsidP="0026467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hyperlink r:id="rId15" w:tgtFrame="_self" w:history="1">
        <w:r w:rsidR="00606047" w:rsidRPr="00AF1567">
          <w:rPr>
            <w:rFonts w:ascii="inherit" w:eastAsia="Times New Roman" w:hAnsi="inherit" w:cs="Times New Roman"/>
            <w:sz w:val="24"/>
            <w:szCs w:val="24"/>
            <w:u w:val="single"/>
            <w:bdr w:val="none" w:sz="0" w:space="0" w:color="auto" w:frame="1"/>
            <w:lang w:eastAsia="ru-RU"/>
          </w:rPr>
          <w:t>СанПиН 1.2.3685-21</w:t>
        </w:r>
      </w:hyperlink>
      <w:r w:rsidR="00606047" w:rsidRPr="00AF15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«Гигиенические нормативы </w:t>
      </w:r>
      <w:r w:rsidR="00606047" w:rsidRPr="006060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 требования к обеспечению безопасности и (или) безвредности для человека факторов среды обитания» (действуют с 01.03.2021);</w:t>
      </w:r>
    </w:p>
    <w:p w:rsidR="00606047" w:rsidRPr="00606047" w:rsidRDefault="00606047" w:rsidP="0026467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060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основными образовательными программами по уровням образования, включая рабочие программы воспитания, учебные планы, планы внеурочной деятельности, календарные учебные графики, календарные планы воспитательной работы;</w:t>
      </w:r>
    </w:p>
    <w:p w:rsidR="00606047" w:rsidRPr="00606047" w:rsidRDefault="00606047" w:rsidP="0026467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060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расписанием занятий.</w:t>
      </w:r>
    </w:p>
    <w:p w:rsidR="00606047" w:rsidRPr="00606047" w:rsidRDefault="00606047" w:rsidP="006050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C262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Учебные планы 1–4-х классов ориентированы на четырехлетний нормативный срок освоения основной образовательной программы начального общего образования (реализация обновленного ФГОС НОО и ФОП НОО), 5-7</w:t>
      </w:r>
      <w:r w:rsidR="003C262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</w:t>
      </w:r>
      <w:r w:rsidRPr="003C262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х и 8–9-х классов – на пятилетний нормативный срок освоения основной образовательной программы основного общего образования (реализация ФГОС ООО и ФОП ООО), 10–11-х классов – на двухлетний нормативный срок освоения образовательной программы среднего общего образования (ФГОС СОО и ФОП СОО).</w:t>
      </w:r>
    </w:p>
    <w:p w:rsidR="00606047" w:rsidRPr="00606047" w:rsidRDefault="00606047" w:rsidP="006050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C262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Форма обучения: очная.</w:t>
      </w:r>
    </w:p>
    <w:p w:rsidR="00606047" w:rsidRPr="00606047" w:rsidRDefault="00606047" w:rsidP="006050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C262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Язык обучения: русский.</w:t>
      </w:r>
    </w:p>
    <w:p w:rsidR="00606047" w:rsidRPr="00606047" w:rsidRDefault="00606047" w:rsidP="00606047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0604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Таблица 2. Общая численность обучающихся, осваивающих образовательные программы в 20</w:t>
      </w:r>
      <w:r w:rsidRPr="003C262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24</w:t>
      </w:r>
      <w:r w:rsidRPr="0060604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 году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836"/>
        <w:gridCol w:w="2614"/>
      </w:tblGrid>
      <w:tr w:rsidR="00AF1567" w:rsidRPr="00C31FBB" w:rsidTr="00606047">
        <w:tc>
          <w:tcPr>
            <w:tcW w:w="128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06047" w:rsidRPr="00C31FBB" w:rsidRDefault="00606047" w:rsidP="00606047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F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образовательной программы</w:t>
            </w:r>
          </w:p>
        </w:tc>
        <w:tc>
          <w:tcPr>
            <w:tcW w:w="35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06047" w:rsidRPr="00C31FBB" w:rsidRDefault="00606047" w:rsidP="00606047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F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Численность обучающихся</w:t>
            </w:r>
          </w:p>
        </w:tc>
      </w:tr>
      <w:tr w:rsidR="00AF1567" w:rsidRPr="00C31FBB" w:rsidTr="003C262D">
        <w:tc>
          <w:tcPr>
            <w:tcW w:w="128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06047" w:rsidRPr="00C31FBB" w:rsidRDefault="00606047" w:rsidP="00606047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образовательная программа начального общего образования по ФГОС начального общего образования, утвержденному </w:t>
            </w:r>
            <w:hyperlink r:id="rId16" w:tgtFrame="_self" w:history="1">
              <w:r w:rsidRPr="00C31F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 xml:space="preserve">приказом </w:t>
              </w:r>
              <w:proofErr w:type="spellStart"/>
              <w:r w:rsidRPr="00C31F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Минпросвещения</w:t>
              </w:r>
              <w:proofErr w:type="spellEnd"/>
              <w:r w:rsidRPr="00C31F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 xml:space="preserve"> России от 31.05.2021 № 286</w:t>
              </w:r>
            </w:hyperlink>
          </w:p>
        </w:tc>
        <w:tc>
          <w:tcPr>
            <w:tcW w:w="35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06047" w:rsidRPr="00C31FBB" w:rsidRDefault="00606047" w:rsidP="00AF156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2CF"/>
                <w:lang w:eastAsia="ru-RU"/>
              </w:rPr>
            </w:pPr>
          </w:p>
          <w:p w:rsidR="003C262D" w:rsidRPr="00C31FBB" w:rsidRDefault="003C262D" w:rsidP="00AF156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628</w:t>
            </w:r>
          </w:p>
        </w:tc>
      </w:tr>
      <w:tr w:rsidR="00AF1567" w:rsidRPr="00C31FBB" w:rsidTr="00606047">
        <w:tc>
          <w:tcPr>
            <w:tcW w:w="128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06047" w:rsidRPr="00C31FBB" w:rsidRDefault="00606047" w:rsidP="00606047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образовательная программа основного общего образования по ФГОС основного общего образования, утвержденному </w:t>
            </w:r>
            <w:hyperlink r:id="rId17" w:tgtFrame="_self" w:history="1">
              <w:r w:rsidRPr="00C31F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 xml:space="preserve">приказом </w:t>
              </w:r>
              <w:proofErr w:type="spellStart"/>
              <w:r w:rsidRPr="00C31F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Минпросвещения</w:t>
              </w:r>
              <w:proofErr w:type="spellEnd"/>
              <w:r w:rsidRPr="00C31F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 xml:space="preserve"> России от 31.05.2021 № 287</w:t>
              </w:r>
            </w:hyperlink>
          </w:p>
        </w:tc>
        <w:tc>
          <w:tcPr>
            <w:tcW w:w="35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06047" w:rsidRPr="00C31FBB" w:rsidRDefault="00606047" w:rsidP="00AF156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2CF"/>
                <w:lang w:eastAsia="ru-RU"/>
              </w:rPr>
            </w:pPr>
          </w:p>
          <w:p w:rsidR="003C262D" w:rsidRPr="00C31FBB" w:rsidRDefault="003C262D" w:rsidP="00AF156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692</w:t>
            </w:r>
          </w:p>
        </w:tc>
      </w:tr>
      <w:tr w:rsidR="00AF1567" w:rsidRPr="00C31FBB" w:rsidTr="00606047">
        <w:tc>
          <w:tcPr>
            <w:tcW w:w="128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06047" w:rsidRPr="00C31FBB" w:rsidRDefault="00606047" w:rsidP="00606047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образовательная программа среднего общего образования по ФГОС среднего общего образования, утвержденному </w:t>
            </w:r>
            <w:hyperlink r:id="rId18" w:tgtFrame="_self" w:history="1">
              <w:r w:rsidRPr="00C31F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 xml:space="preserve">приказом </w:t>
              </w:r>
              <w:proofErr w:type="spellStart"/>
              <w:r w:rsidRPr="00C31F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Минобрнауки</w:t>
              </w:r>
              <w:proofErr w:type="spellEnd"/>
              <w:r w:rsidRPr="00C31F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 xml:space="preserve"> от 17.05.2012 № 413</w:t>
              </w:r>
            </w:hyperlink>
          </w:p>
        </w:tc>
        <w:tc>
          <w:tcPr>
            <w:tcW w:w="35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06047" w:rsidRPr="00C31FBB" w:rsidRDefault="00541905" w:rsidP="00AF156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</w:tr>
    </w:tbl>
    <w:p w:rsidR="00606047" w:rsidRPr="00606047" w:rsidRDefault="00606047" w:rsidP="00606047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060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Всего в 20</w:t>
      </w:r>
      <w:r w:rsidRPr="003C262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24</w:t>
      </w:r>
      <w:r w:rsidRPr="006060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году в образовательной организации получали образование </w:t>
      </w:r>
      <w:r w:rsidR="00541905" w:rsidRPr="0054190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1363</w:t>
      </w:r>
      <w:r w:rsidRPr="006060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обучающихся.</w:t>
      </w:r>
    </w:p>
    <w:p w:rsidR="00606047" w:rsidRPr="00606047" w:rsidRDefault="00606047" w:rsidP="00606047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060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Школа реализует следующие образовательные программы:</w:t>
      </w:r>
    </w:p>
    <w:p w:rsidR="00606047" w:rsidRPr="00C31FBB" w:rsidRDefault="00606047" w:rsidP="0026467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62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основная образовательная программа начального общего образования по ФГОС начального общего образования, утвержденному </w:t>
      </w:r>
      <w:hyperlink r:id="rId19" w:tgtFrame="_self" w:history="1">
        <w:r w:rsidRPr="00C31FBB">
          <w:rPr>
            <w:rFonts w:ascii="inherit" w:eastAsia="Times New Roman" w:hAnsi="inherit" w:cs="Times New Roman"/>
            <w:sz w:val="24"/>
            <w:szCs w:val="24"/>
            <w:u w:val="single"/>
            <w:bdr w:val="none" w:sz="0" w:space="0" w:color="auto" w:frame="1"/>
            <w:lang w:eastAsia="ru-RU"/>
          </w:rPr>
          <w:t xml:space="preserve">приказом </w:t>
        </w:r>
        <w:proofErr w:type="spellStart"/>
        <w:r w:rsidRPr="00C31FBB">
          <w:rPr>
            <w:rFonts w:ascii="inherit" w:eastAsia="Times New Roman" w:hAnsi="inherit" w:cs="Times New Roman"/>
            <w:sz w:val="24"/>
            <w:szCs w:val="24"/>
            <w:u w:val="single"/>
            <w:bdr w:val="none" w:sz="0" w:space="0" w:color="auto" w:frame="1"/>
            <w:lang w:eastAsia="ru-RU"/>
          </w:rPr>
          <w:t>Минпросвещения</w:t>
        </w:r>
        <w:proofErr w:type="spellEnd"/>
        <w:r w:rsidRPr="00C31FBB">
          <w:rPr>
            <w:rFonts w:ascii="inherit" w:eastAsia="Times New Roman" w:hAnsi="inherit" w:cs="Times New Roman"/>
            <w:sz w:val="24"/>
            <w:szCs w:val="24"/>
            <w:u w:val="single"/>
            <w:bdr w:val="none" w:sz="0" w:space="0" w:color="auto" w:frame="1"/>
            <w:lang w:eastAsia="ru-RU"/>
          </w:rPr>
          <w:t xml:space="preserve"> России от 31.05.2021 № 286</w:t>
        </w:r>
      </w:hyperlink>
      <w:r w:rsidRPr="00C31FB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06047" w:rsidRPr="00C31FBB" w:rsidRDefault="00606047" w:rsidP="0026467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FB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основная образовательная программа основного общего образования по ФГОС основного общего образования, утвержденному </w:t>
      </w:r>
      <w:hyperlink r:id="rId20" w:tgtFrame="_self" w:history="1">
        <w:r w:rsidRPr="00C31FBB">
          <w:rPr>
            <w:rFonts w:ascii="inherit" w:eastAsia="Times New Roman" w:hAnsi="inherit" w:cs="Times New Roman"/>
            <w:sz w:val="24"/>
            <w:szCs w:val="24"/>
            <w:u w:val="single"/>
            <w:bdr w:val="none" w:sz="0" w:space="0" w:color="auto" w:frame="1"/>
            <w:lang w:eastAsia="ru-RU"/>
          </w:rPr>
          <w:t xml:space="preserve">приказом </w:t>
        </w:r>
        <w:proofErr w:type="spellStart"/>
        <w:r w:rsidRPr="00C31FBB">
          <w:rPr>
            <w:rFonts w:ascii="inherit" w:eastAsia="Times New Roman" w:hAnsi="inherit" w:cs="Times New Roman"/>
            <w:sz w:val="24"/>
            <w:szCs w:val="24"/>
            <w:u w:val="single"/>
            <w:bdr w:val="none" w:sz="0" w:space="0" w:color="auto" w:frame="1"/>
            <w:lang w:eastAsia="ru-RU"/>
          </w:rPr>
          <w:t>Минпросвещения</w:t>
        </w:r>
        <w:proofErr w:type="spellEnd"/>
        <w:r w:rsidRPr="00C31FBB">
          <w:rPr>
            <w:rFonts w:ascii="inherit" w:eastAsia="Times New Roman" w:hAnsi="inherit" w:cs="Times New Roman"/>
            <w:sz w:val="24"/>
            <w:szCs w:val="24"/>
            <w:u w:val="single"/>
            <w:bdr w:val="none" w:sz="0" w:space="0" w:color="auto" w:frame="1"/>
            <w:lang w:eastAsia="ru-RU"/>
          </w:rPr>
          <w:t xml:space="preserve"> России от 31.05.2021 № 287</w:t>
        </w:r>
      </w:hyperlink>
      <w:r w:rsidRPr="00C31FB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06047" w:rsidRPr="00C31FBB" w:rsidRDefault="00606047" w:rsidP="0026467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FB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основная образовательная программа среднего общего образования по ФГОС среднего общего образования, утвержденному </w:t>
      </w:r>
      <w:hyperlink r:id="rId21" w:tgtFrame="_self" w:history="1">
        <w:r w:rsidRPr="00C31FBB">
          <w:rPr>
            <w:rFonts w:ascii="inherit" w:eastAsia="Times New Roman" w:hAnsi="inherit" w:cs="Times New Roman"/>
            <w:sz w:val="24"/>
            <w:szCs w:val="24"/>
            <w:u w:val="single"/>
            <w:bdr w:val="none" w:sz="0" w:space="0" w:color="auto" w:frame="1"/>
            <w:lang w:eastAsia="ru-RU"/>
          </w:rPr>
          <w:t xml:space="preserve">приказом </w:t>
        </w:r>
        <w:proofErr w:type="spellStart"/>
        <w:r w:rsidRPr="00C31FBB">
          <w:rPr>
            <w:rFonts w:ascii="inherit" w:eastAsia="Times New Roman" w:hAnsi="inherit" w:cs="Times New Roman"/>
            <w:sz w:val="24"/>
            <w:szCs w:val="24"/>
            <w:u w:val="single"/>
            <w:bdr w:val="none" w:sz="0" w:space="0" w:color="auto" w:frame="1"/>
            <w:lang w:eastAsia="ru-RU"/>
          </w:rPr>
          <w:t>Минобрнауки</w:t>
        </w:r>
        <w:proofErr w:type="spellEnd"/>
        <w:r w:rsidRPr="00C31FBB">
          <w:rPr>
            <w:rFonts w:ascii="inherit" w:eastAsia="Times New Roman" w:hAnsi="inherit" w:cs="Times New Roman"/>
            <w:sz w:val="24"/>
            <w:szCs w:val="24"/>
            <w:u w:val="single"/>
            <w:bdr w:val="none" w:sz="0" w:space="0" w:color="auto" w:frame="1"/>
            <w:lang w:eastAsia="ru-RU"/>
          </w:rPr>
          <w:t xml:space="preserve"> от 17.05.2012 № 413</w:t>
        </w:r>
      </w:hyperlink>
      <w:r w:rsidRPr="00C31FB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06047" w:rsidRPr="00606047" w:rsidRDefault="00606047" w:rsidP="0026467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C262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адаптированная основная общеобразовательная программа начального общего образования обучающихся с тяжелыми нарушениями речи (вариант 5.1);</w:t>
      </w:r>
    </w:p>
    <w:p w:rsidR="00606047" w:rsidRPr="00606047" w:rsidRDefault="00606047" w:rsidP="0026467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C262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дополнительные общеразвивающие программы.</w:t>
      </w:r>
    </w:p>
    <w:p w:rsidR="00606047" w:rsidRPr="00606047" w:rsidRDefault="00606047" w:rsidP="0060604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0604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Реализация ФГОС и ФОП</w:t>
      </w:r>
    </w:p>
    <w:p w:rsidR="00606047" w:rsidRPr="00606047" w:rsidRDefault="00606047" w:rsidP="00606047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060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 1 сентября 2024 года школа реализует 3 основные общеобразовательные программы, разработанные в соответствии с ФОП уровня образования:</w:t>
      </w:r>
    </w:p>
    <w:p w:rsidR="00606047" w:rsidRPr="00C31FBB" w:rsidRDefault="00606047" w:rsidP="0026467B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0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для 1–4-х классов – ООП НОО, разработанную в соответствии с ФГОС НОО, утвержденным </w:t>
      </w:r>
      <w:hyperlink r:id="rId22" w:tgtFrame="_self" w:history="1">
        <w:r w:rsidRPr="00C31FBB">
          <w:rPr>
            <w:rFonts w:ascii="inherit" w:eastAsia="Times New Roman" w:hAnsi="inherit" w:cs="Times New Roman"/>
            <w:sz w:val="24"/>
            <w:szCs w:val="24"/>
            <w:u w:val="single"/>
            <w:bdr w:val="none" w:sz="0" w:space="0" w:color="auto" w:frame="1"/>
            <w:lang w:eastAsia="ru-RU"/>
          </w:rPr>
          <w:t xml:space="preserve">приказом </w:t>
        </w:r>
        <w:proofErr w:type="spellStart"/>
        <w:r w:rsidRPr="00C31FBB">
          <w:rPr>
            <w:rFonts w:ascii="inherit" w:eastAsia="Times New Roman" w:hAnsi="inherit" w:cs="Times New Roman"/>
            <w:sz w:val="24"/>
            <w:szCs w:val="24"/>
            <w:u w:val="single"/>
            <w:bdr w:val="none" w:sz="0" w:space="0" w:color="auto" w:frame="1"/>
            <w:lang w:eastAsia="ru-RU"/>
          </w:rPr>
          <w:t>Минпросвещения</w:t>
        </w:r>
        <w:proofErr w:type="spellEnd"/>
        <w:r w:rsidRPr="00C31FBB">
          <w:rPr>
            <w:rFonts w:ascii="inherit" w:eastAsia="Times New Roman" w:hAnsi="inherit" w:cs="Times New Roman"/>
            <w:sz w:val="24"/>
            <w:szCs w:val="24"/>
            <w:u w:val="single"/>
            <w:bdr w:val="none" w:sz="0" w:space="0" w:color="auto" w:frame="1"/>
            <w:lang w:eastAsia="ru-RU"/>
          </w:rPr>
          <w:t xml:space="preserve"> России от 31.05.2021 № 286</w:t>
        </w:r>
      </w:hyperlink>
      <w:r w:rsidRPr="00C31FBB">
        <w:rPr>
          <w:rFonts w:ascii="Times New Roman" w:eastAsia="Times New Roman" w:hAnsi="Times New Roman" w:cs="Times New Roman"/>
          <w:sz w:val="24"/>
          <w:szCs w:val="24"/>
          <w:lang w:eastAsia="ru-RU"/>
        </w:rPr>
        <w:t> и ФОП НОО, утвержденной </w:t>
      </w:r>
      <w:hyperlink r:id="rId23" w:tgtFrame="_self" w:history="1">
        <w:r w:rsidRPr="00C31FBB">
          <w:rPr>
            <w:rFonts w:ascii="inherit" w:eastAsia="Times New Roman" w:hAnsi="inherit" w:cs="Times New Roman"/>
            <w:sz w:val="24"/>
            <w:szCs w:val="24"/>
            <w:u w:val="single"/>
            <w:bdr w:val="none" w:sz="0" w:space="0" w:color="auto" w:frame="1"/>
            <w:lang w:eastAsia="ru-RU"/>
          </w:rPr>
          <w:t xml:space="preserve">приказа </w:t>
        </w:r>
        <w:proofErr w:type="spellStart"/>
        <w:r w:rsidRPr="00C31FBB">
          <w:rPr>
            <w:rFonts w:ascii="inherit" w:eastAsia="Times New Roman" w:hAnsi="inherit" w:cs="Times New Roman"/>
            <w:sz w:val="24"/>
            <w:szCs w:val="24"/>
            <w:u w:val="single"/>
            <w:bdr w:val="none" w:sz="0" w:space="0" w:color="auto" w:frame="1"/>
            <w:lang w:eastAsia="ru-RU"/>
          </w:rPr>
          <w:t>Минпросвещения</w:t>
        </w:r>
        <w:proofErr w:type="spellEnd"/>
        <w:r w:rsidRPr="00C31FBB">
          <w:rPr>
            <w:rFonts w:ascii="inherit" w:eastAsia="Times New Roman" w:hAnsi="inherit" w:cs="Times New Roman"/>
            <w:sz w:val="24"/>
            <w:szCs w:val="24"/>
            <w:u w:val="single"/>
            <w:bdr w:val="none" w:sz="0" w:space="0" w:color="auto" w:frame="1"/>
            <w:lang w:eastAsia="ru-RU"/>
          </w:rPr>
          <w:t xml:space="preserve"> России от 18.05.2023 № 372</w:t>
        </w:r>
      </w:hyperlink>
      <w:r w:rsidRPr="00C31FB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06047" w:rsidRPr="00C31FBB" w:rsidRDefault="00606047" w:rsidP="0026467B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FBB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5–9-х классов – ООП ООО, разработанную в соответствии с ФГОС ООО, утвержденным </w:t>
      </w:r>
      <w:hyperlink r:id="rId24" w:tgtFrame="_self" w:history="1">
        <w:r w:rsidRPr="00C31FBB">
          <w:rPr>
            <w:rFonts w:ascii="inherit" w:eastAsia="Times New Roman" w:hAnsi="inherit" w:cs="Times New Roman"/>
            <w:sz w:val="24"/>
            <w:szCs w:val="24"/>
            <w:u w:val="single"/>
            <w:bdr w:val="none" w:sz="0" w:space="0" w:color="auto" w:frame="1"/>
            <w:lang w:eastAsia="ru-RU"/>
          </w:rPr>
          <w:t xml:space="preserve">приказом </w:t>
        </w:r>
        <w:proofErr w:type="spellStart"/>
        <w:r w:rsidRPr="00C31FBB">
          <w:rPr>
            <w:rFonts w:ascii="inherit" w:eastAsia="Times New Roman" w:hAnsi="inherit" w:cs="Times New Roman"/>
            <w:sz w:val="24"/>
            <w:szCs w:val="24"/>
            <w:u w:val="single"/>
            <w:bdr w:val="none" w:sz="0" w:space="0" w:color="auto" w:frame="1"/>
            <w:lang w:eastAsia="ru-RU"/>
          </w:rPr>
          <w:t>Минпросвещения</w:t>
        </w:r>
        <w:proofErr w:type="spellEnd"/>
        <w:r w:rsidRPr="00C31FBB">
          <w:rPr>
            <w:rFonts w:ascii="inherit" w:eastAsia="Times New Roman" w:hAnsi="inherit" w:cs="Times New Roman"/>
            <w:sz w:val="24"/>
            <w:szCs w:val="24"/>
            <w:u w:val="single"/>
            <w:bdr w:val="none" w:sz="0" w:space="0" w:color="auto" w:frame="1"/>
            <w:lang w:eastAsia="ru-RU"/>
          </w:rPr>
          <w:t xml:space="preserve"> России от 31.05.2021 № 287</w:t>
        </w:r>
      </w:hyperlink>
      <w:r w:rsidRPr="00C31FBB">
        <w:rPr>
          <w:rFonts w:ascii="Times New Roman" w:eastAsia="Times New Roman" w:hAnsi="Times New Roman" w:cs="Times New Roman"/>
          <w:sz w:val="24"/>
          <w:szCs w:val="24"/>
          <w:lang w:eastAsia="ru-RU"/>
        </w:rPr>
        <w:t> и ФОП ООО, утвержденной </w:t>
      </w:r>
      <w:hyperlink r:id="rId25" w:tgtFrame="_self" w:history="1">
        <w:r w:rsidRPr="00C31FBB">
          <w:rPr>
            <w:rFonts w:ascii="inherit" w:eastAsia="Times New Roman" w:hAnsi="inherit" w:cs="Times New Roman"/>
            <w:sz w:val="24"/>
            <w:szCs w:val="24"/>
            <w:u w:val="single"/>
            <w:bdr w:val="none" w:sz="0" w:space="0" w:color="auto" w:frame="1"/>
            <w:lang w:eastAsia="ru-RU"/>
          </w:rPr>
          <w:t xml:space="preserve">приказом </w:t>
        </w:r>
        <w:proofErr w:type="spellStart"/>
        <w:r w:rsidRPr="00C31FBB">
          <w:rPr>
            <w:rFonts w:ascii="inherit" w:eastAsia="Times New Roman" w:hAnsi="inherit" w:cs="Times New Roman"/>
            <w:sz w:val="24"/>
            <w:szCs w:val="24"/>
            <w:u w:val="single"/>
            <w:bdr w:val="none" w:sz="0" w:space="0" w:color="auto" w:frame="1"/>
            <w:lang w:eastAsia="ru-RU"/>
          </w:rPr>
          <w:t>Минпросвещения</w:t>
        </w:r>
        <w:proofErr w:type="spellEnd"/>
        <w:r w:rsidRPr="00C31FBB">
          <w:rPr>
            <w:rFonts w:ascii="inherit" w:eastAsia="Times New Roman" w:hAnsi="inherit" w:cs="Times New Roman"/>
            <w:sz w:val="24"/>
            <w:szCs w:val="24"/>
            <w:u w:val="single"/>
            <w:bdr w:val="none" w:sz="0" w:space="0" w:color="auto" w:frame="1"/>
            <w:lang w:eastAsia="ru-RU"/>
          </w:rPr>
          <w:t xml:space="preserve"> России от 18.05.2023 № 370</w:t>
        </w:r>
      </w:hyperlink>
      <w:r w:rsidRPr="00C31FB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06047" w:rsidRPr="00606047" w:rsidRDefault="00606047" w:rsidP="0026467B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31FBB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10–11-хх классов – ООП СОО, разработанную в соответствии с ФГОС СОО, утвержденным </w:t>
      </w:r>
      <w:hyperlink r:id="rId26" w:tgtFrame="_self" w:history="1">
        <w:r w:rsidRPr="00C31FBB">
          <w:rPr>
            <w:rFonts w:ascii="inherit" w:eastAsia="Times New Roman" w:hAnsi="inherit" w:cs="Times New Roman"/>
            <w:sz w:val="24"/>
            <w:szCs w:val="24"/>
            <w:u w:val="single"/>
            <w:bdr w:val="none" w:sz="0" w:space="0" w:color="auto" w:frame="1"/>
            <w:lang w:eastAsia="ru-RU"/>
          </w:rPr>
          <w:t xml:space="preserve">приказом </w:t>
        </w:r>
        <w:proofErr w:type="spellStart"/>
        <w:r w:rsidRPr="00C31FBB">
          <w:rPr>
            <w:rFonts w:ascii="inherit" w:eastAsia="Times New Roman" w:hAnsi="inherit" w:cs="Times New Roman"/>
            <w:sz w:val="24"/>
            <w:szCs w:val="24"/>
            <w:u w:val="single"/>
            <w:bdr w:val="none" w:sz="0" w:space="0" w:color="auto" w:frame="1"/>
            <w:lang w:eastAsia="ru-RU"/>
          </w:rPr>
          <w:t>Минобрнауки</w:t>
        </w:r>
        <w:proofErr w:type="spellEnd"/>
        <w:r w:rsidRPr="00C31FBB">
          <w:rPr>
            <w:rFonts w:ascii="inherit" w:eastAsia="Times New Roman" w:hAnsi="inherit" w:cs="Times New Roman"/>
            <w:sz w:val="24"/>
            <w:szCs w:val="24"/>
            <w:u w:val="single"/>
            <w:bdr w:val="none" w:sz="0" w:space="0" w:color="auto" w:frame="1"/>
            <w:lang w:eastAsia="ru-RU"/>
          </w:rPr>
          <w:t xml:space="preserve"> России от 17.05.2012 № 413</w:t>
        </w:r>
      </w:hyperlink>
      <w:r w:rsidRPr="00C31FBB">
        <w:rPr>
          <w:rFonts w:ascii="Times New Roman" w:eastAsia="Times New Roman" w:hAnsi="Times New Roman" w:cs="Times New Roman"/>
          <w:sz w:val="24"/>
          <w:szCs w:val="24"/>
          <w:lang w:eastAsia="ru-RU"/>
        </w:rPr>
        <w:t> и ФОП СОО, утвержденной </w:t>
      </w:r>
      <w:hyperlink r:id="rId27" w:tgtFrame="_self" w:history="1">
        <w:r w:rsidRPr="00C31FBB">
          <w:rPr>
            <w:rFonts w:ascii="inherit" w:eastAsia="Times New Roman" w:hAnsi="inherit" w:cs="Times New Roman"/>
            <w:sz w:val="24"/>
            <w:szCs w:val="24"/>
            <w:u w:val="single"/>
            <w:bdr w:val="none" w:sz="0" w:space="0" w:color="auto" w:frame="1"/>
            <w:lang w:eastAsia="ru-RU"/>
          </w:rPr>
          <w:t xml:space="preserve">приказом </w:t>
        </w:r>
        <w:proofErr w:type="spellStart"/>
        <w:r w:rsidRPr="00C31FBB">
          <w:rPr>
            <w:rFonts w:ascii="inherit" w:eastAsia="Times New Roman" w:hAnsi="inherit" w:cs="Times New Roman"/>
            <w:sz w:val="24"/>
            <w:szCs w:val="24"/>
            <w:u w:val="single"/>
            <w:bdr w:val="none" w:sz="0" w:space="0" w:color="auto" w:frame="1"/>
            <w:lang w:eastAsia="ru-RU"/>
          </w:rPr>
          <w:t>Минпросвещения</w:t>
        </w:r>
        <w:proofErr w:type="spellEnd"/>
        <w:r w:rsidRPr="00C31FBB">
          <w:rPr>
            <w:rFonts w:ascii="inherit" w:eastAsia="Times New Roman" w:hAnsi="inherit" w:cs="Times New Roman"/>
            <w:sz w:val="24"/>
            <w:szCs w:val="24"/>
            <w:u w:val="single"/>
            <w:bdr w:val="none" w:sz="0" w:space="0" w:color="auto" w:frame="1"/>
            <w:lang w:eastAsia="ru-RU"/>
          </w:rPr>
          <w:t xml:space="preserve"> России от 18.05.2023 № 371</w:t>
        </w:r>
      </w:hyperlink>
      <w:r w:rsidRPr="006060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606047" w:rsidRPr="00606047" w:rsidRDefault="00606047" w:rsidP="006050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060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 1 сентября 2024 года </w:t>
      </w:r>
      <w:r w:rsidRPr="003C262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МБОУ </w:t>
      </w:r>
      <w:r w:rsidR="003C262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ЦО № 5</w:t>
      </w:r>
      <w:r w:rsidRPr="006060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приступила к реализации ООП всех уровней образования с учетом поправок во ФГОС и ФОП. На педсовете </w:t>
      </w:r>
      <w:r w:rsidRPr="003C262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28.08.2024</w:t>
      </w:r>
      <w:r w:rsidRPr="006060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были утверждены новые редакции ООП уровней образования по новым требованиям ФГОС и ФОП.</w:t>
      </w:r>
    </w:p>
    <w:p w:rsidR="00606047" w:rsidRPr="00606047" w:rsidRDefault="00606047" w:rsidP="006050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060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В ООП ООО и СОО актуализировали содержание федеральных рабочих программ по литературе и географии из-за изменившейся геополитической обстановки. Так, в ФРП по литературе скорректировали список литературных произведений, которые должны изучить школьники.</w:t>
      </w:r>
    </w:p>
    <w:p w:rsidR="00606047" w:rsidRPr="00C31FBB" w:rsidRDefault="00606047" w:rsidP="006050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0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 ООП НОО и ООО включили рабочие программы учебного предмета «Труд (технология)» (</w:t>
      </w:r>
      <w:hyperlink r:id="rId28" w:tgtFrame="_self" w:history="1">
        <w:r w:rsidRPr="00C31FBB">
          <w:rPr>
            <w:rFonts w:ascii="inherit" w:eastAsia="Times New Roman" w:hAnsi="inherit" w:cs="Times New Roman"/>
            <w:sz w:val="24"/>
            <w:szCs w:val="24"/>
            <w:u w:val="single"/>
            <w:bdr w:val="none" w:sz="0" w:space="0" w:color="auto" w:frame="1"/>
            <w:lang w:eastAsia="ru-RU"/>
          </w:rPr>
          <w:t xml:space="preserve">приказ </w:t>
        </w:r>
        <w:proofErr w:type="spellStart"/>
        <w:r w:rsidRPr="00C31FBB">
          <w:rPr>
            <w:rFonts w:ascii="inherit" w:eastAsia="Times New Roman" w:hAnsi="inherit" w:cs="Times New Roman"/>
            <w:sz w:val="24"/>
            <w:szCs w:val="24"/>
            <w:u w:val="single"/>
            <w:bdr w:val="none" w:sz="0" w:space="0" w:color="auto" w:frame="1"/>
            <w:lang w:eastAsia="ru-RU"/>
          </w:rPr>
          <w:t>Минпросвещения</w:t>
        </w:r>
        <w:proofErr w:type="spellEnd"/>
        <w:r w:rsidRPr="00C31FBB">
          <w:rPr>
            <w:rFonts w:ascii="inherit" w:eastAsia="Times New Roman" w:hAnsi="inherit" w:cs="Times New Roman"/>
            <w:sz w:val="24"/>
            <w:szCs w:val="24"/>
            <w:u w:val="single"/>
            <w:bdr w:val="none" w:sz="0" w:space="0" w:color="auto" w:frame="1"/>
            <w:lang w:eastAsia="ru-RU"/>
          </w:rPr>
          <w:t xml:space="preserve"> от 19.03.2024 № 171</w:t>
        </w:r>
      </w:hyperlink>
      <w:r w:rsidRPr="00C31FBB">
        <w:rPr>
          <w:rFonts w:ascii="Times New Roman" w:eastAsia="Times New Roman" w:hAnsi="Times New Roman" w:cs="Times New Roman"/>
          <w:sz w:val="24"/>
          <w:szCs w:val="24"/>
          <w:lang w:eastAsia="ru-RU"/>
        </w:rPr>
        <w:t>). В ООП ООО и СОО — ввели предметные результаты освоения нового предмета «Основы безопасности и защиты Родины». Рабочие программы по ОБЖ заменили рабочими программами по новому учебному предмету «Основы безопасности и защиты Родины» (</w:t>
      </w:r>
      <w:hyperlink r:id="rId29" w:tgtFrame="_self" w:history="1">
        <w:r w:rsidRPr="00C31FBB">
          <w:rPr>
            <w:rFonts w:ascii="inherit" w:eastAsia="Times New Roman" w:hAnsi="inherit" w:cs="Times New Roman"/>
            <w:sz w:val="24"/>
            <w:szCs w:val="24"/>
            <w:u w:val="single"/>
            <w:bdr w:val="none" w:sz="0" w:space="0" w:color="auto" w:frame="1"/>
            <w:lang w:eastAsia="ru-RU"/>
          </w:rPr>
          <w:t xml:space="preserve">приказ </w:t>
        </w:r>
        <w:proofErr w:type="spellStart"/>
        <w:r w:rsidRPr="00C31FBB">
          <w:rPr>
            <w:rFonts w:ascii="inherit" w:eastAsia="Times New Roman" w:hAnsi="inherit" w:cs="Times New Roman"/>
            <w:sz w:val="24"/>
            <w:szCs w:val="24"/>
            <w:u w:val="single"/>
            <w:bdr w:val="none" w:sz="0" w:space="0" w:color="auto" w:frame="1"/>
            <w:lang w:eastAsia="ru-RU"/>
          </w:rPr>
          <w:t>Минпросвещения</w:t>
        </w:r>
        <w:proofErr w:type="spellEnd"/>
        <w:r w:rsidRPr="00C31FBB">
          <w:rPr>
            <w:rFonts w:ascii="inherit" w:eastAsia="Times New Roman" w:hAnsi="inherit" w:cs="Times New Roman"/>
            <w:sz w:val="24"/>
            <w:szCs w:val="24"/>
            <w:u w:val="single"/>
            <w:bdr w:val="none" w:sz="0" w:space="0" w:color="auto" w:frame="1"/>
            <w:lang w:eastAsia="ru-RU"/>
          </w:rPr>
          <w:t xml:space="preserve"> от 01.02.2024 № 62</w:t>
        </w:r>
      </w:hyperlink>
      <w:r w:rsidRPr="00C31FBB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606047" w:rsidRPr="00606047" w:rsidRDefault="00606047" w:rsidP="006050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060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Привели учебные планы ООП всех уровней в соответствие с ФГОС и ФОП. В ООП ООО и СОО — разделили физкультуру и ОБЗР на две предметные области, в ООП НОО и ООО — указали в предметной области «Технология» учебный предмет «Труд (технология)».</w:t>
      </w:r>
    </w:p>
    <w:p w:rsidR="00606047" w:rsidRPr="00606047" w:rsidRDefault="00606047" w:rsidP="00606047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606047" w:rsidRPr="00606047" w:rsidRDefault="00606047" w:rsidP="00606047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0604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Внедрение новых учебных предметов</w:t>
      </w:r>
    </w:p>
    <w:p w:rsidR="00606047" w:rsidRPr="00606047" w:rsidRDefault="00606047" w:rsidP="006050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060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 1 сентября 2024 года </w:t>
      </w:r>
      <w:r w:rsidRPr="0054190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МБОУ </w:t>
      </w:r>
      <w:r w:rsidR="0054190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ЦО № 5</w:t>
      </w:r>
      <w:r w:rsidRPr="006060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внедряет в образовательный процесс новые учебные предметы «Труд (технология)» и «Основы безопасности и защиты Родины».</w:t>
      </w:r>
    </w:p>
    <w:p w:rsidR="00606047" w:rsidRPr="00606047" w:rsidRDefault="00606047" w:rsidP="006050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060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 целью внедрения новых предметов разработаны дорожные карты:</w:t>
      </w:r>
    </w:p>
    <w:p w:rsidR="00606047" w:rsidRPr="00541905" w:rsidRDefault="00E1110F" w:rsidP="0026467B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0" w:tgtFrame="_self" w:history="1">
        <w:r w:rsidR="00606047" w:rsidRPr="00541905">
          <w:rPr>
            <w:rFonts w:ascii="inherit" w:eastAsia="Times New Roman" w:hAnsi="inherit" w:cs="Times New Roman"/>
            <w:sz w:val="24"/>
            <w:szCs w:val="24"/>
            <w:u w:val="single"/>
            <w:bdr w:val="none" w:sz="0" w:space="0" w:color="auto" w:frame="1"/>
            <w:lang w:eastAsia="ru-RU"/>
          </w:rPr>
          <w:t>дорожная карта по введению предмета «Труд (технология)»</w:t>
        </w:r>
      </w:hyperlink>
      <w:r w:rsidR="00606047" w:rsidRPr="0054190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06047" w:rsidRPr="00541905" w:rsidRDefault="00E1110F" w:rsidP="0026467B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1" w:tgtFrame="_self" w:history="1">
        <w:r w:rsidR="00606047" w:rsidRPr="00541905">
          <w:rPr>
            <w:rFonts w:ascii="inherit" w:eastAsia="Times New Roman" w:hAnsi="inherit" w:cs="Times New Roman"/>
            <w:sz w:val="24"/>
            <w:szCs w:val="24"/>
            <w:u w:val="single"/>
            <w:bdr w:val="none" w:sz="0" w:space="0" w:color="auto" w:frame="1"/>
            <w:lang w:eastAsia="ru-RU"/>
          </w:rPr>
          <w:t>дорожная карта по введению предмета «Основы безопасности и защиты Родины»</w:t>
        </w:r>
      </w:hyperlink>
      <w:r w:rsidR="00606047" w:rsidRPr="0054190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06047" w:rsidRPr="00606047" w:rsidRDefault="00606047" w:rsidP="006050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060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 соответствии с дорожными картами в 2024 году провели мероприятия по внедрению новых предметов: актуализировали ООП, организовали подготовку педагогов, информационное сопровождение и создали условия для реализации программ.</w:t>
      </w:r>
    </w:p>
    <w:p w:rsidR="00606047" w:rsidRPr="00606047" w:rsidRDefault="00606047" w:rsidP="006050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060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Преподавание учебных предметов «Труд (технология)» и «Основы безопасности и защиты Родины» ведется с непосредственным применением федеральных рабочих программ.</w:t>
      </w:r>
    </w:p>
    <w:p w:rsidR="00606047" w:rsidRPr="00606047" w:rsidRDefault="00606047" w:rsidP="006050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060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Образовательный процесс по предмету «Труд «Технология» организован с учетом требований </w:t>
      </w:r>
      <w:hyperlink r:id="rId32" w:tgtFrame="_self" w:history="1">
        <w:r w:rsidRPr="00541905">
          <w:rPr>
            <w:rFonts w:ascii="inherit" w:eastAsia="Times New Roman" w:hAnsi="inherit" w:cs="Times New Roman"/>
            <w:sz w:val="24"/>
            <w:szCs w:val="24"/>
            <w:u w:val="single"/>
            <w:bdr w:val="none" w:sz="0" w:space="0" w:color="auto" w:frame="1"/>
            <w:lang w:eastAsia="ru-RU"/>
          </w:rPr>
          <w:t>ФГОС</w:t>
        </w:r>
      </w:hyperlink>
      <w:r w:rsidRPr="00541905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hyperlink r:id="rId33" w:tgtFrame="_self" w:history="1">
        <w:r w:rsidRPr="00541905">
          <w:rPr>
            <w:rFonts w:ascii="inherit" w:eastAsia="Times New Roman" w:hAnsi="inherit" w:cs="Times New Roman"/>
            <w:sz w:val="24"/>
            <w:szCs w:val="24"/>
            <w:u w:val="single"/>
            <w:bdr w:val="none" w:sz="0" w:space="0" w:color="auto" w:frame="1"/>
            <w:lang w:eastAsia="ru-RU"/>
          </w:rPr>
          <w:t>ФОП</w:t>
        </w:r>
      </w:hyperlink>
      <w:r w:rsidRPr="00541905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hyperlink r:id="rId34" w:tgtFrame="_self" w:history="1">
        <w:r w:rsidRPr="00541905">
          <w:rPr>
            <w:rFonts w:ascii="inherit" w:eastAsia="Times New Roman" w:hAnsi="inherit" w:cs="Times New Roman"/>
            <w:sz w:val="24"/>
            <w:szCs w:val="24"/>
            <w:u w:val="single"/>
            <w:bdr w:val="none" w:sz="0" w:space="0" w:color="auto" w:frame="1"/>
            <w:lang w:eastAsia="ru-RU"/>
          </w:rPr>
          <w:t>СП 2.4.3648-20</w:t>
        </w:r>
      </w:hyperlink>
      <w:r w:rsidRPr="00541905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hyperlink r:id="rId35" w:tgtFrame="_self" w:history="1">
        <w:r w:rsidRPr="00541905">
          <w:rPr>
            <w:rFonts w:ascii="inherit" w:eastAsia="Times New Roman" w:hAnsi="inherit" w:cs="Times New Roman"/>
            <w:sz w:val="24"/>
            <w:szCs w:val="24"/>
            <w:u w:val="single"/>
            <w:bdr w:val="none" w:sz="0" w:space="0" w:color="auto" w:frame="1"/>
            <w:lang w:eastAsia="ru-RU"/>
          </w:rPr>
          <w:t>СанПиН 1.2.3685-21</w:t>
        </w:r>
      </w:hyperlink>
      <w:r w:rsidRPr="00541905">
        <w:rPr>
          <w:rFonts w:ascii="Times New Roman" w:eastAsia="Times New Roman" w:hAnsi="Times New Roman" w:cs="Times New Roman"/>
          <w:sz w:val="24"/>
          <w:szCs w:val="24"/>
          <w:lang w:eastAsia="ru-RU"/>
        </w:rPr>
        <w:t> и </w:t>
      </w:r>
      <w:hyperlink r:id="rId36" w:tgtFrame="_self" w:history="1">
        <w:r w:rsidRPr="00541905">
          <w:rPr>
            <w:rFonts w:ascii="inherit" w:eastAsia="Times New Roman" w:hAnsi="inherit" w:cs="Times New Roman"/>
            <w:sz w:val="24"/>
            <w:szCs w:val="24"/>
            <w:u w:val="single"/>
            <w:bdr w:val="none" w:sz="0" w:space="0" w:color="auto" w:frame="1"/>
            <w:lang w:eastAsia="ru-RU"/>
          </w:rPr>
          <w:t>Концепции преподавания предметной области «Технология»</w:t>
        </w:r>
      </w:hyperlink>
      <w:r w:rsidRPr="0054190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060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Все педагоги реализуют в полном объеме практическую часть инвариантных модулей. При отсутствии возможности выполнять практические работы учителя организуют изучение всего объема теоретического материала модуля. Подавляющее большинство обучающихся имеет положительную учебную мотивацию к изучению учебного предмета «Труд (технология)».</w:t>
      </w:r>
    </w:p>
    <w:p w:rsidR="00606047" w:rsidRPr="00606047" w:rsidRDefault="00606047" w:rsidP="006050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060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Образовательный процесс по предмету «Основы безопасности и защиты Родины» организован с учетом требований </w:t>
      </w:r>
      <w:hyperlink r:id="rId37" w:tgtFrame="_self" w:history="1">
        <w:r w:rsidRPr="00541905">
          <w:rPr>
            <w:rFonts w:ascii="inherit" w:eastAsia="Times New Roman" w:hAnsi="inherit" w:cs="Times New Roman"/>
            <w:sz w:val="24"/>
            <w:szCs w:val="24"/>
            <w:u w:val="single"/>
            <w:bdr w:val="none" w:sz="0" w:space="0" w:color="auto" w:frame="1"/>
            <w:lang w:eastAsia="ru-RU"/>
          </w:rPr>
          <w:t>ФГОС</w:t>
        </w:r>
      </w:hyperlink>
      <w:r w:rsidRPr="00541905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hyperlink r:id="rId38" w:tgtFrame="_self" w:history="1">
        <w:r w:rsidRPr="00541905">
          <w:rPr>
            <w:rFonts w:ascii="inherit" w:eastAsia="Times New Roman" w:hAnsi="inherit" w:cs="Times New Roman"/>
            <w:sz w:val="24"/>
            <w:szCs w:val="24"/>
            <w:u w:val="single"/>
            <w:bdr w:val="none" w:sz="0" w:space="0" w:color="auto" w:frame="1"/>
            <w:lang w:eastAsia="ru-RU"/>
          </w:rPr>
          <w:t>ФОП</w:t>
        </w:r>
      </w:hyperlink>
      <w:r w:rsidRPr="0054190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6060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  <w:hyperlink r:id="rId39" w:tgtFrame="_self" w:history="1">
        <w:r w:rsidRPr="00C31FBB">
          <w:rPr>
            <w:rFonts w:ascii="inherit" w:eastAsia="Times New Roman" w:hAnsi="inherit" w:cs="Times New Roman"/>
            <w:sz w:val="24"/>
            <w:szCs w:val="24"/>
            <w:u w:val="single"/>
            <w:bdr w:val="none" w:sz="0" w:space="0" w:color="auto" w:frame="1"/>
            <w:lang w:eastAsia="ru-RU"/>
          </w:rPr>
          <w:t>СП 2.4.3648-20</w:t>
        </w:r>
      </w:hyperlink>
      <w:r w:rsidRPr="00C31FBB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hyperlink r:id="rId40" w:tgtFrame="_self" w:history="1">
        <w:r w:rsidRPr="00C31FBB">
          <w:rPr>
            <w:rFonts w:ascii="inherit" w:eastAsia="Times New Roman" w:hAnsi="inherit" w:cs="Times New Roman"/>
            <w:sz w:val="24"/>
            <w:szCs w:val="24"/>
            <w:u w:val="single"/>
            <w:bdr w:val="none" w:sz="0" w:space="0" w:color="auto" w:frame="1"/>
            <w:lang w:eastAsia="ru-RU"/>
          </w:rPr>
          <w:t>СанПиН 1.2.3685-21</w:t>
        </w:r>
      </w:hyperlink>
      <w:r w:rsidRPr="006060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541905" w:rsidRDefault="00541905" w:rsidP="00606047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2CF"/>
          <w:lang w:eastAsia="ru-RU"/>
        </w:rPr>
      </w:pPr>
    </w:p>
    <w:p w:rsidR="00606047" w:rsidRPr="00606047" w:rsidRDefault="00606047" w:rsidP="00606047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0604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Профили обучения</w:t>
      </w:r>
    </w:p>
    <w:p w:rsidR="00606047" w:rsidRPr="00606047" w:rsidRDefault="00606047" w:rsidP="006050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0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 2023/24 году д</w:t>
      </w:r>
      <w:r w:rsidR="0054190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ля обучающихся 10-го классов был сформирован</w:t>
      </w:r>
      <w:r w:rsidRPr="006060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  <w:r w:rsidR="0054190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универсальный </w:t>
      </w:r>
      <w:r w:rsidR="00541905" w:rsidRPr="0054190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профиль</w:t>
      </w:r>
      <w:r w:rsidRPr="0054190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 </w:t>
      </w:r>
      <w:r w:rsidRPr="006060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193C9E" w:rsidRPr="006060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</w:t>
      </w:r>
      <w:r w:rsidRPr="006060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2024/25 учебном году реализуются ФГОС СОО и профильное обучение для обучающихся 10-х и 11-х классов. Перечень профилей и предметов на углубленном уровне – в таблице.</w:t>
      </w:r>
    </w:p>
    <w:p w:rsidR="00606047" w:rsidRPr="00606047" w:rsidRDefault="00606047" w:rsidP="006060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04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Таблица 3. Профили и предметы на углубленном уровне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02"/>
        <w:gridCol w:w="2976"/>
        <w:gridCol w:w="2132"/>
        <w:gridCol w:w="2040"/>
      </w:tblGrid>
      <w:tr w:rsidR="00606047" w:rsidRPr="00193C9E" w:rsidTr="00605073">
        <w:trPr>
          <w:tblHeader/>
        </w:trPr>
        <w:tc>
          <w:tcPr>
            <w:tcW w:w="158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06047" w:rsidRPr="00193C9E" w:rsidRDefault="00606047" w:rsidP="00C31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193C9E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szCs w:val="20"/>
                <w:lang w:eastAsia="ru-RU"/>
              </w:rPr>
              <w:t>Профиль</w:t>
            </w:r>
          </w:p>
        </w:tc>
        <w:tc>
          <w:tcPr>
            <w:tcW w:w="1424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06047" w:rsidRPr="00193C9E" w:rsidRDefault="00606047" w:rsidP="00C31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193C9E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szCs w:val="20"/>
                <w:lang w:eastAsia="ru-RU"/>
              </w:rPr>
              <w:t>Профильные предметы</w:t>
            </w:r>
          </w:p>
        </w:tc>
        <w:tc>
          <w:tcPr>
            <w:tcW w:w="102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06047" w:rsidRPr="00193C9E" w:rsidRDefault="00606047" w:rsidP="00C31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193C9E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szCs w:val="20"/>
                <w:lang w:eastAsia="ru-RU"/>
              </w:rPr>
              <w:t>Количество учащихся, обучающихся по профилю в 2023/24 учебном году</w:t>
            </w:r>
          </w:p>
        </w:tc>
        <w:tc>
          <w:tcPr>
            <w:tcW w:w="976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06047" w:rsidRPr="00193C9E" w:rsidRDefault="00606047" w:rsidP="00C31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193C9E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szCs w:val="20"/>
                <w:lang w:eastAsia="ru-RU"/>
              </w:rPr>
              <w:t>Количество учащихся, обучающихся по профилю в 2024/25 учебном году</w:t>
            </w:r>
          </w:p>
        </w:tc>
      </w:tr>
      <w:tr w:rsidR="00193C9E" w:rsidRPr="00193C9E" w:rsidTr="00605073">
        <w:trPr>
          <w:tblHeader/>
        </w:trPr>
        <w:tc>
          <w:tcPr>
            <w:tcW w:w="158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3C9E" w:rsidRPr="00193C9E" w:rsidRDefault="00193C9E" w:rsidP="00193C9E">
            <w:pPr>
              <w:spacing w:after="0" w:line="255" w:lineRule="atLeast"/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193C9E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Универсальный</w:t>
            </w:r>
          </w:p>
        </w:tc>
        <w:tc>
          <w:tcPr>
            <w:tcW w:w="1424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3C9E" w:rsidRPr="00193C9E" w:rsidRDefault="00193C9E" w:rsidP="0060604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193C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Математика. История</w:t>
            </w:r>
          </w:p>
        </w:tc>
        <w:tc>
          <w:tcPr>
            <w:tcW w:w="102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3C9E" w:rsidRPr="00193C9E" w:rsidRDefault="00193C9E" w:rsidP="0060604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193C9E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976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3C9E" w:rsidRPr="00193C9E" w:rsidRDefault="00193C9E" w:rsidP="0060604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</w:p>
        </w:tc>
      </w:tr>
      <w:tr w:rsidR="00606047" w:rsidRPr="00193C9E" w:rsidTr="00193C9E">
        <w:tc>
          <w:tcPr>
            <w:tcW w:w="158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06047" w:rsidRPr="00193C9E" w:rsidRDefault="00606047" w:rsidP="00606047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193C9E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Универсальный</w:t>
            </w:r>
          </w:p>
        </w:tc>
        <w:tc>
          <w:tcPr>
            <w:tcW w:w="1424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06047" w:rsidRPr="00193C9E" w:rsidRDefault="00193C9E" w:rsidP="00193C9E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193C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Математика. Обществознание</w:t>
            </w:r>
          </w:p>
        </w:tc>
        <w:tc>
          <w:tcPr>
            <w:tcW w:w="102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06047" w:rsidRPr="00193C9E" w:rsidRDefault="00606047" w:rsidP="0060604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976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06047" w:rsidRPr="00193C9E" w:rsidRDefault="00193C9E" w:rsidP="00193C9E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193C9E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 xml:space="preserve">         44</w:t>
            </w:r>
          </w:p>
        </w:tc>
      </w:tr>
    </w:tbl>
    <w:p w:rsidR="00606047" w:rsidRPr="00606047" w:rsidRDefault="00606047" w:rsidP="00606047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0604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Обучающиеся с ограниченными возможностями здоровья</w:t>
      </w:r>
    </w:p>
    <w:p w:rsidR="00651190" w:rsidRPr="001A3B53" w:rsidRDefault="00651190" w:rsidP="00651190">
      <w:pPr>
        <w:spacing w:after="0"/>
        <w:rPr>
          <w:rFonts w:hAnsi="Times New Roman" w:cs="Times New Roman"/>
          <w:sz w:val="24"/>
          <w:szCs w:val="24"/>
        </w:rPr>
      </w:pPr>
      <w:r w:rsidRPr="001A3B53">
        <w:rPr>
          <w:rFonts w:hAnsi="Times New Roman" w:cs="Times New Roman"/>
          <w:sz w:val="24"/>
          <w:szCs w:val="24"/>
        </w:rPr>
        <w:t>Категории</w:t>
      </w:r>
      <w:r w:rsidRPr="001A3B53">
        <w:rPr>
          <w:rFonts w:hAnsi="Times New Roman" w:cs="Times New Roman"/>
          <w:sz w:val="24"/>
          <w:szCs w:val="24"/>
        </w:rPr>
        <w:t xml:space="preserve"> </w:t>
      </w:r>
      <w:r w:rsidRPr="001A3B53">
        <w:rPr>
          <w:rFonts w:hAnsi="Times New Roman" w:cs="Times New Roman"/>
          <w:sz w:val="24"/>
          <w:szCs w:val="24"/>
        </w:rPr>
        <w:t>обучающихся</w:t>
      </w:r>
      <w:r w:rsidRPr="001A3B53">
        <w:rPr>
          <w:rFonts w:hAnsi="Times New Roman" w:cs="Times New Roman"/>
          <w:sz w:val="24"/>
          <w:szCs w:val="24"/>
        </w:rPr>
        <w:t xml:space="preserve"> </w:t>
      </w:r>
      <w:r w:rsidRPr="001A3B53">
        <w:rPr>
          <w:rFonts w:hAnsi="Times New Roman" w:cs="Times New Roman"/>
          <w:sz w:val="24"/>
          <w:szCs w:val="24"/>
        </w:rPr>
        <w:t>с</w:t>
      </w:r>
      <w:r w:rsidRPr="001A3B53">
        <w:rPr>
          <w:rFonts w:hAnsi="Times New Roman" w:cs="Times New Roman"/>
          <w:sz w:val="24"/>
          <w:szCs w:val="24"/>
        </w:rPr>
        <w:t xml:space="preserve"> </w:t>
      </w:r>
      <w:r w:rsidRPr="001A3B53">
        <w:rPr>
          <w:rFonts w:hAnsi="Times New Roman" w:cs="Times New Roman"/>
          <w:sz w:val="24"/>
          <w:szCs w:val="24"/>
        </w:rPr>
        <w:t>ограниченными</w:t>
      </w:r>
      <w:r w:rsidRPr="001A3B53">
        <w:rPr>
          <w:rFonts w:hAnsi="Times New Roman" w:cs="Times New Roman"/>
          <w:sz w:val="24"/>
          <w:szCs w:val="24"/>
        </w:rPr>
        <w:t xml:space="preserve"> </w:t>
      </w:r>
      <w:r w:rsidRPr="001A3B53">
        <w:rPr>
          <w:rFonts w:hAnsi="Times New Roman" w:cs="Times New Roman"/>
          <w:sz w:val="24"/>
          <w:szCs w:val="24"/>
        </w:rPr>
        <w:t>возможностями</w:t>
      </w:r>
      <w:r w:rsidRPr="001A3B53">
        <w:rPr>
          <w:rFonts w:hAnsi="Times New Roman" w:cs="Times New Roman"/>
          <w:sz w:val="24"/>
          <w:szCs w:val="24"/>
        </w:rPr>
        <w:t xml:space="preserve"> </w:t>
      </w:r>
      <w:r w:rsidRPr="001A3B53">
        <w:rPr>
          <w:rFonts w:hAnsi="Times New Roman" w:cs="Times New Roman"/>
          <w:sz w:val="24"/>
          <w:szCs w:val="24"/>
        </w:rPr>
        <w:t>здоровья</w:t>
      </w:r>
      <w:r w:rsidRPr="001A3B53">
        <w:rPr>
          <w:rFonts w:hAnsi="Times New Roman" w:cs="Times New Roman"/>
          <w:sz w:val="24"/>
          <w:szCs w:val="24"/>
        </w:rPr>
        <w:t xml:space="preserve">, </w:t>
      </w:r>
      <w:r w:rsidRPr="001A3B53">
        <w:rPr>
          <w:rFonts w:hAnsi="Times New Roman" w:cs="Times New Roman"/>
          <w:sz w:val="24"/>
          <w:szCs w:val="24"/>
        </w:rPr>
        <w:t>которые</w:t>
      </w:r>
      <w:r w:rsidRPr="001A3B53">
        <w:rPr>
          <w:rFonts w:hAnsi="Times New Roman" w:cs="Times New Roman"/>
          <w:sz w:val="24"/>
          <w:szCs w:val="24"/>
        </w:rPr>
        <w:t xml:space="preserve"> </w:t>
      </w:r>
      <w:r w:rsidRPr="001A3B53">
        <w:rPr>
          <w:rFonts w:hAnsi="Times New Roman" w:cs="Times New Roman"/>
          <w:sz w:val="24"/>
          <w:szCs w:val="24"/>
        </w:rPr>
        <w:t>обучаются</w:t>
      </w:r>
      <w:r w:rsidRPr="001A3B53">
        <w:rPr>
          <w:rFonts w:hAnsi="Times New Roman" w:cs="Times New Roman"/>
          <w:sz w:val="24"/>
          <w:szCs w:val="24"/>
        </w:rPr>
        <w:t xml:space="preserve"> </w:t>
      </w:r>
      <w:r w:rsidRPr="001A3B53">
        <w:rPr>
          <w:rFonts w:hAnsi="Times New Roman" w:cs="Times New Roman"/>
          <w:sz w:val="24"/>
          <w:szCs w:val="24"/>
        </w:rPr>
        <w:t>в</w:t>
      </w:r>
      <w:r w:rsidRPr="001A3B53">
        <w:rPr>
          <w:rFonts w:hAnsi="Times New Roman" w:cs="Times New Roman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центре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образования</w:t>
      </w:r>
      <w:r w:rsidRPr="001A3B53">
        <w:rPr>
          <w:rFonts w:hAnsi="Times New Roman" w:cs="Times New Roman"/>
          <w:sz w:val="24"/>
          <w:szCs w:val="24"/>
        </w:rPr>
        <w:t>:</w:t>
      </w:r>
    </w:p>
    <w:p w:rsidR="00651190" w:rsidRPr="001A3B53" w:rsidRDefault="00651190" w:rsidP="0026467B">
      <w:pPr>
        <w:numPr>
          <w:ilvl w:val="0"/>
          <w:numId w:val="46"/>
        </w:numPr>
        <w:spacing w:after="0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 w:rsidRPr="001A3B53">
        <w:rPr>
          <w:rFonts w:hAnsi="Times New Roman" w:cs="Times New Roman"/>
          <w:color w:val="000000"/>
          <w:sz w:val="24"/>
          <w:szCs w:val="24"/>
        </w:rPr>
        <w:t>с</w:t>
      </w:r>
      <w:r w:rsidRPr="001A3B53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задержкой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психического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развития</w:t>
      </w:r>
      <w:r w:rsidRPr="001A3B5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A3B53">
        <w:rPr>
          <w:rFonts w:hAnsi="Times New Roman" w:cs="Times New Roman"/>
          <w:color w:val="000000"/>
          <w:sz w:val="24"/>
          <w:szCs w:val="24"/>
        </w:rPr>
        <w:t>–</w:t>
      </w:r>
      <w:r w:rsidRPr="001A3B5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51190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1A3B53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обучающихся</w:t>
      </w:r>
      <w:r w:rsidRPr="001A3B53">
        <w:rPr>
          <w:rFonts w:hAnsi="Times New Roman" w:cs="Times New Roman"/>
          <w:color w:val="000000"/>
          <w:sz w:val="24"/>
          <w:szCs w:val="24"/>
        </w:rPr>
        <w:t>.</w:t>
      </w:r>
    </w:p>
    <w:p w:rsidR="00651190" w:rsidRDefault="00651190" w:rsidP="00651190">
      <w:pPr>
        <w:spacing w:after="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Школа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реализует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следующие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АООП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651190" w:rsidRPr="0091231F" w:rsidRDefault="00651190" w:rsidP="0026467B">
      <w:pPr>
        <w:numPr>
          <w:ilvl w:val="0"/>
          <w:numId w:val="47"/>
        </w:numPr>
        <w:spacing w:after="0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 w:rsidRPr="0091231F">
        <w:rPr>
          <w:rFonts w:hAnsi="Times New Roman" w:cs="Times New Roman"/>
          <w:color w:val="000000"/>
          <w:sz w:val="24"/>
          <w:szCs w:val="24"/>
        </w:rPr>
        <w:t>адаптированная</w:t>
      </w:r>
      <w:r w:rsidRPr="0091231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1231F">
        <w:rPr>
          <w:rFonts w:hAnsi="Times New Roman" w:cs="Times New Roman"/>
          <w:color w:val="000000"/>
          <w:sz w:val="24"/>
          <w:szCs w:val="24"/>
        </w:rPr>
        <w:t>основная</w:t>
      </w:r>
      <w:r w:rsidRPr="0091231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1231F">
        <w:rPr>
          <w:rFonts w:hAnsi="Times New Roman" w:cs="Times New Roman"/>
          <w:color w:val="000000"/>
          <w:sz w:val="24"/>
          <w:szCs w:val="24"/>
        </w:rPr>
        <w:t>общеобразовательная</w:t>
      </w:r>
      <w:r w:rsidRPr="0091231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1231F">
        <w:rPr>
          <w:rFonts w:hAnsi="Times New Roman" w:cs="Times New Roman"/>
          <w:color w:val="000000"/>
          <w:sz w:val="24"/>
          <w:szCs w:val="24"/>
        </w:rPr>
        <w:t>программа</w:t>
      </w:r>
      <w:r w:rsidRPr="0091231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1231F">
        <w:rPr>
          <w:rFonts w:hAnsi="Times New Roman" w:cs="Times New Roman"/>
          <w:color w:val="000000"/>
          <w:sz w:val="24"/>
          <w:szCs w:val="24"/>
        </w:rPr>
        <w:t>начального</w:t>
      </w:r>
      <w:r w:rsidRPr="0091231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1231F">
        <w:rPr>
          <w:rFonts w:hAnsi="Times New Roman" w:cs="Times New Roman"/>
          <w:color w:val="000000"/>
          <w:sz w:val="24"/>
          <w:szCs w:val="24"/>
        </w:rPr>
        <w:t>общего</w:t>
      </w:r>
      <w:r w:rsidRPr="0091231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1231F">
        <w:rPr>
          <w:rFonts w:hAnsi="Times New Roman" w:cs="Times New Roman"/>
          <w:color w:val="000000"/>
          <w:sz w:val="24"/>
          <w:szCs w:val="24"/>
        </w:rPr>
        <w:t>образования</w:t>
      </w:r>
      <w:r w:rsidRPr="0091231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1231F">
        <w:rPr>
          <w:rFonts w:hAnsi="Times New Roman" w:cs="Times New Roman"/>
          <w:color w:val="000000"/>
          <w:sz w:val="24"/>
          <w:szCs w:val="24"/>
        </w:rPr>
        <w:t>обучающихся</w:t>
      </w:r>
      <w:r w:rsidRPr="0091231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1231F">
        <w:rPr>
          <w:rFonts w:hAnsi="Times New Roman" w:cs="Times New Roman"/>
          <w:color w:val="000000"/>
          <w:sz w:val="24"/>
          <w:szCs w:val="24"/>
        </w:rPr>
        <w:t>с</w:t>
      </w:r>
      <w:r w:rsidRPr="0091231F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задержкой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психического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развития</w:t>
      </w:r>
      <w:r w:rsidRPr="001A3B5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1231F">
        <w:rPr>
          <w:rFonts w:hAnsi="Times New Roman" w:cs="Times New Roman"/>
          <w:color w:val="000000"/>
          <w:sz w:val="24"/>
          <w:szCs w:val="24"/>
        </w:rPr>
        <w:t>(</w:t>
      </w:r>
      <w:r w:rsidRPr="0091231F">
        <w:rPr>
          <w:rFonts w:hAnsi="Times New Roman" w:cs="Times New Roman"/>
          <w:color w:val="000000"/>
          <w:sz w:val="24"/>
          <w:szCs w:val="24"/>
        </w:rPr>
        <w:t>вариант</w:t>
      </w:r>
      <w:r w:rsidRPr="0091231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51190">
        <w:rPr>
          <w:rFonts w:ascii="Times New Roman" w:hAnsi="Times New Roman" w:cs="Times New Roman"/>
          <w:color w:val="000000"/>
          <w:sz w:val="24"/>
          <w:szCs w:val="24"/>
        </w:rPr>
        <w:t>7.2).</w:t>
      </w:r>
    </w:p>
    <w:p w:rsidR="00651190" w:rsidRPr="0091231F" w:rsidRDefault="00651190" w:rsidP="00651190">
      <w:pPr>
        <w:spacing w:after="0"/>
        <w:rPr>
          <w:rFonts w:hAnsi="Times New Roman" w:cs="Times New Roman"/>
          <w:color w:val="000000"/>
          <w:sz w:val="24"/>
          <w:szCs w:val="24"/>
        </w:rPr>
      </w:pPr>
      <w:r w:rsidRPr="0091231F">
        <w:rPr>
          <w:rFonts w:hAnsi="Times New Roman" w:cs="Times New Roman"/>
          <w:color w:val="000000"/>
          <w:sz w:val="24"/>
          <w:szCs w:val="24"/>
        </w:rPr>
        <w:lastRenderedPageBreak/>
        <w:t>АООП</w:t>
      </w:r>
      <w:r w:rsidRPr="0091231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1231F">
        <w:rPr>
          <w:rFonts w:hAnsi="Times New Roman" w:cs="Times New Roman"/>
          <w:color w:val="000000"/>
          <w:sz w:val="24"/>
          <w:szCs w:val="24"/>
        </w:rPr>
        <w:t>разработана</w:t>
      </w:r>
      <w:r w:rsidRPr="0091231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1231F">
        <w:rPr>
          <w:rFonts w:hAnsi="Times New Roman" w:cs="Times New Roman"/>
          <w:color w:val="000000"/>
          <w:sz w:val="24"/>
          <w:szCs w:val="24"/>
        </w:rPr>
        <w:t>в</w:t>
      </w:r>
      <w:r w:rsidRPr="0091231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1231F">
        <w:rPr>
          <w:rFonts w:hAnsi="Times New Roman" w:cs="Times New Roman"/>
          <w:color w:val="000000"/>
          <w:sz w:val="24"/>
          <w:szCs w:val="24"/>
        </w:rPr>
        <w:t>соответствии</w:t>
      </w:r>
      <w:r w:rsidRPr="0091231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1231F">
        <w:rPr>
          <w:rFonts w:hAnsi="Times New Roman" w:cs="Times New Roman"/>
          <w:color w:val="000000"/>
          <w:sz w:val="24"/>
          <w:szCs w:val="24"/>
        </w:rPr>
        <w:t>с</w:t>
      </w:r>
      <w:r w:rsidRPr="0091231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1231F">
        <w:rPr>
          <w:rFonts w:hAnsi="Times New Roman" w:cs="Times New Roman"/>
          <w:color w:val="000000"/>
          <w:sz w:val="24"/>
          <w:szCs w:val="24"/>
        </w:rPr>
        <w:t>ФГОС</w:t>
      </w:r>
      <w:r w:rsidRPr="0091231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1231F">
        <w:rPr>
          <w:rFonts w:hAnsi="Times New Roman" w:cs="Times New Roman"/>
          <w:color w:val="000000"/>
          <w:sz w:val="24"/>
          <w:szCs w:val="24"/>
        </w:rPr>
        <w:t>НОО</w:t>
      </w:r>
      <w:r w:rsidRPr="0091231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1231F">
        <w:rPr>
          <w:rFonts w:hAnsi="Times New Roman" w:cs="Times New Roman"/>
          <w:color w:val="000000"/>
          <w:sz w:val="24"/>
          <w:szCs w:val="24"/>
        </w:rPr>
        <w:t>ОВЗ</w:t>
      </w:r>
      <w:r w:rsidRPr="0091231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1231F">
        <w:rPr>
          <w:rFonts w:hAnsi="Times New Roman" w:cs="Times New Roman"/>
          <w:color w:val="000000"/>
          <w:sz w:val="24"/>
          <w:szCs w:val="24"/>
        </w:rPr>
        <w:t>и</w:t>
      </w:r>
      <w:r w:rsidRPr="0091231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1231F">
        <w:rPr>
          <w:rFonts w:hAnsi="Times New Roman" w:cs="Times New Roman"/>
          <w:color w:val="000000"/>
          <w:sz w:val="24"/>
          <w:szCs w:val="24"/>
        </w:rPr>
        <w:t>ФАОП</w:t>
      </w:r>
      <w:r w:rsidRPr="0091231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1231F">
        <w:rPr>
          <w:rFonts w:hAnsi="Times New Roman" w:cs="Times New Roman"/>
          <w:color w:val="000000"/>
          <w:sz w:val="24"/>
          <w:szCs w:val="24"/>
        </w:rPr>
        <w:t>НОО</w:t>
      </w:r>
      <w:r w:rsidRPr="0091231F">
        <w:rPr>
          <w:rFonts w:hAnsi="Times New Roman" w:cs="Times New Roman"/>
          <w:color w:val="000000"/>
          <w:sz w:val="24"/>
          <w:szCs w:val="24"/>
        </w:rPr>
        <w:t>.</w:t>
      </w:r>
    </w:p>
    <w:p w:rsidR="00651190" w:rsidRPr="0091231F" w:rsidRDefault="00651190" w:rsidP="00651190">
      <w:pPr>
        <w:spacing w:after="0"/>
        <w:jc w:val="both"/>
        <w:rPr>
          <w:rFonts w:hAnsi="Times New Roman" w:cs="Times New Roman"/>
          <w:color w:val="000000"/>
          <w:sz w:val="24"/>
          <w:szCs w:val="24"/>
        </w:rPr>
      </w:pPr>
      <w:r w:rsidRPr="0091231F">
        <w:rPr>
          <w:rFonts w:hAnsi="Times New Roman" w:cs="Times New Roman"/>
          <w:color w:val="000000"/>
          <w:sz w:val="24"/>
          <w:szCs w:val="24"/>
        </w:rPr>
        <w:t>В</w:t>
      </w:r>
      <w:r w:rsidRPr="0091231F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центре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образования</w:t>
      </w:r>
      <w:r w:rsidRPr="0091231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1231F">
        <w:rPr>
          <w:rFonts w:hAnsi="Times New Roman" w:cs="Times New Roman"/>
          <w:color w:val="000000"/>
          <w:sz w:val="24"/>
          <w:szCs w:val="24"/>
        </w:rPr>
        <w:t>созданы</w:t>
      </w:r>
      <w:r w:rsidRPr="0091231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1231F">
        <w:rPr>
          <w:rFonts w:hAnsi="Times New Roman" w:cs="Times New Roman"/>
          <w:color w:val="000000"/>
          <w:sz w:val="24"/>
          <w:szCs w:val="24"/>
        </w:rPr>
        <w:t>специальные</w:t>
      </w:r>
      <w:r w:rsidRPr="0091231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1231F">
        <w:rPr>
          <w:rFonts w:hAnsi="Times New Roman" w:cs="Times New Roman"/>
          <w:color w:val="000000"/>
          <w:sz w:val="24"/>
          <w:szCs w:val="24"/>
        </w:rPr>
        <w:t>условия</w:t>
      </w:r>
      <w:r w:rsidRPr="0091231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1231F">
        <w:rPr>
          <w:rFonts w:hAnsi="Times New Roman" w:cs="Times New Roman"/>
          <w:color w:val="000000"/>
          <w:sz w:val="24"/>
          <w:szCs w:val="24"/>
        </w:rPr>
        <w:t>для</w:t>
      </w:r>
      <w:r w:rsidRPr="0091231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1231F">
        <w:rPr>
          <w:rFonts w:hAnsi="Times New Roman" w:cs="Times New Roman"/>
          <w:color w:val="000000"/>
          <w:sz w:val="24"/>
          <w:szCs w:val="24"/>
        </w:rPr>
        <w:t>получения</w:t>
      </w:r>
      <w:r w:rsidRPr="0091231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1231F">
        <w:rPr>
          <w:rFonts w:hAnsi="Times New Roman" w:cs="Times New Roman"/>
          <w:color w:val="000000"/>
          <w:sz w:val="24"/>
          <w:szCs w:val="24"/>
        </w:rPr>
        <w:t>образования</w:t>
      </w:r>
      <w:r w:rsidRPr="0091231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1231F">
        <w:rPr>
          <w:rFonts w:hAnsi="Times New Roman" w:cs="Times New Roman"/>
          <w:color w:val="000000"/>
          <w:sz w:val="24"/>
          <w:szCs w:val="24"/>
        </w:rPr>
        <w:t>обучающимися</w:t>
      </w:r>
      <w:r w:rsidRPr="0091231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1231F">
        <w:rPr>
          <w:rFonts w:hAnsi="Times New Roman" w:cs="Times New Roman"/>
          <w:color w:val="000000"/>
          <w:sz w:val="24"/>
          <w:szCs w:val="24"/>
        </w:rPr>
        <w:t>с</w:t>
      </w:r>
      <w:r w:rsidRPr="0091231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1231F">
        <w:rPr>
          <w:rFonts w:hAnsi="Times New Roman" w:cs="Times New Roman"/>
          <w:color w:val="000000"/>
          <w:sz w:val="24"/>
          <w:szCs w:val="24"/>
        </w:rPr>
        <w:t>ОВЗ</w:t>
      </w:r>
      <w:r w:rsidRPr="0091231F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91231F">
        <w:rPr>
          <w:rFonts w:hAnsi="Times New Roman" w:cs="Times New Roman"/>
          <w:color w:val="000000"/>
          <w:sz w:val="24"/>
          <w:szCs w:val="24"/>
        </w:rPr>
        <w:t>Классы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1231F">
        <w:rPr>
          <w:rFonts w:hAnsi="Times New Roman" w:cs="Times New Roman"/>
          <w:color w:val="000000"/>
          <w:sz w:val="24"/>
          <w:szCs w:val="24"/>
        </w:rPr>
        <w:t>для</w:t>
      </w:r>
      <w:r w:rsidRPr="0091231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1231F">
        <w:rPr>
          <w:rFonts w:hAnsi="Times New Roman" w:cs="Times New Roman"/>
          <w:color w:val="000000"/>
          <w:sz w:val="24"/>
          <w:szCs w:val="24"/>
        </w:rPr>
        <w:t>обучающихся</w:t>
      </w:r>
      <w:r w:rsidRPr="0091231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1231F">
        <w:rPr>
          <w:rFonts w:hAnsi="Times New Roman" w:cs="Times New Roman"/>
          <w:color w:val="000000"/>
          <w:sz w:val="24"/>
          <w:szCs w:val="24"/>
        </w:rPr>
        <w:t>с</w:t>
      </w:r>
      <w:r w:rsidRPr="0091231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1231F">
        <w:rPr>
          <w:rFonts w:hAnsi="Times New Roman" w:cs="Times New Roman"/>
          <w:color w:val="000000"/>
          <w:sz w:val="24"/>
          <w:szCs w:val="24"/>
        </w:rPr>
        <w:t>ОВЗ</w:t>
      </w:r>
      <w:r w:rsidRPr="0091231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1231F">
        <w:rPr>
          <w:rFonts w:hAnsi="Times New Roman" w:cs="Times New Roman"/>
          <w:color w:val="000000"/>
          <w:sz w:val="24"/>
          <w:szCs w:val="24"/>
        </w:rPr>
        <w:t>скомплектованы</w:t>
      </w:r>
      <w:r w:rsidRPr="0091231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1231F">
        <w:rPr>
          <w:rFonts w:hAnsi="Times New Roman" w:cs="Times New Roman"/>
          <w:color w:val="000000"/>
          <w:sz w:val="24"/>
          <w:szCs w:val="24"/>
        </w:rPr>
        <w:t>в</w:t>
      </w:r>
      <w:r w:rsidRPr="0091231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1231F">
        <w:rPr>
          <w:rFonts w:hAnsi="Times New Roman" w:cs="Times New Roman"/>
          <w:color w:val="000000"/>
          <w:sz w:val="24"/>
          <w:szCs w:val="24"/>
        </w:rPr>
        <w:t>зависимости</w:t>
      </w:r>
      <w:r w:rsidRPr="0091231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1231F">
        <w:rPr>
          <w:rFonts w:hAnsi="Times New Roman" w:cs="Times New Roman"/>
          <w:color w:val="000000"/>
          <w:sz w:val="24"/>
          <w:szCs w:val="24"/>
        </w:rPr>
        <w:t>от</w:t>
      </w:r>
      <w:r w:rsidRPr="0091231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1231F">
        <w:rPr>
          <w:rFonts w:hAnsi="Times New Roman" w:cs="Times New Roman"/>
          <w:color w:val="000000"/>
          <w:sz w:val="24"/>
          <w:szCs w:val="24"/>
        </w:rPr>
        <w:t>категории</w:t>
      </w:r>
      <w:r w:rsidRPr="0091231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1231F">
        <w:rPr>
          <w:rFonts w:hAnsi="Times New Roman" w:cs="Times New Roman"/>
          <w:color w:val="000000"/>
          <w:sz w:val="24"/>
          <w:szCs w:val="24"/>
        </w:rPr>
        <w:t>обучающихся</w:t>
      </w:r>
      <w:r w:rsidRPr="0091231F"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gramStart"/>
      <w:r w:rsidRPr="0091231F">
        <w:rPr>
          <w:rFonts w:hAnsi="Times New Roman" w:cs="Times New Roman"/>
          <w:color w:val="000000"/>
          <w:sz w:val="24"/>
          <w:szCs w:val="24"/>
        </w:rPr>
        <w:t>вариантов</w:t>
      </w:r>
      <w:proofErr w:type="gramEnd"/>
      <w:r w:rsidRPr="0091231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1231F">
        <w:rPr>
          <w:rFonts w:hAnsi="Times New Roman" w:cs="Times New Roman"/>
          <w:color w:val="000000"/>
          <w:sz w:val="24"/>
          <w:szCs w:val="24"/>
        </w:rPr>
        <w:t>адаптированных</w:t>
      </w:r>
      <w:r w:rsidRPr="0091231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1231F">
        <w:rPr>
          <w:rFonts w:hAnsi="Times New Roman" w:cs="Times New Roman"/>
          <w:color w:val="000000"/>
          <w:sz w:val="24"/>
          <w:szCs w:val="24"/>
        </w:rPr>
        <w:t>основных</w:t>
      </w:r>
      <w:r w:rsidRPr="0091231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1231F">
        <w:rPr>
          <w:rFonts w:hAnsi="Times New Roman" w:cs="Times New Roman"/>
          <w:color w:val="000000"/>
          <w:sz w:val="24"/>
          <w:szCs w:val="24"/>
        </w:rPr>
        <w:t>образовательных</w:t>
      </w:r>
      <w:r w:rsidRPr="0091231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1231F">
        <w:rPr>
          <w:rFonts w:hAnsi="Times New Roman" w:cs="Times New Roman"/>
          <w:color w:val="000000"/>
          <w:sz w:val="24"/>
          <w:szCs w:val="24"/>
        </w:rPr>
        <w:t>программ</w:t>
      </w:r>
      <w:r w:rsidRPr="0091231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1231F">
        <w:rPr>
          <w:rFonts w:hAnsi="Times New Roman" w:cs="Times New Roman"/>
          <w:color w:val="000000"/>
          <w:sz w:val="24"/>
          <w:szCs w:val="24"/>
        </w:rPr>
        <w:t>и</w:t>
      </w:r>
      <w:r w:rsidRPr="0091231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1231F">
        <w:rPr>
          <w:rFonts w:hAnsi="Times New Roman" w:cs="Times New Roman"/>
          <w:color w:val="000000"/>
          <w:sz w:val="24"/>
          <w:szCs w:val="24"/>
        </w:rPr>
        <w:t>СанПиН</w:t>
      </w:r>
      <w:r w:rsidRPr="0091231F">
        <w:rPr>
          <w:rFonts w:hAnsi="Times New Roman" w:cs="Times New Roman"/>
          <w:color w:val="000000"/>
          <w:sz w:val="24"/>
          <w:szCs w:val="24"/>
        </w:rPr>
        <w:t>:</w:t>
      </w:r>
    </w:p>
    <w:p w:rsidR="00651190" w:rsidRPr="0091231F" w:rsidRDefault="00651190" w:rsidP="0026467B">
      <w:pPr>
        <w:numPr>
          <w:ilvl w:val="0"/>
          <w:numId w:val="48"/>
        </w:numPr>
        <w:spacing w:after="0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 w:rsidRPr="0091231F">
        <w:rPr>
          <w:rFonts w:hAnsi="Times New Roman" w:cs="Times New Roman"/>
          <w:color w:val="000000"/>
          <w:sz w:val="24"/>
          <w:szCs w:val="24"/>
        </w:rPr>
        <w:t>общеобразовательные</w:t>
      </w:r>
      <w:r w:rsidRPr="0091231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1231F">
        <w:rPr>
          <w:rFonts w:hAnsi="Times New Roman" w:cs="Times New Roman"/>
          <w:color w:val="000000"/>
          <w:sz w:val="24"/>
          <w:szCs w:val="24"/>
        </w:rPr>
        <w:t>классы</w:t>
      </w:r>
      <w:r w:rsidRPr="0091231F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91231F">
        <w:rPr>
          <w:rFonts w:hAnsi="Times New Roman" w:cs="Times New Roman"/>
          <w:color w:val="000000"/>
          <w:sz w:val="24"/>
          <w:szCs w:val="24"/>
        </w:rPr>
        <w:t>где</w:t>
      </w:r>
      <w:r w:rsidRPr="0091231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1231F">
        <w:rPr>
          <w:rFonts w:hAnsi="Times New Roman" w:cs="Times New Roman"/>
          <w:color w:val="000000"/>
          <w:sz w:val="24"/>
          <w:szCs w:val="24"/>
        </w:rPr>
        <w:t>ребенок</w:t>
      </w:r>
      <w:r w:rsidRPr="0091231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1231F">
        <w:rPr>
          <w:rFonts w:hAnsi="Times New Roman" w:cs="Times New Roman"/>
          <w:color w:val="000000"/>
          <w:sz w:val="24"/>
          <w:szCs w:val="24"/>
        </w:rPr>
        <w:t>с</w:t>
      </w:r>
      <w:r w:rsidRPr="0091231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1231F">
        <w:rPr>
          <w:rFonts w:hAnsi="Times New Roman" w:cs="Times New Roman"/>
          <w:color w:val="000000"/>
          <w:sz w:val="24"/>
          <w:szCs w:val="24"/>
        </w:rPr>
        <w:t>ОВЗ</w:t>
      </w:r>
      <w:r w:rsidRPr="0091231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1231F">
        <w:rPr>
          <w:rFonts w:hAnsi="Times New Roman" w:cs="Times New Roman"/>
          <w:color w:val="000000"/>
          <w:sz w:val="24"/>
          <w:szCs w:val="24"/>
        </w:rPr>
        <w:t>обучается</w:t>
      </w:r>
      <w:r w:rsidRPr="0091231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1231F">
        <w:rPr>
          <w:rFonts w:hAnsi="Times New Roman" w:cs="Times New Roman"/>
          <w:color w:val="000000"/>
          <w:sz w:val="24"/>
          <w:szCs w:val="24"/>
        </w:rPr>
        <w:t>совместно</w:t>
      </w:r>
      <w:r w:rsidRPr="0091231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1231F">
        <w:rPr>
          <w:rFonts w:hAnsi="Times New Roman" w:cs="Times New Roman"/>
          <w:color w:val="000000"/>
          <w:sz w:val="24"/>
          <w:szCs w:val="24"/>
        </w:rPr>
        <w:t>с</w:t>
      </w:r>
      <w:r w:rsidRPr="0091231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1231F">
        <w:rPr>
          <w:rFonts w:hAnsi="Times New Roman" w:cs="Times New Roman"/>
          <w:color w:val="000000"/>
          <w:sz w:val="24"/>
          <w:szCs w:val="24"/>
        </w:rPr>
        <w:t>обучающимися</w:t>
      </w:r>
      <w:r w:rsidRPr="0091231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1231F">
        <w:rPr>
          <w:rFonts w:hAnsi="Times New Roman" w:cs="Times New Roman"/>
          <w:color w:val="000000"/>
          <w:sz w:val="24"/>
          <w:szCs w:val="24"/>
        </w:rPr>
        <w:t>без</w:t>
      </w:r>
      <w:r w:rsidRPr="0091231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1231F">
        <w:rPr>
          <w:rFonts w:hAnsi="Times New Roman" w:cs="Times New Roman"/>
          <w:color w:val="000000"/>
          <w:sz w:val="24"/>
          <w:szCs w:val="24"/>
        </w:rPr>
        <w:t>ограничений</w:t>
      </w:r>
      <w:r w:rsidRPr="0091231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1231F">
        <w:rPr>
          <w:rFonts w:hAnsi="Times New Roman" w:cs="Times New Roman"/>
          <w:color w:val="000000"/>
          <w:sz w:val="24"/>
          <w:szCs w:val="24"/>
        </w:rPr>
        <w:t>возможностей</w:t>
      </w:r>
      <w:r w:rsidRPr="0091231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1231F">
        <w:rPr>
          <w:rFonts w:hAnsi="Times New Roman" w:cs="Times New Roman"/>
          <w:color w:val="000000"/>
          <w:sz w:val="24"/>
          <w:szCs w:val="24"/>
        </w:rPr>
        <w:t>здоровья</w:t>
      </w:r>
      <w:r w:rsidRPr="0091231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1231F">
        <w:rPr>
          <w:rFonts w:hAnsi="Times New Roman" w:cs="Times New Roman"/>
          <w:color w:val="000000"/>
          <w:sz w:val="24"/>
          <w:szCs w:val="24"/>
        </w:rPr>
        <w:t>по</w:t>
      </w:r>
      <w:r w:rsidRPr="0091231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1231F">
        <w:rPr>
          <w:rFonts w:hAnsi="Times New Roman" w:cs="Times New Roman"/>
          <w:color w:val="000000"/>
          <w:sz w:val="24"/>
          <w:szCs w:val="24"/>
        </w:rPr>
        <w:t>индивидуальной</w:t>
      </w:r>
      <w:r w:rsidRPr="0091231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1231F">
        <w:rPr>
          <w:rFonts w:hAnsi="Times New Roman" w:cs="Times New Roman"/>
          <w:color w:val="000000"/>
          <w:sz w:val="24"/>
          <w:szCs w:val="24"/>
        </w:rPr>
        <w:t>адаптированной</w:t>
      </w:r>
      <w:r w:rsidRPr="0091231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1231F">
        <w:rPr>
          <w:rFonts w:hAnsi="Times New Roman" w:cs="Times New Roman"/>
          <w:color w:val="000000"/>
          <w:sz w:val="24"/>
          <w:szCs w:val="24"/>
        </w:rPr>
        <w:t>образовательной</w:t>
      </w:r>
      <w:r w:rsidRPr="0091231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1231F">
        <w:rPr>
          <w:rFonts w:hAnsi="Times New Roman" w:cs="Times New Roman"/>
          <w:color w:val="000000"/>
          <w:sz w:val="24"/>
          <w:szCs w:val="24"/>
        </w:rPr>
        <w:t>программе</w:t>
      </w:r>
      <w:r w:rsidRPr="0091231F">
        <w:rPr>
          <w:rFonts w:hAnsi="Times New Roman" w:cs="Times New Roman"/>
          <w:color w:val="000000"/>
          <w:sz w:val="24"/>
          <w:szCs w:val="24"/>
        </w:rPr>
        <w:t>.</w:t>
      </w:r>
    </w:p>
    <w:p w:rsidR="00651190" w:rsidRDefault="00651190" w:rsidP="00606047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2CF"/>
          <w:lang w:eastAsia="ru-RU"/>
        </w:rPr>
      </w:pPr>
    </w:p>
    <w:p w:rsidR="00606047" w:rsidRPr="00606047" w:rsidRDefault="00606047" w:rsidP="00606047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0604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Внеурочная деятельность</w:t>
      </w:r>
    </w:p>
    <w:p w:rsidR="00651190" w:rsidRDefault="00651190" w:rsidP="006511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Организация внеурочной деятельности соответствует требованиям ФГОС уровней общего образования. Структура рабочих программ внеурочной деятельности соответствует требованиям стандартов к структуре рабочих программ внеурочной деятельности.</w:t>
      </w:r>
    </w:p>
    <w:p w:rsidR="00651190" w:rsidRDefault="00651190" w:rsidP="006511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Все рабочие программы имеют аннотации и размещены на официальном сайте Школы.</w:t>
      </w:r>
    </w:p>
    <w:p w:rsidR="00651190" w:rsidRDefault="00651190" w:rsidP="0065119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Формы организации внеурочной деятельности включают</w:t>
      </w:r>
      <w:r w:rsidRPr="00ED5F6F">
        <w:rPr>
          <w:rFonts w:ascii="Times New Roman" w:hAnsi="Times New Roman" w:cs="Times New Roman"/>
        </w:rPr>
        <w:t xml:space="preserve">: </w:t>
      </w:r>
      <w:r w:rsidRPr="00ED5F6F">
        <w:rPr>
          <w:rFonts w:ascii="Times New Roman" w:hAnsi="Times New Roman" w:cs="Times New Roman"/>
          <w:highlight w:val="yellow"/>
        </w:rPr>
        <w:t xml:space="preserve"> </w:t>
      </w:r>
    </w:p>
    <w:p w:rsidR="00651190" w:rsidRPr="000B1482" w:rsidRDefault="00651190" w:rsidP="0065119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>Н</w:t>
      </w:r>
      <w:r w:rsidRPr="000B1482">
        <w:rPr>
          <w:rFonts w:ascii="Times New Roman" w:hAnsi="Times New Roman" w:cs="Times New Roman"/>
          <w:b/>
          <w:sz w:val="24"/>
          <w:szCs w:val="24"/>
        </w:rPr>
        <w:t>ачальная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:</w:t>
      </w:r>
      <w:r w:rsidRPr="00ED5F6F">
        <w:t xml:space="preserve"> </w:t>
      </w:r>
      <w:r w:rsidRPr="00ED5F6F">
        <w:rPr>
          <w:rFonts w:ascii="Times New Roman" w:hAnsi="Times New Roman" w:cs="Times New Roman"/>
        </w:rPr>
        <w:t>Тропинка к своему я, Моя информационная культура</w:t>
      </w:r>
      <w:r>
        <w:rPr>
          <w:rFonts w:ascii="Times New Roman" w:hAnsi="Times New Roman" w:cs="Times New Roman"/>
        </w:rPr>
        <w:t>,</w:t>
      </w:r>
      <w:r w:rsidRPr="00ED5F6F">
        <w:t xml:space="preserve"> </w:t>
      </w:r>
      <w:r w:rsidRPr="000B1482">
        <w:rPr>
          <w:rFonts w:ascii="Times New Roman" w:hAnsi="Times New Roman" w:cs="Times New Roman"/>
        </w:rPr>
        <w:t>Движение есть жизнь,</w:t>
      </w:r>
    </w:p>
    <w:p w:rsidR="00651190" w:rsidRDefault="00651190" w:rsidP="00651190">
      <w:pPr>
        <w:spacing w:after="0" w:line="240" w:lineRule="auto"/>
        <w:jc w:val="both"/>
      </w:pPr>
      <w:r w:rsidRPr="000B1482">
        <w:rPr>
          <w:rFonts w:ascii="Times New Roman" w:hAnsi="Times New Roman" w:cs="Times New Roman"/>
        </w:rPr>
        <w:t>Мир шахмат, Люби и знай свой отчий дом, Функциональная грамотность, Математическая грамотность, Финансовая грамотность, наш театр или в Гостях у сказки, Мир художника (Искусство иллюстраций), становлюсь грамотным читателем</w:t>
      </w:r>
      <w:r w:rsidRPr="000B1482">
        <w:rPr>
          <w:rFonts w:ascii="Times New Roman" w:hAnsi="Times New Roman" w:cs="Times New Roman"/>
          <w:sz w:val="24"/>
          <w:szCs w:val="24"/>
        </w:rPr>
        <w:t>, все работы хороши, выбирай на вкус, Орлята России, Мир художника (Здравствуй, музей), Английский для начинающих</w:t>
      </w:r>
      <w:r>
        <w:t>.</w:t>
      </w:r>
    </w:p>
    <w:p w:rsidR="00651190" w:rsidRDefault="00651190" w:rsidP="006511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</w:rPr>
        <w:t>Основная</w:t>
      </w:r>
      <w:r w:rsidRPr="000B1482">
        <w:rPr>
          <w:rFonts w:ascii="Times New Roman" w:hAnsi="Times New Roman" w:cs="Times New Roman"/>
          <w:b/>
        </w:rPr>
        <w:t>:</w:t>
      </w:r>
      <w:r w:rsidRPr="000B1482">
        <w:rPr>
          <w:rFonts w:ascii="Times New Roman" w:hAnsi="Times New Roman" w:cs="Times New Roman"/>
        </w:rPr>
        <w:t xml:space="preserve"> Все профессии важны, Движение есть жизнь. </w:t>
      </w:r>
      <w:proofErr w:type="spellStart"/>
      <w:r w:rsidRPr="000B1482">
        <w:rPr>
          <w:rFonts w:ascii="Times New Roman" w:hAnsi="Times New Roman" w:cs="Times New Roman"/>
        </w:rPr>
        <w:t>Физкульт</w:t>
      </w:r>
      <w:proofErr w:type="spellEnd"/>
      <w:r w:rsidRPr="000B1482">
        <w:rPr>
          <w:rFonts w:ascii="Times New Roman" w:hAnsi="Times New Roman" w:cs="Times New Roman"/>
        </w:rPr>
        <w:t xml:space="preserve"> - Ура!</w:t>
      </w:r>
      <w:r w:rsidRPr="000B1482">
        <w:t xml:space="preserve"> </w:t>
      </w:r>
      <w:r w:rsidRPr="000B1482">
        <w:rPr>
          <w:rFonts w:ascii="Times New Roman" w:hAnsi="Times New Roman" w:cs="Times New Roman"/>
        </w:rPr>
        <w:t>Очерки истории и культуры Тульской области</w:t>
      </w:r>
      <w:r>
        <w:rPr>
          <w:rFonts w:ascii="Times New Roman" w:hAnsi="Times New Roman" w:cs="Times New Roman"/>
        </w:rPr>
        <w:t>,</w:t>
      </w:r>
      <w:r w:rsidRPr="000B1482">
        <w:t xml:space="preserve"> </w:t>
      </w:r>
      <w:r w:rsidRPr="00876636">
        <w:rPr>
          <w:rFonts w:ascii="Times New Roman" w:hAnsi="Times New Roman" w:cs="Times New Roman"/>
          <w:sz w:val="24"/>
          <w:szCs w:val="24"/>
        </w:rPr>
        <w:t>Математическая грамотность, Читательская грамотность, Великие земляки Тульского края, Финансовая грамотность, Воинская слава Земли Тульской, Основы семейной жизни, Английский язык "Добро пожаловать в Тулу"" Естество-научная грамотность, Развитие предпринимательства, благотворительности и меценатства на благо Земли Тульской.</w:t>
      </w:r>
    </w:p>
    <w:p w:rsidR="00651190" w:rsidRPr="00D80DF4" w:rsidRDefault="00651190" w:rsidP="0065119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6636">
        <w:rPr>
          <w:rFonts w:ascii="Times New Roman" w:hAnsi="Times New Roman" w:cs="Times New Roman"/>
          <w:b/>
          <w:sz w:val="24"/>
          <w:szCs w:val="24"/>
        </w:rPr>
        <w:t>Средня</w:t>
      </w:r>
      <w:r>
        <w:rPr>
          <w:rFonts w:ascii="Times New Roman" w:hAnsi="Times New Roman" w:cs="Times New Roman"/>
          <w:b/>
          <w:sz w:val="24"/>
          <w:szCs w:val="24"/>
        </w:rPr>
        <w:t xml:space="preserve">я </w:t>
      </w:r>
      <w:proofErr w:type="gramStart"/>
      <w:r w:rsidRPr="00D80DF4">
        <w:rPr>
          <w:rFonts w:ascii="Times New Roman" w:hAnsi="Times New Roman" w:cs="Times New Roman"/>
          <w:sz w:val="24"/>
          <w:szCs w:val="24"/>
        </w:rPr>
        <w:t>Мы</w:t>
      </w:r>
      <w:proofErr w:type="gramEnd"/>
      <w:r w:rsidRPr="00D80DF4">
        <w:rPr>
          <w:rFonts w:ascii="Times New Roman" w:hAnsi="Times New Roman" w:cs="Times New Roman"/>
          <w:sz w:val="24"/>
          <w:szCs w:val="24"/>
        </w:rPr>
        <w:t xml:space="preserve"> выбираем спорт (теннис),</w:t>
      </w:r>
      <w:r>
        <w:rPr>
          <w:rFonts w:ascii="Times New Roman" w:hAnsi="Times New Roman" w:cs="Times New Roman"/>
          <w:sz w:val="24"/>
          <w:szCs w:val="24"/>
        </w:rPr>
        <w:t xml:space="preserve"> Движение – есть жизнь, школа предпринимательства-успешный старт, углубленный курс информатики, Тульский край –земля силы и талантов.</w:t>
      </w:r>
    </w:p>
    <w:p w:rsidR="00651190" w:rsidRDefault="00651190" w:rsidP="006511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 планах внеурочной деятельности всех уровней образования выделено направление – еженедельные информационно-просветительские занятия патриотической, нравственной и экологической направленности «Разговоры о важном». Внеурочные занятия «Разговоры о важном» были включены в планы внеурочной деятельности всех уровней образования в объеме 34 часов в учебный год.</w:t>
      </w:r>
    </w:p>
    <w:p w:rsidR="00651190" w:rsidRDefault="00651190" w:rsidP="006511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Содержание занятий «Разговоры о важном» отражает основные традиционные российские ценности: историческая память, преемственность поколений, патриотизм, доброта и добрые дела, семья и традиционные семейные ценности, культура России, наука на службе Родине, образование и его важность в жизни человека и страны, труд и профессиональная социализация, экологическая и информационная культура, здоровье и ЗОЖ.</w:t>
      </w:r>
    </w:p>
    <w:p w:rsidR="00651190" w:rsidRDefault="00651190" w:rsidP="006511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Основой для подготовки к занятиям являются Методические рекомендации Института содержания и методов обучения.</w:t>
      </w:r>
    </w:p>
    <w:p w:rsidR="00651190" w:rsidRDefault="00651190" w:rsidP="006511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Внеурочные занятия в классах проходит каждый понедельник. Они начинаются поднятием Государственного флага Российской Федерации, слушанием (исполнением) Государственного гимна Российской Федерации. Это мероприятие проходит в общем школьном актовом зале. Затем обучающиеся расходятся по классам, где проходит тематическая часть занятия.</w:t>
      </w:r>
    </w:p>
    <w:p w:rsidR="00651190" w:rsidRDefault="00651190" w:rsidP="006511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Тематика «Разговоров о важном» синхронизирована с темами активностей РДДМ «Орлята России».</w:t>
      </w:r>
    </w:p>
    <w:p w:rsidR="00651190" w:rsidRDefault="00651190" w:rsidP="006511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В 2024 году в планы внеурочной деятельности ООП ООО и СОО включено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профориентационное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внеурочное занятие «Россия – мои горизонты». Занятия проводятся в 6–11-х классах по 1 часу                               в неделю.</w:t>
      </w:r>
    </w:p>
    <w:p w:rsidR="00651190" w:rsidRDefault="00651190" w:rsidP="00651190">
      <w:pPr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Вывод.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 Планы внеурочной деятельности НОО, ООО и СОО </w:t>
      </w:r>
      <w:r w:rsidRPr="00ED5F6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выполнены </w:t>
      </w:r>
      <w:r w:rsidRPr="00ED5F6F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в полном объёме</w:t>
      </w:r>
      <w:r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. </w:t>
      </w:r>
    </w:p>
    <w:p w:rsidR="00651190" w:rsidRPr="00606047" w:rsidRDefault="00651190" w:rsidP="00651190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0604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Воспитательная работа</w:t>
      </w:r>
    </w:p>
    <w:p w:rsidR="00651190" w:rsidRPr="00606047" w:rsidRDefault="00651190" w:rsidP="006511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060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Воспитательная работа в 2024 году осуществлялась в соответствии с рабочими программами воспитания, которые были разработаны для каждого уровня и включены в соответствующие ООП.</w:t>
      </w:r>
    </w:p>
    <w:p w:rsidR="00651190" w:rsidRPr="00606047" w:rsidRDefault="00651190" w:rsidP="006511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060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Воспитательная работа по рабочим программам воспитания осуществляется по следующим модулям:</w:t>
      </w:r>
    </w:p>
    <w:p w:rsidR="00651190" w:rsidRPr="00606047" w:rsidRDefault="00651190" w:rsidP="0026467B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060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инвариантные – «Классное руков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одство», «Урочная деятельность»,</w:t>
      </w:r>
      <w:r w:rsidRPr="006060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«Школьный у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рок», «Внеурочная деятельность»,</w:t>
      </w:r>
      <w:r w:rsidRPr="006060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«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Работа</w:t>
      </w:r>
      <w:r w:rsidRPr="006060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с родителями»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«Социальное партнерство»,</w:t>
      </w:r>
      <w:r w:rsidRPr="006060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«Самоуправ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ление», «Профориентация», «Дополнительное образование», «Профилактика и безопасность», «Основные школьные дела»</w:t>
      </w:r>
    </w:p>
    <w:p w:rsidR="00651190" w:rsidRDefault="00651190" w:rsidP="0026467B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E79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вариативные –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«Детские общественные объединения», «Внешкольные мероприятия»</w:t>
      </w:r>
      <w:r w:rsidRPr="008E79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</w:p>
    <w:p w:rsidR="00651190" w:rsidRPr="008E79C8" w:rsidRDefault="00651190" w:rsidP="00651190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651190" w:rsidRPr="008E79C8" w:rsidRDefault="00651190" w:rsidP="0065119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E79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Воспитательные события в школе проводятся в соответствии с календарными планами воспитательной работы НОО, ООО и СОО. Они конкретизируют воспитательную работу модулей рабочей программы воспитания по уровням образования. Виды и формы организации совместной воспитательной деятельности педагогов, школьников и их родителей разнообразны:</w:t>
      </w:r>
    </w:p>
    <w:p w:rsidR="00651190" w:rsidRPr="00606047" w:rsidRDefault="00651190" w:rsidP="0026467B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060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коллективные школьные дела;</w:t>
      </w:r>
    </w:p>
    <w:p w:rsidR="00651190" w:rsidRPr="00606047" w:rsidRDefault="00651190" w:rsidP="0026467B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060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акции;</w:t>
      </w:r>
    </w:p>
    <w:p w:rsidR="00651190" w:rsidRDefault="00651190" w:rsidP="0026467B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собрания;</w:t>
      </w:r>
    </w:p>
    <w:p w:rsidR="00651190" w:rsidRDefault="00651190" w:rsidP="0026467B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экскурсии;</w:t>
      </w:r>
    </w:p>
    <w:p w:rsidR="00651190" w:rsidRDefault="00651190" w:rsidP="0026467B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игры, соревнования;</w:t>
      </w:r>
    </w:p>
    <w:p w:rsidR="00651190" w:rsidRDefault="00651190" w:rsidP="0026467B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дискуссии;</w:t>
      </w:r>
    </w:p>
    <w:p w:rsidR="00651190" w:rsidRDefault="00651190" w:rsidP="0026467B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фестивали</w:t>
      </w:r>
    </w:p>
    <w:p w:rsidR="00651190" w:rsidRPr="00606047" w:rsidRDefault="00651190" w:rsidP="0026467B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тренинги</w:t>
      </w:r>
    </w:p>
    <w:p w:rsidR="00651190" w:rsidRPr="00606047" w:rsidRDefault="00651190" w:rsidP="00651190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060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Анализ планов воспитательной работы 1–11-х классов показал следующие результаты:</w:t>
      </w:r>
    </w:p>
    <w:p w:rsidR="00651190" w:rsidRPr="00606047" w:rsidRDefault="00651190" w:rsidP="0026467B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060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планы воспитательной работы составлены с учетом возрастных особенностей обучающихся;</w:t>
      </w:r>
    </w:p>
    <w:p w:rsidR="00651190" w:rsidRPr="00606047" w:rsidRDefault="00651190" w:rsidP="0026467B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060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 планах воспитательной работы предусмотрены различные виды и формы организации воспитательной работы по гражданско-патриотическому воспитанию, которые направлены на всестороннее развитие личности обучающегося и расширение его кругозора;</w:t>
      </w:r>
    </w:p>
    <w:p w:rsidR="00651190" w:rsidRDefault="00651190" w:rsidP="0026467B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планы отражают приоритетные направления воспитательной системы ЦО;</w:t>
      </w:r>
    </w:p>
    <w:p w:rsidR="00651190" w:rsidRPr="00606047" w:rsidRDefault="00651190" w:rsidP="0026467B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в планах учтены рекомендованные изменения. </w:t>
      </w:r>
    </w:p>
    <w:p w:rsidR="00651190" w:rsidRPr="00606047" w:rsidRDefault="00651190" w:rsidP="00651190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060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Посещенные классные мероприятия показывают, что в основном классные руководители проводят классные мероприятия на достаточно высоком уровне.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</w:p>
    <w:p w:rsidR="00651190" w:rsidRPr="00606047" w:rsidRDefault="00651190" w:rsidP="00651190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0604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Реализация плана к Году семьи</w:t>
      </w:r>
    </w:p>
    <w:p w:rsidR="00651190" w:rsidRPr="00606047" w:rsidRDefault="00651190" w:rsidP="006511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060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 соответствии с </w:t>
      </w:r>
      <w:hyperlink r:id="rId41" w:tgtFrame="_self" w:history="1">
        <w:r w:rsidRPr="005E2864">
          <w:rPr>
            <w:rFonts w:ascii="inherit" w:eastAsia="Times New Roman" w:hAnsi="inherit" w:cs="Times New Roman"/>
            <w:sz w:val="24"/>
            <w:szCs w:val="24"/>
            <w:u w:val="single"/>
            <w:bdr w:val="none" w:sz="0" w:space="0" w:color="auto" w:frame="1"/>
            <w:lang w:eastAsia="ru-RU"/>
          </w:rPr>
          <w:t>Указом Президента РФ от 22.11.2023 № 875</w:t>
        </w:r>
      </w:hyperlink>
      <w:r w:rsidRPr="006060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«О проведении в Российской Федерации Года семьи», </w:t>
      </w:r>
      <w:hyperlink r:id="rId42" w:tgtFrame="_self" w:history="1">
        <w:r w:rsidRPr="00012DFE">
          <w:rPr>
            <w:rFonts w:ascii="inherit" w:eastAsia="Times New Roman" w:hAnsi="inherit" w:cs="Times New Roman"/>
            <w:sz w:val="24"/>
            <w:szCs w:val="24"/>
            <w:u w:val="single"/>
            <w:bdr w:val="none" w:sz="0" w:space="0" w:color="auto" w:frame="1"/>
            <w:lang w:eastAsia="ru-RU"/>
          </w:rPr>
          <w:t>Планом основных мероприятий по проведению в Российской Федерации года семьи, утвержденным Правительством РФ 26.12.2023 № 21515-П45-ТГ</w:t>
        </w:r>
      </w:hyperlink>
      <w:r w:rsidRPr="006060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, распоряжением правительства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Тульской </w:t>
      </w:r>
      <w:r w:rsidRPr="006060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области от 10.01.2024 № 11-р «Об утверждении плана основных мероприятий на 2024 год по проведению в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Тульской </w:t>
      </w:r>
      <w:r w:rsidRPr="006060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области Года семьи» в период 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с 15.01.2024 по 27.12.2024 в МБОУ ЦО №5 </w:t>
      </w:r>
      <w:r w:rsidRPr="006060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проведены следующие мероприятия:</w:t>
      </w:r>
    </w:p>
    <w:p w:rsidR="00651190" w:rsidRPr="00606047" w:rsidRDefault="00651190" w:rsidP="006511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</w:t>
      </w:r>
      <w:r w:rsidRPr="006060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 Утвержден план основных мероприятий 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МБОУ ЦО № 5</w:t>
      </w:r>
      <w:r w:rsidRPr="006060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посвященных Году семьи. В план включены мероприятия по трем направлениям:</w:t>
      </w:r>
    </w:p>
    <w:p w:rsidR="00651190" w:rsidRPr="00606047" w:rsidRDefault="00651190" w:rsidP="0026467B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060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организационные мероприятия;</w:t>
      </w:r>
    </w:p>
    <w:p w:rsidR="00651190" w:rsidRPr="00606047" w:rsidRDefault="00651190" w:rsidP="0026467B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060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мероприятия, направленные на популяризацию сохранения традиционных семейных ценностей среди детей и молодежи;</w:t>
      </w:r>
    </w:p>
    <w:p w:rsidR="00651190" w:rsidRPr="00606047" w:rsidRDefault="00651190" w:rsidP="0026467B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060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мероприятия по повышению компетентности родителей в вопросах семейного воспитания, оказанию помощи семьям и детям.</w:t>
      </w:r>
    </w:p>
    <w:p w:rsidR="00651190" w:rsidRPr="00606047" w:rsidRDefault="00651190" w:rsidP="00651190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</w:t>
      </w:r>
      <w:r w:rsidRPr="006060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 В рамках плана основных мероприятий в период с 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15.01.2024 по 27.12.2024 </w:t>
      </w:r>
      <w:r w:rsidRPr="006060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проведены следующие школьные мероприятия: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13"/>
        <w:gridCol w:w="1695"/>
        <w:gridCol w:w="2809"/>
        <w:gridCol w:w="1733"/>
      </w:tblGrid>
      <w:tr w:rsidR="00651190" w:rsidRPr="00651190" w:rsidTr="00424BCB">
        <w:trPr>
          <w:tblHeader/>
        </w:trPr>
        <w:tc>
          <w:tcPr>
            <w:tcW w:w="2016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1190" w:rsidRPr="00651190" w:rsidRDefault="00651190" w:rsidP="00424BCB">
            <w:pPr>
              <w:spacing w:after="0" w:line="255" w:lineRule="atLeast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651190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811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1190" w:rsidRPr="00651190" w:rsidRDefault="00651190" w:rsidP="00424BCB">
            <w:pPr>
              <w:spacing w:after="0" w:line="255" w:lineRule="atLeast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651190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1344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1190" w:rsidRPr="00651190" w:rsidRDefault="00651190" w:rsidP="00424BCB">
            <w:pPr>
              <w:spacing w:after="0" w:line="255" w:lineRule="atLeast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651190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Ответственный</w:t>
            </w:r>
          </w:p>
        </w:tc>
        <w:tc>
          <w:tcPr>
            <w:tcW w:w="829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1190" w:rsidRPr="00651190" w:rsidRDefault="00651190" w:rsidP="00424BCB">
            <w:pPr>
              <w:spacing w:after="0" w:line="255" w:lineRule="atLeast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651190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Количество участников</w:t>
            </w:r>
          </w:p>
          <w:p w:rsidR="00651190" w:rsidRPr="00651190" w:rsidRDefault="00651190" w:rsidP="00424BCB">
            <w:pPr>
              <w:spacing w:after="0" w:line="255" w:lineRule="atLeast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</w:pPr>
            <w:r w:rsidRPr="00651190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  <w:t>Дети/взрослые</w:t>
            </w:r>
          </w:p>
        </w:tc>
      </w:tr>
      <w:tr w:rsidR="00651190" w:rsidRPr="00651190" w:rsidTr="00424BCB">
        <w:tc>
          <w:tcPr>
            <w:tcW w:w="2016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1190" w:rsidRPr="00651190" w:rsidRDefault="00651190" w:rsidP="00424BC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65119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Семейный праздник «Тепло родного очага»</w:t>
            </w:r>
          </w:p>
        </w:tc>
        <w:tc>
          <w:tcPr>
            <w:tcW w:w="811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1190" w:rsidRPr="00651190" w:rsidRDefault="00651190" w:rsidP="00424BC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65119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01.02.2024</w:t>
            </w:r>
          </w:p>
        </w:tc>
        <w:tc>
          <w:tcPr>
            <w:tcW w:w="1344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1190" w:rsidRPr="00651190" w:rsidRDefault="00651190" w:rsidP="00424BC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65119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Руководитель ЦМО начальной школы</w:t>
            </w:r>
          </w:p>
        </w:tc>
        <w:tc>
          <w:tcPr>
            <w:tcW w:w="829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1190" w:rsidRPr="00651190" w:rsidRDefault="00651190" w:rsidP="00424BC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65119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64 / 47</w:t>
            </w:r>
          </w:p>
        </w:tc>
      </w:tr>
      <w:tr w:rsidR="00651190" w:rsidRPr="00651190" w:rsidTr="00424BCB">
        <w:tc>
          <w:tcPr>
            <w:tcW w:w="2016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1190" w:rsidRPr="00651190" w:rsidRDefault="00651190" w:rsidP="00424BC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65119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Акция </w:t>
            </w:r>
            <w:proofErr w:type="gramStart"/>
            <w:r w:rsidRPr="0065119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« Подарок</w:t>
            </w:r>
            <w:proofErr w:type="gramEnd"/>
            <w:r w:rsidRPr="0065119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для мамы»</w:t>
            </w:r>
          </w:p>
        </w:tc>
        <w:tc>
          <w:tcPr>
            <w:tcW w:w="811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1190" w:rsidRPr="00651190" w:rsidRDefault="00651190" w:rsidP="00424BC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65119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01.03-08.03.24</w:t>
            </w:r>
          </w:p>
        </w:tc>
        <w:tc>
          <w:tcPr>
            <w:tcW w:w="1344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1190" w:rsidRPr="00651190" w:rsidRDefault="00651190" w:rsidP="00424BC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65119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Классные руководители </w:t>
            </w:r>
          </w:p>
        </w:tc>
        <w:tc>
          <w:tcPr>
            <w:tcW w:w="829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1190" w:rsidRPr="00651190" w:rsidRDefault="00651190" w:rsidP="00424BC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65119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 615</w:t>
            </w:r>
          </w:p>
        </w:tc>
      </w:tr>
      <w:tr w:rsidR="00651190" w:rsidRPr="00651190" w:rsidTr="00424BCB">
        <w:tc>
          <w:tcPr>
            <w:tcW w:w="2016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1190" w:rsidRPr="00651190" w:rsidRDefault="00651190" w:rsidP="00424BC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65119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Фотовыставка </w:t>
            </w:r>
            <w:proofErr w:type="gramStart"/>
            <w:r w:rsidRPr="0065119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« Галерея</w:t>
            </w:r>
            <w:proofErr w:type="gramEnd"/>
            <w:r w:rsidRPr="0065119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знаменитых россиянок»</w:t>
            </w:r>
          </w:p>
        </w:tc>
        <w:tc>
          <w:tcPr>
            <w:tcW w:w="811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1190" w:rsidRPr="00651190" w:rsidRDefault="00651190" w:rsidP="00424BC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65119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05.03.2024</w:t>
            </w:r>
          </w:p>
        </w:tc>
        <w:tc>
          <w:tcPr>
            <w:tcW w:w="1344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1190" w:rsidRPr="00651190" w:rsidRDefault="00651190" w:rsidP="00424BC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65119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Педагог-организатор</w:t>
            </w:r>
          </w:p>
        </w:tc>
        <w:tc>
          <w:tcPr>
            <w:tcW w:w="829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1190" w:rsidRPr="00651190" w:rsidRDefault="00651190" w:rsidP="00424BC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65119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1367</w:t>
            </w:r>
          </w:p>
        </w:tc>
      </w:tr>
      <w:tr w:rsidR="00651190" w:rsidRPr="00651190" w:rsidTr="00424BCB">
        <w:tc>
          <w:tcPr>
            <w:tcW w:w="2016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1190" w:rsidRPr="00651190" w:rsidRDefault="00651190" w:rsidP="00424BC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65119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Праздничный концерт «С любовью к женщине!»</w:t>
            </w:r>
          </w:p>
        </w:tc>
        <w:tc>
          <w:tcPr>
            <w:tcW w:w="811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1190" w:rsidRPr="00651190" w:rsidRDefault="00651190" w:rsidP="00424BC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65119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07.03.2024</w:t>
            </w:r>
          </w:p>
        </w:tc>
        <w:tc>
          <w:tcPr>
            <w:tcW w:w="1344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1190" w:rsidRPr="00651190" w:rsidRDefault="00651190" w:rsidP="00424BC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proofErr w:type="gramStart"/>
            <w:r w:rsidRPr="0065119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Советник  директора</w:t>
            </w:r>
            <w:proofErr w:type="gramEnd"/>
            <w:r w:rsidRPr="0065119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по воспитанию</w:t>
            </w:r>
          </w:p>
        </w:tc>
        <w:tc>
          <w:tcPr>
            <w:tcW w:w="829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1190" w:rsidRPr="00651190" w:rsidRDefault="00651190" w:rsidP="00424BC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65119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31 / 56</w:t>
            </w:r>
          </w:p>
        </w:tc>
      </w:tr>
      <w:tr w:rsidR="00651190" w:rsidRPr="00651190" w:rsidTr="00424BCB">
        <w:tc>
          <w:tcPr>
            <w:tcW w:w="2016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1190" w:rsidRPr="00651190" w:rsidRDefault="00651190" w:rsidP="00424BC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65119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Поэтический час «Семья! Как много в этом слове…»</w:t>
            </w:r>
          </w:p>
        </w:tc>
        <w:tc>
          <w:tcPr>
            <w:tcW w:w="811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1190" w:rsidRPr="00651190" w:rsidRDefault="00651190" w:rsidP="00424BC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65119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14.03.2024</w:t>
            </w:r>
          </w:p>
        </w:tc>
        <w:tc>
          <w:tcPr>
            <w:tcW w:w="1344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1190" w:rsidRPr="00651190" w:rsidRDefault="00651190" w:rsidP="00424BC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proofErr w:type="spellStart"/>
            <w:r w:rsidRPr="0065119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Зав.библиотекой</w:t>
            </w:r>
            <w:proofErr w:type="spellEnd"/>
          </w:p>
        </w:tc>
        <w:tc>
          <w:tcPr>
            <w:tcW w:w="829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1190" w:rsidRPr="00651190" w:rsidRDefault="00651190" w:rsidP="00424BC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65119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57</w:t>
            </w:r>
          </w:p>
        </w:tc>
      </w:tr>
      <w:tr w:rsidR="00651190" w:rsidRPr="00651190" w:rsidTr="00424BCB">
        <w:tc>
          <w:tcPr>
            <w:tcW w:w="2016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1190" w:rsidRPr="00651190" w:rsidRDefault="00651190" w:rsidP="00424BC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65119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lastRenderedPageBreak/>
              <w:t>Празднично-развлекательная программа «Масленица!»</w:t>
            </w:r>
          </w:p>
        </w:tc>
        <w:tc>
          <w:tcPr>
            <w:tcW w:w="811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1190" w:rsidRPr="00651190" w:rsidRDefault="00651190" w:rsidP="00424BC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65119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12.03-17.03.24</w:t>
            </w:r>
          </w:p>
        </w:tc>
        <w:tc>
          <w:tcPr>
            <w:tcW w:w="1344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1190" w:rsidRPr="00651190" w:rsidRDefault="00651190" w:rsidP="00424BC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proofErr w:type="spellStart"/>
            <w:r w:rsidRPr="0065119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Зам.директора</w:t>
            </w:r>
            <w:proofErr w:type="spellEnd"/>
            <w:r w:rsidRPr="0065119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по ВР</w:t>
            </w:r>
          </w:p>
        </w:tc>
        <w:tc>
          <w:tcPr>
            <w:tcW w:w="829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1190" w:rsidRPr="00651190" w:rsidRDefault="00651190" w:rsidP="00424BC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65119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418 / 265</w:t>
            </w:r>
          </w:p>
        </w:tc>
      </w:tr>
      <w:tr w:rsidR="00651190" w:rsidRPr="00651190" w:rsidTr="00424BCB">
        <w:tc>
          <w:tcPr>
            <w:tcW w:w="2016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1190" w:rsidRPr="00651190" w:rsidRDefault="00651190" w:rsidP="00424BC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65119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Праздник «Вот какими мы стали!»</w:t>
            </w:r>
          </w:p>
        </w:tc>
        <w:tc>
          <w:tcPr>
            <w:tcW w:w="811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1190" w:rsidRPr="00651190" w:rsidRDefault="00651190" w:rsidP="00424BC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65119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26.04.2024</w:t>
            </w:r>
          </w:p>
        </w:tc>
        <w:tc>
          <w:tcPr>
            <w:tcW w:w="1344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1190" w:rsidRPr="00651190" w:rsidRDefault="00651190" w:rsidP="00424BC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65119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Классные руководители 1 классов</w:t>
            </w:r>
          </w:p>
        </w:tc>
        <w:tc>
          <w:tcPr>
            <w:tcW w:w="829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1190" w:rsidRPr="00651190" w:rsidRDefault="00651190" w:rsidP="00424BC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65119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114 /90</w:t>
            </w:r>
          </w:p>
        </w:tc>
      </w:tr>
      <w:tr w:rsidR="00651190" w:rsidRPr="00651190" w:rsidTr="00424BCB">
        <w:tc>
          <w:tcPr>
            <w:tcW w:w="2016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1190" w:rsidRPr="00651190" w:rsidRDefault="00651190" w:rsidP="00424BC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65119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Праздник «Последний звонок»</w:t>
            </w:r>
          </w:p>
        </w:tc>
        <w:tc>
          <w:tcPr>
            <w:tcW w:w="811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1190" w:rsidRPr="00651190" w:rsidRDefault="00651190" w:rsidP="00424BC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65119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24.05.2024</w:t>
            </w:r>
          </w:p>
        </w:tc>
        <w:tc>
          <w:tcPr>
            <w:tcW w:w="1344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1190" w:rsidRPr="00651190" w:rsidRDefault="00651190" w:rsidP="00424BC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proofErr w:type="spellStart"/>
            <w:r w:rsidRPr="0065119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Зам.директора</w:t>
            </w:r>
            <w:proofErr w:type="spellEnd"/>
            <w:r w:rsidRPr="0065119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по ВР</w:t>
            </w:r>
          </w:p>
        </w:tc>
        <w:tc>
          <w:tcPr>
            <w:tcW w:w="829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1190" w:rsidRPr="00651190" w:rsidRDefault="00651190" w:rsidP="00424BC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65119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135 / 120</w:t>
            </w:r>
          </w:p>
        </w:tc>
      </w:tr>
      <w:tr w:rsidR="00651190" w:rsidRPr="00651190" w:rsidTr="00424BCB">
        <w:tc>
          <w:tcPr>
            <w:tcW w:w="2016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1190" w:rsidRPr="00651190" w:rsidRDefault="00651190" w:rsidP="00424BC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65119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Праздник «Безопасное детство!»</w:t>
            </w:r>
          </w:p>
        </w:tc>
        <w:tc>
          <w:tcPr>
            <w:tcW w:w="811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1190" w:rsidRPr="00651190" w:rsidRDefault="00651190" w:rsidP="00424BC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65119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01.06.2024</w:t>
            </w:r>
          </w:p>
        </w:tc>
        <w:tc>
          <w:tcPr>
            <w:tcW w:w="1344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1190" w:rsidRPr="00651190" w:rsidRDefault="00651190" w:rsidP="00424BC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proofErr w:type="spellStart"/>
            <w:r w:rsidRPr="0065119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Зам.директора</w:t>
            </w:r>
            <w:proofErr w:type="spellEnd"/>
            <w:r w:rsidRPr="0065119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по ВР</w:t>
            </w:r>
          </w:p>
        </w:tc>
        <w:tc>
          <w:tcPr>
            <w:tcW w:w="829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1190" w:rsidRPr="00651190" w:rsidRDefault="00651190" w:rsidP="00424BC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65119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105 /26</w:t>
            </w:r>
          </w:p>
        </w:tc>
      </w:tr>
      <w:tr w:rsidR="00651190" w:rsidRPr="00651190" w:rsidTr="00424BCB">
        <w:tc>
          <w:tcPr>
            <w:tcW w:w="2016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1190" w:rsidRPr="00651190" w:rsidRDefault="00651190" w:rsidP="00424BC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65119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День двора «Гордо реет флаг России!»</w:t>
            </w:r>
          </w:p>
        </w:tc>
        <w:tc>
          <w:tcPr>
            <w:tcW w:w="811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1190" w:rsidRPr="00651190" w:rsidRDefault="00651190" w:rsidP="00424BC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65119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23.08.2024</w:t>
            </w:r>
          </w:p>
        </w:tc>
        <w:tc>
          <w:tcPr>
            <w:tcW w:w="1344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1190" w:rsidRPr="00651190" w:rsidRDefault="00651190" w:rsidP="00424BC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65119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Педагог-организатор</w:t>
            </w:r>
          </w:p>
        </w:tc>
        <w:tc>
          <w:tcPr>
            <w:tcW w:w="829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1190" w:rsidRPr="00651190" w:rsidRDefault="00651190" w:rsidP="00424BC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65119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85 / 38</w:t>
            </w:r>
          </w:p>
        </w:tc>
      </w:tr>
    </w:tbl>
    <w:p w:rsidR="00651190" w:rsidRPr="00606047" w:rsidRDefault="00651190" w:rsidP="006511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060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Всего в 2024 году мероприятиями к Году семьи </w:t>
      </w:r>
      <w:r w:rsidRPr="00C32F8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охвачены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100%</w:t>
      </w:r>
      <w:r w:rsidRPr="006060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обучающихся и 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81%</w:t>
      </w:r>
      <w:r w:rsidRPr="006060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gramStart"/>
      <w:r w:rsidRPr="006060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семей</w:t>
      </w:r>
      <w:proofErr w:type="gramEnd"/>
      <w:r w:rsidRPr="006060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обучающихся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МБОУ ЦО № 5</w:t>
      </w:r>
      <w:r w:rsidRPr="006060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651190" w:rsidRDefault="00651190" w:rsidP="00651190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651190" w:rsidRPr="00606047" w:rsidRDefault="00651190" w:rsidP="006511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</w:t>
      </w:r>
      <w:r w:rsidRPr="006060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. В течение года обучающиеся и родители приняли участие в наиболее значимых федеральных, региональных и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муниципальных мероприятиях таких как всероссийская акция «Время первых», «Победа была потом…», «Помоги пойти учиться», «Дарим книгу с любовью», региональный конкурс чтецов «Защитников Родины славим</w:t>
      </w:r>
      <w:proofErr w:type="gram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» ,</w:t>
      </w:r>
      <w:proofErr w:type="gram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детско-юношеская премия «Экология – дело каждого», историко-патриотический диктант, географический диктант и другие.</w:t>
      </w:r>
    </w:p>
    <w:p w:rsidR="00651190" w:rsidRDefault="00651190" w:rsidP="0065119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060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Было проведено анкетирование с целью исследования семейных ценностей, нравственных позиций современных школьников в отношении к семье. По результатам анкетирования обучающихся можно следующие выводы:</w:t>
      </w:r>
    </w:p>
    <w:p w:rsidR="00651190" w:rsidRDefault="00651190" w:rsidP="0026467B">
      <w:pPr>
        <w:pStyle w:val="a6"/>
        <w:numPr>
          <w:ilvl w:val="0"/>
          <w:numId w:val="5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97% опрошенных поставили семью на первое место;</w:t>
      </w:r>
    </w:p>
    <w:p w:rsidR="00651190" w:rsidRPr="005E2864" w:rsidRDefault="00651190" w:rsidP="0026467B">
      <w:pPr>
        <w:pStyle w:val="a6"/>
        <w:numPr>
          <w:ilvl w:val="0"/>
          <w:numId w:val="5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64% старшеклассников считают, что залогом счастливой семейной жизни является любовь</w:t>
      </w:r>
    </w:p>
    <w:p w:rsidR="00651190" w:rsidRPr="00606047" w:rsidRDefault="00651190" w:rsidP="00651190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0604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Организация профориентации</w:t>
      </w:r>
    </w:p>
    <w:p w:rsidR="00651190" w:rsidRPr="00606047" w:rsidRDefault="00651190" w:rsidP="006511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060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 2024 году профориентация школьников в 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МБОУ ЦО № 5 </w:t>
      </w:r>
      <w:r w:rsidRPr="006060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проводилась через внедрение Единой модели профориен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тации и реализацию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профминимума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(в  1 полугодии – в соответствии с </w:t>
      </w:r>
      <w:r w:rsidRPr="006060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  <w:hyperlink r:id="rId43" w:tgtFrame="_self" w:history="1">
        <w:r w:rsidRPr="00BB2039">
          <w:rPr>
            <w:rFonts w:ascii="inherit" w:eastAsia="Times New Roman" w:hAnsi="inherit" w:cs="Times New Roman"/>
            <w:sz w:val="24"/>
            <w:szCs w:val="24"/>
            <w:bdr w:val="none" w:sz="0" w:space="0" w:color="auto" w:frame="1"/>
            <w:lang w:eastAsia="ru-RU"/>
          </w:rPr>
          <w:t>Методическими рекомендациями</w:t>
        </w:r>
      </w:hyperlink>
      <w:r w:rsidRPr="00BB2039">
        <w:rPr>
          <w:rFonts w:ascii="Times New Roman" w:eastAsia="Times New Roman" w:hAnsi="Times New Roman" w:cs="Times New Roman"/>
          <w:sz w:val="24"/>
          <w:szCs w:val="24"/>
          <w:lang w:eastAsia="ru-RU"/>
        </w:rPr>
        <w:t> и </w:t>
      </w:r>
      <w:hyperlink r:id="rId44" w:tgtFrame="_self" w:history="1">
        <w:r w:rsidRPr="00BB2039">
          <w:rPr>
            <w:rFonts w:ascii="inherit" w:eastAsia="Times New Roman" w:hAnsi="inherit" w:cs="Times New Roman"/>
            <w:sz w:val="24"/>
            <w:szCs w:val="24"/>
            <w:bdr w:val="none" w:sz="0" w:space="0" w:color="auto" w:frame="1"/>
            <w:lang w:eastAsia="ru-RU"/>
          </w:rPr>
          <w:t xml:space="preserve">Порядком реализации </w:t>
        </w:r>
        <w:proofErr w:type="spellStart"/>
        <w:r w:rsidRPr="00BB2039">
          <w:rPr>
            <w:rFonts w:ascii="inherit" w:eastAsia="Times New Roman" w:hAnsi="inherit" w:cs="Times New Roman"/>
            <w:sz w:val="24"/>
            <w:szCs w:val="24"/>
            <w:bdr w:val="none" w:sz="0" w:space="0" w:color="auto" w:frame="1"/>
            <w:lang w:eastAsia="ru-RU"/>
          </w:rPr>
          <w:t>профориентационного</w:t>
        </w:r>
        <w:proofErr w:type="spellEnd"/>
        <w:r w:rsidRPr="00BB2039">
          <w:rPr>
            <w:rFonts w:ascii="inherit" w:eastAsia="Times New Roman" w:hAnsi="inherit" w:cs="Times New Roman"/>
            <w:sz w:val="24"/>
            <w:szCs w:val="24"/>
            <w:bdr w:val="none" w:sz="0" w:space="0" w:color="auto" w:frame="1"/>
            <w:lang w:eastAsia="ru-RU"/>
          </w:rPr>
          <w:t xml:space="preserve"> минимума</w:t>
        </w:r>
        <w:r>
          <w:rPr>
            <w:rFonts w:ascii="inherit" w:eastAsia="Times New Roman" w:hAnsi="inherit" w:cs="Times New Roman"/>
            <w:sz w:val="24"/>
            <w:szCs w:val="24"/>
            <w:bdr w:val="none" w:sz="0" w:space="0" w:color="auto" w:frame="1"/>
            <w:lang w:eastAsia="ru-RU"/>
          </w:rPr>
          <w:t>, во</w:t>
        </w:r>
      </w:hyperlink>
      <w:r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ru-RU"/>
        </w:rPr>
        <w:t xml:space="preserve"> втором -   </w:t>
      </w:r>
      <w:r w:rsidRPr="00BB203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6060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 соответствии с методическими рекомендациями по реализации Единой модели профориентации шк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ольников в 2024/25 учебном году. МБОУ ЦО № 5 является участником проекта </w:t>
      </w:r>
      <w:r w:rsidRPr="006060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«Билет в будущее». В 2024 году </w:t>
      </w:r>
      <w:proofErr w:type="spellStart"/>
      <w:r w:rsidRPr="006060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профориентационный</w:t>
      </w:r>
      <w:proofErr w:type="spellEnd"/>
      <w:r w:rsidRPr="006060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минимум для обучающихся 6–11-х классов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МБОУ ЦО № 5</w:t>
      </w:r>
      <w:r w:rsidRPr="006060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реализовывала на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основном </w:t>
      </w:r>
      <w:r w:rsidRPr="006060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уровне. План мероприятий включал все необходимые мероприятия, предусмотренные для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основного </w:t>
      </w:r>
      <w:r w:rsidRPr="006060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уровня.</w:t>
      </w:r>
    </w:p>
    <w:p w:rsidR="00651190" w:rsidRPr="00606047" w:rsidRDefault="00651190" w:rsidP="006511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060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Для реализации программы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основного</w:t>
      </w:r>
      <w:r w:rsidRPr="006060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уровня и для участия обучающихся 6–11-х классов в </w:t>
      </w:r>
      <w:proofErr w:type="spellStart"/>
      <w:r w:rsidRPr="006060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профориентационной</w:t>
      </w:r>
      <w:proofErr w:type="spellEnd"/>
      <w:r w:rsidRPr="006060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деятельности в школе были созданы следующие организационные и методические условия:</w:t>
      </w:r>
    </w:p>
    <w:p w:rsidR="00651190" w:rsidRPr="00606047" w:rsidRDefault="00651190" w:rsidP="0026467B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060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назначен ответственный по профориентации – заместитель директора по воспитательной </w:t>
      </w:r>
      <w:proofErr w:type="gramStart"/>
      <w:r w:rsidRPr="006060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работе 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Усова</w:t>
      </w:r>
      <w:proofErr w:type="gram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Е.Н</w:t>
      </w:r>
      <w:r w:rsidRPr="006060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.;</w:t>
      </w:r>
    </w:p>
    <w:p w:rsidR="00651190" w:rsidRDefault="00651190" w:rsidP="0026467B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B203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определены ответственные специалисты по организации </w:t>
      </w:r>
      <w:proofErr w:type="spellStart"/>
      <w:r w:rsidRPr="00BB203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профориентационной</w:t>
      </w:r>
      <w:proofErr w:type="spellEnd"/>
      <w:r w:rsidRPr="00BB203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работы – классные руководители 6–11-х классов, педагог-психолог Шагина Л.В. </w:t>
      </w:r>
    </w:p>
    <w:p w:rsidR="00651190" w:rsidRPr="00BB2039" w:rsidRDefault="00651190" w:rsidP="0026467B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B203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сформированы учебные группы для участия в </w:t>
      </w:r>
      <w:proofErr w:type="spellStart"/>
      <w:r w:rsidRPr="00BB203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профориентационных</w:t>
      </w:r>
      <w:proofErr w:type="spellEnd"/>
      <w:r w:rsidRPr="00BB203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мероприятиях из числа обучающихся 6–11-х классов;</w:t>
      </w:r>
    </w:p>
    <w:p w:rsidR="00651190" w:rsidRPr="00606047" w:rsidRDefault="00651190" w:rsidP="0026467B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060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разработан план </w:t>
      </w:r>
      <w:proofErr w:type="spellStart"/>
      <w:r w:rsidRPr="006060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профориентационной</w:t>
      </w:r>
      <w:proofErr w:type="spellEnd"/>
      <w:r w:rsidRPr="006060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работы с учетом возрастных и индивидуальных особенностей обучающихся.</w:t>
      </w:r>
    </w:p>
    <w:p w:rsidR="00651190" w:rsidRDefault="00651190" w:rsidP="00651190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651190" w:rsidRDefault="00651190" w:rsidP="00651190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651190" w:rsidRDefault="00651190" w:rsidP="00651190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651190" w:rsidRDefault="00651190" w:rsidP="006511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060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Для реализации </w:t>
      </w:r>
      <w:proofErr w:type="spellStart"/>
      <w:r w:rsidRPr="006060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профориентационного</w:t>
      </w:r>
      <w:proofErr w:type="spellEnd"/>
      <w:r w:rsidRPr="006060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минимума привлечены партнеры:</w:t>
      </w:r>
    </w:p>
    <w:p w:rsidR="00651190" w:rsidRDefault="00651190" w:rsidP="0026467B">
      <w:pPr>
        <w:pStyle w:val="a6"/>
        <w:numPr>
          <w:ilvl w:val="0"/>
          <w:numId w:val="4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образовательные учреждения среднего специального и профессионального образования </w:t>
      </w:r>
      <w:proofErr w:type="gram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( технологический</w:t>
      </w:r>
      <w:proofErr w:type="gram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колледж, машиностроительный колледж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им.Н.Демидова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IThub</w:t>
      </w:r>
      <w:proofErr w:type="spellEnd"/>
      <w:r w:rsidRPr="00D70D7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колледж, техникум железнодорожного транспорта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им.Сафонова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др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)</w:t>
      </w:r>
    </w:p>
    <w:p w:rsidR="00651190" w:rsidRDefault="00651190" w:rsidP="0026467B">
      <w:pPr>
        <w:pStyle w:val="a6"/>
        <w:numPr>
          <w:ilvl w:val="0"/>
          <w:numId w:val="4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высшие образовательные учреждения (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ТулГу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, ТГПУ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им.Л.Н.Тостого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ВГУЮ )</w:t>
      </w:r>
      <w:proofErr w:type="gramEnd"/>
    </w:p>
    <w:p w:rsidR="00651190" w:rsidRPr="00D70D74" w:rsidRDefault="00651190" w:rsidP="0026467B">
      <w:pPr>
        <w:pStyle w:val="a6"/>
        <w:numPr>
          <w:ilvl w:val="0"/>
          <w:numId w:val="4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 xml:space="preserve">предприятия города (НИИ «Стрела», КБП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им.А.Шипунова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Машиностроительный завод и др.)</w:t>
      </w:r>
    </w:p>
    <w:p w:rsidR="00651190" w:rsidRPr="00606047" w:rsidRDefault="00651190" w:rsidP="006511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060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Формат привлечения партнеров к реализации </w:t>
      </w:r>
      <w:proofErr w:type="spellStart"/>
      <w:r w:rsidRPr="006060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профориентационного</w:t>
      </w:r>
      <w:proofErr w:type="spellEnd"/>
      <w:r w:rsidRPr="006060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минимума в 2024 году:</w:t>
      </w:r>
    </w:p>
    <w:p w:rsidR="00651190" w:rsidRPr="00606047" w:rsidRDefault="00651190" w:rsidP="0026467B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060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организация и проведение профессиональных проб на базе организаций-партнеров;</w:t>
      </w:r>
    </w:p>
    <w:p w:rsidR="00651190" w:rsidRDefault="00651190" w:rsidP="0026467B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060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привлечение организаций-партнеров к участию в Дне профессии, Дне открытых дверей, Дне выпускника;</w:t>
      </w:r>
    </w:p>
    <w:p w:rsidR="00651190" w:rsidRDefault="00651190" w:rsidP="0026467B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проведение мастер-классов;</w:t>
      </w:r>
    </w:p>
    <w:p w:rsidR="00651190" w:rsidRPr="00606047" w:rsidRDefault="00651190" w:rsidP="0026467B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Информационные экскурсии в рамках акции «Неделя без турникетов»</w:t>
      </w:r>
    </w:p>
    <w:p w:rsidR="00651190" w:rsidRDefault="00651190" w:rsidP="006511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 рамках внеурочной деятельности реализуется программа «Россия – мои горизонты».</w:t>
      </w:r>
    </w:p>
    <w:p w:rsidR="00651190" w:rsidRPr="00606047" w:rsidRDefault="00651190" w:rsidP="006511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060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Мероприятиями для реализации </w:t>
      </w:r>
      <w:proofErr w:type="spellStart"/>
      <w:r w:rsidRPr="006060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профориентационного</w:t>
      </w:r>
      <w:proofErr w:type="spellEnd"/>
      <w:r w:rsidRPr="006060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минимума </w:t>
      </w:r>
      <w:proofErr w:type="gramStart"/>
      <w:r w:rsidRPr="006060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охвачены 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100</w:t>
      </w:r>
      <w:proofErr w:type="gram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%</w:t>
      </w:r>
      <w:r w:rsidRPr="006060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обучающихся 6–11-х классов.</w:t>
      </w:r>
    </w:p>
    <w:p w:rsidR="00651190" w:rsidRPr="00606047" w:rsidRDefault="00651190" w:rsidP="00651190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651190" w:rsidRPr="00606047" w:rsidRDefault="00651190" w:rsidP="00651190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0604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Профилактика радикальных проявлений</w:t>
      </w:r>
    </w:p>
    <w:p w:rsidR="00651190" w:rsidRPr="00606047" w:rsidRDefault="00651190" w:rsidP="006511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060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 соответствии с комплексным планом противодействия идеологии терроризма на период с 2024 по 2028 год, который утвердил Президент (</w:t>
      </w:r>
      <w:hyperlink r:id="rId45" w:tgtFrame="_self" w:history="1">
        <w:r w:rsidRPr="00D855AC">
          <w:rPr>
            <w:rFonts w:ascii="inherit" w:eastAsia="Times New Roman" w:hAnsi="inherit" w:cs="Times New Roman"/>
            <w:sz w:val="24"/>
            <w:szCs w:val="24"/>
            <w:u w:val="single"/>
            <w:bdr w:val="none" w:sz="0" w:space="0" w:color="auto" w:frame="1"/>
            <w:lang w:eastAsia="ru-RU"/>
          </w:rPr>
          <w:t>план Президента от 30.12.2023 № Пр-2610</w:t>
        </w:r>
      </w:hyperlink>
      <w:r w:rsidRPr="00D855A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6060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был разработан </w:t>
      </w:r>
      <w:hyperlink r:id="rId46" w:tgtFrame="_self" w:history="1">
        <w:r w:rsidRPr="00605957">
          <w:rPr>
            <w:rFonts w:ascii="inherit" w:eastAsia="Times New Roman" w:hAnsi="inherit" w:cs="Times New Roman"/>
            <w:sz w:val="24"/>
            <w:szCs w:val="24"/>
            <w:bdr w:val="none" w:sz="0" w:space="0" w:color="auto" w:frame="1"/>
            <w:lang w:eastAsia="ru-RU"/>
          </w:rPr>
          <w:t>организационный план</w:t>
        </w:r>
      </w:hyperlink>
      <w:r w:rsidRPr="006060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 по противодействию экстремизму и терроризму.</w:t>
      </w:r>
    </w:p>
    <w:p w:rsidR="00651190" w:rsidRPr="00606047" w:rsidRDefault="00651190" w:rsidP="006511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060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 соответствии с </w:t>
      </w:r>
      <w:hyperlink r:id="rId47" w:tgtFrame="_self" w:history="1">
        <w:r w:rsidRPr="00605957">
          <w:rPr>
            <w:rFonts w:ascii="inherit" w:eastAsia="Times New Roman" w:hAnsi="inherit" w:cs="Times New Roman"/>
            <w:sz w:val="24"/>
            <w:szCs w:val="24"/>
            <w:bdr w:val="none" w:sz="0" w:space="0" w:color="auto" w:frame="1"/>
            <w:lang w:eastAsia="ru-RU"/>
          </w:rPr>
          <w:t>организационным планом</w:t>
        </w:r>
      </w:hyperlink>
      <w:r w:rsidRPr="006060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 в 2024 году были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проведены следующие мероприятия:</w:t>
      </w:r>
    </w:p>
    <w:p w:rsidR="00651190" w:rsidRPr="00606047" w:rsidRDefault="00651190" w:rsidP="006511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060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Реализация организационных мероприятий:</w:t>
      </w:r>
    </w:p>
    <w:p w:rsidR="00651190" w:rsidRPr="00606047" w:rsidRDefault="00651190" w:rsidP="0026467B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060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сформированы подборки методического материала по мероприятиям профилактики и предупреждения экстремистских проявлений среди обучающихся школы;</w:t>
      </w:r>
    </w:p>
    <w:p w:rsidR="00651190" w:rsidRPr="00606047" w:rsidRDefault="00651190" w:rsidP="0026467B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060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разработаны памятки для родителей и обучающихся по повышению информационной грамотности по вопросам современных религиозных течений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правилам поведения при различных ЧС</w:t>
      </w:r>
      <w:r w:rsidRPr="006060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;</w:t>
      </w:r>
    </w:p>
    <w:p w:rsidR="00651190" w:rsidRPr="00606047" w:rsidRDefault="00651190" w:rsidP="0026467B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060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регулярно обновляются информационные наглядные материалы </w:t>
      </w:r>
      <w:proofErr w:type="spellStart"/>
      <w:r w:rsidRPr="006060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антиэкстремистской</w:t>
      </w:r>
      <w:proofErr w:type="spellEnd"/>
      <w:r w:rsidRPr="006060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направленности на информационном стенде и официальном сайте школы;</w:t>
      </w:r>
    </w:p>
    <w:p w:rsidR="00651190" w:rsidRPr="00606047" w:rsidRDefault="00651190" w:rsidP="0026467B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060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постоянно действует сбор обращений о фактах экстремизма среди участников образовательных отношений;</w:t>
      </w:r>
    </w:p>
    <w:p w:rsidR="00651190" w:rsidRPr="00606047" w:rsidRDefault="00651190" w:rsidP="0026467B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060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регулярно проводится проверка библиотечного фонда школы на наличие материалов, входящих в федеральный список экстремистских материалов (ФСЭМ);</w:t>
      </w:r>
    </w:p>
    <w:p w:rsidR="00651190" w:rsidRPr="00606047" w:rsidRDefault="00651190" w:rsidP="006511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060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Проведение профилактической работы с обучающимися:</w:t>
      </w:r>
    </w:p>
    <w:p w:rsidR="00651190" w:rsidRPr="00606047" w:rsidRDefault="00651190" w:rsidP="0026467B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060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постоянно ведется мониторинг в целях своевременного выявления и недопущения распространения экстремистской идеологии среди </w:t>
      </w:r>
      <w:proofErr w:type="gramStart"/>
      <w:r w:rsidRPr="006060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обучающихся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6060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</w:t>
      </w:r>
      <w:proofErr w:type="gramEnd"/>
      <w:r w:rsidRPr="006060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склонных: к непосещению занятий, уклонению от учебы, прогулам, грубости с педагогами и сверстниками, отсутствию дисциплины, участию в неформальных молодежных группировках; совершению правонарушений, преступлений, и детей, находящихся без контроля родителей;</w:t>
      </w:r>
    </w:p>
    <w:p w:rsidR="00651190" w:rsidRPr="00606047" w:rsidRDefault="00651190" w:rsidP="0026467B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060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проведена диагностика обучающихся с целью исследования личностных свойств толерантности и уровня внушаемости;</w:t>
      </w:r>
    </w:p>
    <w:p w:rsidR="00651190" w:rsidRPr="00606047" w:rsidRDefault="00651190" w:rsidP="0026467B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060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проведены мероприятия, посвященные Дню солидарности в борьбе с </w:t>
      </w:r>
      <w:proofErr w:type="gramStart"/>
      <w:r w:rsidRPr="006060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терроризмом,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6060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классные</w:t>
      </w:r>
      <w:proofErr w:type="gramEnd"/>
      <w:r w:rsidRPr="006060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часы по толерантному воспитанию,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мероприятия</w:t>
      </w:r>
      <w:r w:rsidRPr="006060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по профилактике вредных привычек и асоциального поведения;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акции «Знать, чтобы жить», «Сообщи где торгуют смертью»</w:t>
      </w:r>
    </w:p>
    <w:p w:rsidR="00651190" w:rsidRPr="00606047" w:rsidRDefault="00651190" w:rsidP="0026467B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ведется</w:t>
      </w:r>
      <w:r w:rsidRPr="006060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индивидуальная работа с учениками, находящимися в социально-опасном положении по недопущению правонарушений и антиобщественных действий или минимизации рисков возникновения опасности для их жизни и здоровья;</w:t>
      </w:r>
    </w:p>
    <w:p w:rsidR="00651190" w:rsidRPr="00606047" w:rsidRDefault="00651190" w:rsidP="0026467B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действует школьная служба медиации, которая ведет работу по </w:t>
      </w:r>
      <w:proofErr w:type="gram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профилактике </w:t>
      </w:r>
      <w:r w:rsidRPr="006060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</w:t>
      </w:r>
      <w:proofErr w:type="gram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разрешению </w:t>
      </w:r>
      <w:r w:rsidRPr="006060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конфликтных ситуаций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 обучающимися</w:t>
      </w:r>
      <w:r w:rsidRPr="006060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;</w:t>
      </w:r>
    </w:p>
    <w:p w:rsidR="00651190" w:rsidRDefault="00651190" w:rsidP="0026467B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060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проводятся встречи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обучающихся</w:t>
      </w:r>
      <w:r w:rsidRPr="006060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с представителями правоохранительных органов с целью разъяснения российского законодательства по противодействию экстремистской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 террористической деятельности и сотрудниками служб безопасности;</w:t>
      </w:r>
    </w:p>
    <w:p w:rsidR="00651190" w:rsidRDefault="00651190" w:rsidP="0026467B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тренировки по отработке безопасного поведения при возникновении ЧС различного характера. </w:t>
      </w:r>
    </w:p>
    <w:p w:rsidR="00651190" w:rsidRPr="00606047" w:rsidRDefault="00651190" w:rsidP="0065119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060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Работа с родителями (законными представителями) обучающихся:</w:t>
      </w:r>
    </w:p>
    <w:p w:rsidR="00651190" w:rsidRDefault="00651190" w:rsidP="0026467B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060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проведены родительские собрания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: </w:t>
      </w:r>
    </w:p>
    <w:p w:rsidR="00651190" w:rsidRDefault="00651190" w:rsidP="0065119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общешкольные: «Семья и школа. Взгляд в одном направлении» «Безопасность каждый </w:t>
      </w:r>
      <w:proofErr w:type="gram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день»(</w:t>
      </w:r>
      <w:proofErr w:type="gram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с приглашение представителей правоохранительных органов)</w:t>
      </w:r>
    </w:p>
    <w:p w:rsidR="00651190" w:rsidRPr="00606047" w:rsidRDefault="00651190" w:rsidP="0065119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классные: «Компьютер в жизни школьника», «Роль семьи в профилактике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девиантного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поведения ребенка» </w:t>
      </w:r>
      <w:proofErr w:type="gram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( с</w:t>
      </w:r>
      <w:proofErr w:type="gram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участие педагога-психолога), «Как сделать лето безопасным»</w:t>
      </w:r>
      <w:r w:rsidRPr="006060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;</w:t>
      </w:r>
    </w:p>
    <w:p w:rsidR="00651190" w:rsidRPr="00606047" w:rsidRDefault="00651190" w:rsidP="0026467B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060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проводятся консультаци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</w:t>
      </w:r>
      <w:r w:rsidRPr="006060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по вопрос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ам</w:t>
      </w:r>
      <w:r w:rsidRPr="006060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связанны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</w:t>
      </w:r>
      <w:r w:rsidRPr="006060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с противодействием экстремизму (при необходимости);</w:t>
      </w:r>
    </w:p>
    <w:p w:rsidR="00651190" w:rsidRPr="00606047" w:rsidRDefault="00651190" w:rsidP="0065119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</w:t>
      </w:r>
      <w:r w:rsidRPr="006060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планы воспитательной работы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классов включены</w:t>
      </w:r>
      <w:r w:rsidRPr="006060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мероприяти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я по профилактике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радикализации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и противодействию терроризму и экстремизму.</w:t>
      </w:r>
      <w:r w:rsidRPr="006060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По результатам собеседований с педагогами, их тестирования с целью исследования навыков профилактической работы по противодействию радикальным идеологиям установлено, что доля педагогов, квалификация которых соответствует поставленным задачам профилактической работы, в к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онце 2024 года составляет более 60%, что значительно выше прошлогодних показателей, т.е.  о</w:t>
      </w:r>
      <w:r w:rsidRPr="006060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тмечается положительная динамика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 профилактической работе.</w:t>
      </w:r>
    </w:p>
    <w:p w:rsidR="00651190" w:rsidRPr="00606047" w:rsidRDefault="00651190" w:rsidP="0065119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060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С целью выявления учеников группы риска, имеющих предрасположенность к деструктивным поступкам, в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2024 году</w:t>
      </w:r>
      <w:r w:rsidRPr="006060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проведены следующие мероприятия:</w:t>
      </w:r>
    </w:p>
    <w:p w:rsidR="00651190" w:rsidRDefault="00651190" w:rsidP="0026467B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социально</w:t>
      </w:r>
      <w:r w:rsidRPr="00364A2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-педагогическое тестировани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е</w:t>
      </w:r>
      <w:r w:rsidRPr="00364A2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обучающихся 7–11-х классов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на ранее выявление употребления </w:t>
      </w:r>
      <w:proofErr w:type="gram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ПАВ ;</w:t>
      </w:r>
      <w:proofErr w:type="gramEnd"/>
    </w:p>
    <w:p w:rsidR="00651190" w:rsidRDefault="00651190" w:rsidP="0026467B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мониторинг стрессовых и депрессивных состояний обучающихся</w:t>
      </w:r>
    </w:p>
    <w:p w:rsidR="00651190" w:rsidRPr="00606047" w:rsidRDefault="00651190" w:rsidP="0026467B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медицинское освидетельствование на употребление ПАВ</w:t>
      </w:r>
    </w:p>
    <w:p w:rsidR="00651190" w:rsidRDefault="00651190" w:rsidP="006511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060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 ходе проведенных мероприятий установлено следующее: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6060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выявлено обучающихся, имеющих предрасположенность к деструктивным поступкам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7 человек, </w:t>
      </w:r>
      <w:r w:rsidRPr="00A83E2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склонность к употреблению ПАВ – 4 человека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. С данной группой обучающихся и их родителями проводились индивидуальные беседы. </w:t>
      </w:r>
    </w:p>
    <w:p w:rsidR="00651190" w:rsidRDefault="00651190" w:rsidP="006511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ab/>
        <w:t xml:space="preserve"> Большую помощь в профилактической работе оказывают инспекторы ПДН, которые проводят беседы с обучающими на разные темы: «Права и обязанности несовершеннолетних», «Ответственность несовершеннолетних», «Ловушки интернета», «Жизнь без вредных привычек», </w:t>
      </w:r>
      <w:proofErr w:type="gram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« Хищения</w:t>
      </w:r>
      <w:proofErr w:type="gram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в магазинах», «Что такое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буллинг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?» и др. В центре действует ШСП. </w:t>
      </w:r>
    </w:p>
    <w:p w:rsidR="00651190" w:rsidRPr="00606047" w:rsidRDefault="00651190" w:rsidP="006511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На ВШУ на начало 2024 года состояло 11 человек. В течение года сняты с учета 4 человека: Авдеенко М., Авдеенко Н., Авдеенко К. и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Кодзова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В. Поставлено -  3 человека (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Думчева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Д., Сидоров В., судовых М.). </w:t>
      </w:r>
      <w:r w:rsidRPr="006060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Работа по выявлению учеников группы риска, имеющих предрасположенность к деструктивным поступкам, и их сопровождению ведется в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ЦО </w:t>
      </w:r>
      <w:r w:rsidRPr="006060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на </w:t>
      </w:r>
      <w:proofErr w:type="gram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постоянной </w:t>
      </w:r>
      <w:r w:rsidRPr="006060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основе</w:t>
      </w:r>
      <w:proofErr w:type="gramEnd"/>
      <w:r w:rsidRPr="006060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. К ее положительным результатам можно отнести отсутствие в </w:t>
      </w:r>
      <w:r w:rsidRPr="009508C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школе случаев проявления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буллинга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. </w:t>
      </w:r>
    </w:p>
    <w:p w:rsidR="00651190" w:rsidRPr="00606047" w:rsidRDefault="00651190" w:rsidP="006511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060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В 2024 году в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Центре </w:t>
      </w:r>
      <w:r w:rsidRPr="006060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действует первичная ячейка РДДМ «Движение первых».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На конец 2024 года зарегистрировано </w:t>
      </w:r>
      <w:proofErr w:type="gram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65 </w:t>
      </w:r>
      <w:r w:rsidRPr="006060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обучающихся</w:t>
      </w:r>
      <w:proofErr w:type="gram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7-11 классов</w:t>
      </w:r>
      <w:r w:rsidRPr="006060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. Ответственным за </w:t>
      </w:r>
      <w:r w:rsidRPr="006060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работу первичного отделения РДДМ назначен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педагог- организатор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Баймурадова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И.Б.</w:t>
      </w:r>
      <w:r w:rsidRPr="006060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Деятельность первичного отделения осуществляется в рамках вариативного модуля рабочей программы воспитания «Детские общественные объединения». Конкретные воспитательные события, дела и мероприятия отделения конкретизированы в календарном плане воспитательной работы.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Приняли участие во Всероссийских акциях «Без срока давности», «Письмо Победы», «Окна Победы», «Мы – граждане России», в проекте «Герой нашего времени», в фестивале «Посвящение в Первые». 25.10.2024 года прошло посвящение в Орлята 120 обучающихся первых классов. На конец 2024 в Орлятах России зарегистрировано 560 обучающихся 1-4 классов нашего ЦО. Также в центр действует отряд ДОО «Пионеры Тульского края», который 19.05.2024 года пополнился новыми членами и насчитывает 60 человек. Большая патриотическая работа ведется Советом музея. Оформлена экспозиция «СВО».</w:t>
      </w:r>
    </w:p>
    <w:p w:rsidR="00651190" w:rsidRPr="00606047" w:rsidRDefault="00651190" w:rsidP="00651190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0604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Дополнительное образование</w:t>
      </w:r>
    </w:p>
    <w:p w:rsidR="00651190" w:rsidRPr="00606047" w:rsidRDefault="00651190" w:rsidP="006511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060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Охват дополнительным образованием в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МБОУ ЦО № 5 в 2024 году составил 81%</w:t>
      </w:r>
      <w:r w:rsidRPr="006060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651190" w:rsidRPr="00606047" w:rsidRDefault="00651190" w:rsidP="006511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060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Во втором полугодии 2023/24 учебного года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центр реализовывал 19</w:t>
      </w:r>
      <w:r w:rsidRPr="006060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дополнительных общеразвивающих программ по шести направленностям:</w:t>
      </w:r>
    </w:p>
    <w:p w:rsidR="00651190" w:rsidRPr="00606047" w:rsidRDefault="00651190" w:rsidP="0026467B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proofErr w:type="gramStart"/>
      <w:r w:rsidRPr="006060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художественное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:</w:t>
      </w:r>
      <w:proofErr w:type="gram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« Ритм сердца», «Музыка и я», «Звонкие голоса», «Колобок», «Ораторское искусство»;</w:t>
      </w:r>
    </w:p>
    <w:p w:rsidR="00651190" w:rsidRPr="00606047" w:rsidRDefault="00651190" w:rsidP="0026467B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060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физкультурно-спортивное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: «Настольный теннис», «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Флорбол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», «Футбол», «Волейбол», «Лыжные гонки», «10 шагов в волейболе»</w:t>
      </w:r>
      <w:r w:rsidRPr="006060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;</w:t>
      </w:r>
    </w:p>
    <w:p w:rsidR="00651190" w:rsidRPr="00606047" w:rsidRDefault="00651190" w:rsidP="0026467B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060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социально-гуманитарное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: «Финансовая грамотность», «Уроки нравственности», «Ступени роста»</w:t>
      </w:r>
      <w:r w:rsidRPr="00606047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2CF"/>
          <w:lang w:eastAsia="ru-RU"/>
        </w:rPr>
        <w:t>;</w:t>
      </w:r>
    </w:p>
    <w:p w:rsidR="00651190" w:rsidRPr="00606047" w:rsidRDefault="00651190" w:rsidP="0026467B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060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туристско-краеведческое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: «Писатели Тульского края», «Экскурсовод»</w:t>
      </w:r>
      <w:r w:rsidRPr="006060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;</w:t>
      </w:r>
    </w:p>
    <w:p w:rsidR="00651190" w:rsidRPr="00606047" w:rsidRDefault="00651190" w:rsidP="0026467B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060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естественно-научное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: «Мир вокруг нас»</w:t>
      </w:r>
      <w:r w:rsidRPr="006060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;</w:t>
      </w:r>
    </w:p>
    <w:p w:rsidR="00651190" w:rsidRPr="00606047" w:rsidRDefault="00651190" w:rsidP="0026467B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060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техническое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:</w:t>
      </w:r>
      <w:r w:rsidRPr="006060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«Юный конструктор»</w:t>
      </w:r>
    </w:p>
    <w:p w:rsidR="00651190" w:rsidRPr="00606047" w:rsidRDefault="00651190" w:rsidP="006511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060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 первом полугодии 2024/25 учебного года реализовыва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ли 25 </w:t>
      </w:r>
      <w:r w:rsidRPr="006060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дополнительных общеразвивающих программ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ы</w:t>
      </w:r>
      <w:r w:rsidRPr="006060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по шести направленностям:</w:t>
      </w:r>
    </w:p>
    <w:p w:rsidR="00651190" w:rsidRPr="00E541AF" w:rsidRDefault="00651190" w:rsidP="0026467B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proofErr w:type="gramStart"/>
      <w:r w:rsidRPr="00E541A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художественное :</w:t>
      </w:r>
      <w:proofErr w:type="gramEnd"/>
      <w:r w:rsidRPr="00E541A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« Ритм сердца», «Музыка и я», «Звонкие голоса», «Колобок», «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Театр</w:t>
      </w:r>
      <w:r w:rsidRPr="00E541A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»;</w:t>
      </w:r>
    </w:p>
    <w:p w:rsidR="00651190" w:rsidRPr="00E541AF" w:rsidRDefault="00651190" w:rsidP="0026467B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541A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физкультурно-спортивное: «Настольный теннис», «</w:t>
      </w:r>
      <w:proofErr w:type="spellStart"/>
      <w:r w:rsidRPr="00E541A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Флорбол</w:t>
      </w:r>
      <w:proofErr w:type="spellEnd"/>
      <w:r w:rsidRPr="00E541A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», «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Мини-ф</w:t>
      </w:r>
      <w:r w:rsidRPr="00E541A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утбол», «Волейбол», «Лыжные гонки», «10 шагов в волейболе»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«Шахматы», «Шахматы для начинающих», «Меткий стрелок»</w:t>
      </w:r>
      <w:r w:rsidRPr="00E541A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;</w:t>
      </w:r>
    </w:p>
    <w:p w:rsidR="00651190" w:rsidRPr="00E541AF" w:rsidRDefault="00651190" w:rsidP="0026467B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541A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социально-гуманитарное: «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Психология семейных отношений</w:t>
      </w:r>
      <w:r w:rsidRPr="00E541A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», «Уроки нравственности», </w:t>
      </w:r>
    </w:p>
    <w:p w:rsidR="00651190" w:rsidRPr="00E541AF" w:rsidRDefault="00651190" w:rsidP="0026467B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541A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туристско-краеведческое: «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Край наш Тульский</w:t>
      </w:r>
      <w:r w:rsidRPr="00E541A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»,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«Тула – арсенал России», </w:t>
      </w:r>
      <w:r w:rsidRPr="00E541A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«Экскурсовод»;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«Писатели Тульского края», «Школа безопасности»;</w:t>
      </w:r>
    </w:p>
    <w:p w:rsidR="00651190" w:rsidRPr="00E541AF" w:rsidRDefault="00651190" w:rsidP="0026467B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541A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естественно-научное: «Мир вокруг нас»;</w:t>
      </w:r>
    </w:p>
    <w:p w:rsidR="00651190" w:rsidRPr="00BD12B3" w:rsidRDefault="00651190" w:rsidP="0026467B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541A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техническое: «Юный конструктор»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«Мой друг – велосипед»</w:t>
      </w:r>
    </w:p>
    <w:p w:rsidR="00651190" w:rsidRDefault="00651190" w:rsidP="00651190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651190" w:rsidRDefault="00651190" w:rsidP="0065119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E1D8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 202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</w:t>
      </w:r>
      <w:r w:rsidRPr="00FE1D8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году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ЦО № 5</w:t>
      </w:r>
      <w:r w:rsidRPr="00FE1D8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включил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ся</w:t>
      </w:r>
      <w:r w:rsidRPr="00FE1D8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в проект </w:t>
      </w:r>
      <w:proofErr w:type="spellStart"/>
      <w:r w:rsidRPr="00FE1D8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Минпросвещения</w:t>
      </w:r>
      <w:proofErr w:type="spellEnd"/>
      <w:r w:rsidRPr="00FE1D8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«Школьный театр». В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2024 году продолжал свою деятельность школьный театр «В гостях у сказки» </w:t>
      </w:r>
      <w:proofErr w:type="gram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( сертификат</w:t>
      </w:r>
      <w:proofErr w:type="gram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№ 22-1175087369). Обучающиеся 7-11 классов в 2024 году посещали школьный спортивный клуб «</w:t>
      </w:r>
      <w:proofErr w:type="gram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Олимпиец»   </w:t>
      </w:r>
      <w:proofErr w:type="gram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                            (свидетельство № РФ 85-71-21538). Более 200 человек приняли участие в движении «Готов к труду и обороне».</w:t>
      </w:r>
    </w:p>
    <w:p w:rsidR="00651190" w:rsidRPr="007D6641" w:rsidRDefault="00651190" w:rsidP="0065119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Дополнительным образование в 2024 году были охвачены 1079 человек, что </w:t>
      </w:r>
      <w:proofErr w:type="gram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составило </w:t>
      </w:r>
      <w:r w:rsidRPr="006060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80</w:t>
      </w:r>
      <w:proofErr w:type="gram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% от числа обучающихся. По опросу детей и родителей наиболее востребованы спортивное и художественное направление. Большой спрос на кружки технического направления, что необходимо учесть при организации работы в следующем году.</w:t>
      </w:r>
      <w:r w:rsidRPr="006060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</w:p>
    <w:p w:rsidR="00651190" w:rsidRDefault="00651190" w:rsidP="00651190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</w:t>
      </w:r>
      <w:r w:rsidRPr="006060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рограммы дополнительного образования выполнены в полном объеме, повысился охват дополнительным образованием по сравнению с 2023 годом на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5</w:t>
      </w:r>
      <w:proofErr w:type="gram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%</w:t>
      </w:r>
      <w:r w:rsidRPr="006060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.</w:t>
      </w:r>
      <w:proofErr w:type="gramEnd"/>
      <w:r w:rsidRPr="006060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</w:p>
    <w:p w:rsidR="00651190" w:rsidRPr="00606047" w:rsidRDefault="00651190" w:rsidP="006511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0604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Работа с учениками, требующими особого педагогического внимания</w:t>
      </w:r>
    </w:p>
    <w:p w:rsidR="00651190" w:rsidRPr="00D076B3" w:rsidRDefault="00651190" w:rsidP="006511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0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В 2024 году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велась</w:t>
      </w:r>
      <w:r w:rsidRPr="006060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работа</w:t>
      </w:r>
      <w:r w:rsidRPr="006060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с целевыми группами в соответствии с </w:t>
      </w:r>
      <w:hyperlink r:id="rId48" w:tgtFrame="_self" w:history="1">
        <w:r w:rsidRPr="00D076B3">
          <w:rPr>
            <w:rFonts w:ascii="inherit" w:eastAsia="Times New Roman" w:hAnsi="inherit" w:cs="Times New Roman"/>
            <w:sz w:val="24"/>
            <w:szCs w:val="24"/>
            <w:u w:val="single"/>
            <w:bdr w:val="none" w:sz="0" w:space="0" w:color="auto" w:frame="1"/>
            <w:lang w:eastAsia="ru-RU"/>
          </w:rPr>
          <w:t xml:space="preserve">Концепцией </w:t>
        </w:r>
        <w:proofErr w:type="spellStart"/>
        <w:r w:rsidRPr="00D076B3">
          <w:rPr>
            <w:rFonts w:ascii="inherit" w:eastAsia="Times New Roman" w:hAnsi="inherit" w:cs="Times New Roman"/>
            <w:sz w:val="24"/>
            <w:szCs w:val="24"/>
            <w:u w:val="single"/>
            <w:bdr w:val="none" w:sz="0" w:space="0" w:color="auto" w:frame="1"/>
            <w:lang w:eastAsia="ru-RU"/>
          </w:rPr>
          <w:t>Минпросвещения</w:t>
        </w:r>
        <w:proofErr w:type="spellEnd"/>
        <w:r w:rsidRPr="00D076B3">
          <w:rPr>
            <w:rFonts w:ascii="inherit" w:eastAsia="Times New Roman" w:hAnsi="inherit" w:cs="Times New Roman"/>
            <w:sz w:val="24"/>
            <w:szCs w:val="24"/>
            <w:u w:val="single"/>
            <w:bdr w:val="none" w:sz="0" w:space="0" w:color="auto" w:frame="1"/>
            <w:lang w:eastAsia="ru-RU"/>
          </w:rPr>
          <w:t xml:space="preserve"> от 18.06.2024 № СК-13/07вн</w:t>
        </w:r>
      </w:hyperlink>
      <w:r w:rsidRPr="00D076B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51190" w:rsidRPr="00606047" w:rsidRDefault="00651190" w:rsidP="006511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060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МБОУ ЦО №5</w:t>
      </w:r>
      <w:r w:rsidRPr="006060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выделены следующие целевые группы обучающихся:</w:t>
      </w:r>
    </w:p>
    <w:p w:rsidR="00651190" w:rsidRPr="00606047" w:rsidRDefault="00651190" w:rsidP="0026467B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060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обучающиеся с ОВЗ и инвалидностью;</w:t>
      </w:r>
    </w:p>
    <w:p w:rsidR="00651190" w:rsidRPr="00606047" w:rsidRDefault="00651190" w:rsidP="0026467B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060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дети-сироты и дети, оставшиеся без попечения родителей;</w:t>
      </w:r>
    </w:p>
    <w:p w:rsidR="00651190" w:rsidRPr="00606047" w:rsidRDefault="00651190" w:rsidP="0026467B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060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обучающиеся, испытывающие трудности в освоении основных общеобразовательных программ, развитии и социальной адаптации;</w:t>
      </w:r>
    </w:p>
    <w:p w:rsidR="00651190" w:rsidRPr="00606047" w:rsidRDefault="00651190" w:rsidP="0026467B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060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дети, проявляющие различные формы отклоняющегося поведения;</w:t>
      </w:r>
    </w:p>
    <w:p w:rsidR="00651190" w:rsidRDefault="00651190" w:rsidP="0026467B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дети участников, ветеранов СВО</w:t>
      </w:r>
    </w:p>
    <w:p w:rsidR="00651190" w:rsidRPr="00D076B3" w:rsidRDefault="00651190" w:rsidP="0026467B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дети из многодетных семей</w:t>
      </w:r>
    </w:p>
    <w:p w:rsidR="00651190" w:rsidRPr="00606047" w:rsidRDefault="00651190" w:rsidP="006511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060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Организовано психолого-педагогического сопровождения учеников каждой целевой группы в соответствии с планами психолого-педагогического сопровождения. Разработаны программы психолого-педагогического сопровождения обучающихся целевых групп.</w:t>
      </w:r>
    </w:p>
    <w:p w:rsidR="00651190" w:rsidRPr="00606047" w:rsidRDefault="00651190" w:rsidP="006511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060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В течение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2024 года проводили с обучающимися проводились</w:t>
      </w:r>
      <w:r w:rsidRPr="006060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мониторинг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</w:t>
      </w:r>
      <w:r w:rsidRPr="006060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психологического состояния школьников для отслеживания психологического статуса с целью получить информацию о возможных рисках. Д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ля обучающихся, нуждающихся в </w:t>
      </w:r>
      <w:r w:rsidRPr="006060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повышенном психолого-педагогическом внимании, составлены индивидуальные планы работы и организовано индивидуальное сопровождение, включающее:</w:t>
      </w:r>
    </w:p>
    <w:p w:rsidR="00651190" w:rsidRPr="00606047" w:rsidRDefault="00651190" w:rsidP="0026467B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060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индивидуальные консультации;</w:t>
      </w:r>
    </w:p>
    <w:p w:rsidR="00651190" w:rsidRPr="00606047" w:rsidRDefault="00651190" w:rsidP="0026467B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060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индивидуальные и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групповые коррекционные занятия</w:t>
      </w:r>
    </w:p>
    <w:p w:rsidR="00651190" w:rsidRPr="00606047" w:rsidRDefault="00651190" w:rsidP="006511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060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Организована работа по подготовке педагогов – учителей и классных руководителей – к работе с учениками, требующими повышенного психолого-педагогического внимания:</w:t>
      </w:r>
    </w:p>
    <w:p w:rsidR="00651190" w:rsidRPr="00D076B3" w:rsidRDefault="00651190" w:rsidP="0026467B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0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подготовлены памятки и методические материалы для педагогов, как действовать в ситуациях кризисного состояния ученика на основе рекомендаций </w:t>
      </w:r>
      <w:proofErr w:type="spellStart"/>
      <w:r w:rsidRPr="006060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Минпросвещения</w:t>
      </w:r>
      <w:proofErr w:type="spellEnd"/>
      <w:r w:rsidRPr="006060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D076B3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hyperlink r:id="rId49" w:tgtFrame="_self" w:history="1">
        <w:r w:rsidRPr="00D076B3">
          <w:rPr>
            <w:rFonts w:ascii="inherit" w:eastAsia="Times New Roman" w:hAnsi="inherit" w:cs="Times New Roman"/>
            <w:sz w:val="24"/>
            <w:szCs w:val="24"/>
            <w:u w:val="single"/>
            <w:bdr w:val="none" w:sz="0" w:space="0" w:color="auto" w:frame="1"/>
            <w:lang w:eastAsia="ru-RU"/>
          </w:rPr>
          <w:t xml:space="preserve">письмо </w:t>
        </w:r>
        <w:proofErr w:type="spellStart"/>
        <w:r w:rsidRPr="00D076B3">
          <w:rPr>
            <w:rFonts w:ascii="inherit" w:eastAsia="Times New Roman" w:hAnsi="inherit" w:cs="Times New Roman"/>
            <w:sz w:val="24"/>
            <w:szCs w:val="24"/>
            <w:u w:val="single"/>
            <w:bdr w:val="none" w:sz="0" w:space="0" w:color="auto" w:frame="1"/>
            <w:lang w:eastAsia="ru-RU"/>
          </w:rPr>
          <w:t>Минобрнауки</w:t>
        </w:r>
        <w:proofErr w:type="spellEnd"/>
        <w:r w:rsidRPr="00D076B3">
          <w:rPr>
            <w:rFonts w:ascii="inherit" w:eastAsia="Times New Roman" w:hAnsi="inherit" w:cs="Times New Roman"/>
            <w:sz w:val="24"/>
            <w:szCs w:val="24"/>
            <w:u w:val="single"/>
            <w:bdr w:val="none" w:sz="0" w:space="0" w:color="auto" w:frame="1"/>
            <w:lang w:eastAsia="ru-RU"/>
          </w:rPr>
          <w:t xml:space="preserve">, </w:t>
        </w:r>
        <w:proofErr w:type="spellStart"/>
        <w:r w:rsidRPr="00D076B3">
          <w:rPr>
            <w:rFonts w:ascii="inherit" w:eastAsia="Times New Roman" w:hAnsi="inherit" w:cs="Times New Roman"/>
            <w:sz w:val="24"/>
            <w:szCs w:val="24"/>
            <w:u w:val="single"/>
            <w:bdr w:val="none" w:sz="0" w:space="0" w:color="auto" w:frame="1"/>
            <w:lang w:eastAsia="ru-RU"/>
          </w:rPr>
          <w:t>Минпросвещения</w:t>
        </w:r>
        <w:proofErr w:type="spellEnd"/>
        <w:r w:rsidRPr="00D076B3">
          <w:rPr>
            <w:rFonts w:ascii="inherit" w:eastAsia="Times New Roman" w:hAnsi="inherit" w:cs="Times New Roman"/>
            <w:sz w:val="24"/>
            <w:szCs w:val="24"/>
            <w:u w:val="single"/>
            <w:bdr w:val="none" w:sz="0" w:space="0" w:color="auto" w:frame="1"/>
            <w:lang w:eastAsia="ru-RU"/>
          </w:rPr>
          <w:t xml:space="preserve"> от 11.08.2023 № АБ-3386/07</w:t>
        </w:r>
      </w:hyperlink>
      <w:r w:rsidRPr="00D076B3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651190" w:rsidRPr="00606047" w:rsidRDefault="00651190" w:rsidP="0026467B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060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организованы консультации по работе с учениками разных целевых групп;</w:t>
      </w:r>
    </w:p>
    <w:p w:rsidR="00651190" w:rsidRPr="00BD12B3" w:rsidRDefault="00651190" w:rsidP="0026467B">
      <w:pPr>
        <w:numPr>
          <w:ilvl w:val="0"/>
          <w:numId w:val="23"/>
        </w:numPr>
        <w:spacing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060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сформирован банк сценариев воспитательных мероприятий для организации воспитательной р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аботы с учениками целевых групп</w:t>
      </w:r>
    </w:p>
    <w:p w:rsidR="00651190" w:rsidRPr="00BD12B3" w:rsidRDefault="00651190" w:rsidP="00651190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D12B3">
        <w:rPr>
          <w:rFonts w:ascii="Times New Roman" w:hAnsi="Times New Roman" w:cs="Times New Roman"/>
          <w:sz w:val="24"/>
          <w:szCs w:val="24"/>
        </w:rPr>
        <w:t>Эффективность воспитательной работы школы в 2024 году оценивалась по результатам анкетирования обучающихся и их родителей, анкетирования педагогов, а также по результатам оценки личностных результатов школьников в динамике (по сравнению с предыдущим периодом). Деятельность педагогического коллектива по воспитанию осуществлялась в соответствии с поставленными целью и задачами. Все запланированные мероприятия реализованы в полном объеме.</w:t>
      </w:r>
    </w:p>
    <w:p w:rsidR="00651190" w:rsidRPr="00BD12B3" w:rsidRDefault="00651190" w:rsidP="00651190">
      <w:pPr>
        <w:jc w:val="both"/>
        <w:rPr>
          <w:rFonts w:ascii="Times New Roman" w:hAnsi="Times New Roman" w:cs="Times New Roman"/>
          <w:sz w:val="24"/>
          <w:szCs w:val="24"/>
        </w:rPr>
      </w:pPr>
      <w:r w:rsidRPr="00BD12B3">
        <w:rPr>
          <w:rFonts w:ascii="Times New Roman" w:hAnsi="Times New Roman" w:cs="Times New Roman"/>
          <w:sz w:val="24"/>
          <w:szCs w:val="24"/>
        </w:rPr>
        <w:lastRenderedPageBreak/>
        <w:t>На основании этого воспитательную работу в МБОУ ЦО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12B3">
        <w:rPr>
          <w:rFonts w:ascii="Times New Roman" w:hAnsi="Times New Roman" w:cs="Times New Roman"/>
          <w:sz w:val="24"/>
          <w:szCs w:val="24"/>
        </w:rPr>
        <w:t>5 в 2024 году можно признать удовлетворительной.</w:t>
      </w:r>
    </w:p>
    <w:p w:rsidR="00424BCB" w:rsidRPr="00606047" w:rsidRDefault="00424BCB" w:rsidP="00424BCB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060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 1 сентября 2024 года в рамках дополнительного образования организован школьный спортивный клуб «Олимп». В рамках клуба реализуются программы дополнительного образования:</w:t>
      </w:r>
    </w:p>
    <w:p w:rsidR="00424BCB" w:rsidRPr="00606047" w:rsidRDefault="00424BCB" w:rsidP="0026467B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060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волейбол – 3 группы;</w:t>
      </w:r>
    </w:p>
    <w:p w:rsidR="00424BCB" w:rsidRPr="00606047" w:rsidRDefault="00424BCB" w:rsidP="0026467B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060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баскетбол – 2 группы;</w:t>
      </w:r>
    </w:p>
    <w:p w:rsidR="00424BCB" w:rsidRPr="00606047" w:rsidRDefault="00424BCB" w:rsidP="0026467B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060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общая физическая подготовка – 2 группы;</w:t>
      </w:r>
    </w:p>
    <w:p w:rsidR="00424BCB" w:rsidRPr="00606047" w:rsidRDefault="00424BCB" w:rsidP="0026467B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060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степ-аэробика – 2 группы;</w:t>
      </w:r>
    </w:p>
    <w:p w:rsidR="00424BCB" w:rsidRPr="00606047" w:rsidRDefault="00424BCB" w:rsidP="0026467B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060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подвижные игры – 3 группы;</w:t>
      </w:r>
    </w:p>
    <w:p w:rsidR="00424BCB" w:rsidRDefault="00424BCB" w:rsidP="0026467B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060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ЮИД – 1 группа.</w:t>
      </w:r>
    </w:p>
    <w:p w:rsidR="00424BCB" w:rsidRPr="00424BCB" w:rsidRDefault="00424BCB" w:rsidP="0026467B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BCB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Стрельба – 2 группы</w:t>
      </w:r>
    </w:p>
    <w:p w:rsidR="00424BCB" w:rsidRPr="00424BCB" w:rsidRDefault="00424BCB" w:rsidP="0026467B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BCB">
        <w:rPr>
          <w:rFonts w:ascii="Times New Roman" w:eastAsia="Times New Roman" w:hAnsi="Times New Roman" w:cs="Times New Roman"/>
          <w:sz w:val="24"/>
          <w:szCs w:val="24"/>
          <w:lang w:eastAsia="ru-RU"/>
        </w:rPr>
        <w:t>Шахматы- 2 группы</w:t>
      </w:r>
    </w:p>
    <w:p w:rsidR="00424BCB" w:rsidRPr="00424BCB" w:rsidRDefault="00424BCB" w:rsidP="0026467B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BC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Настольный теннис- 5 групп</w:t>
      </w:r>
    </w:p>
    <w:p w:rsidR="00424BCB" w:rsidRPr="00424BCB" w:rsidRDefault="00424BCB" w:rsidP="0026467B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24BCB">
        <w:rPr>
          <w:rFonts w:ascii="Times New Roman" w:eastAsia="Times New Roman" w:hAnsi="Times New Roman" w:cs="Times New Roman"/>
          <w:sz w:val="24"/>
          <w:szCs w:val="24"/>
          <w:lang w:eastAsia="ru-RU"/>
        </w:rPr>
        <w:t>Флорбол</w:t>
      </w:r>
      <w:proofErr w:type="spellEnd"/>
      <w:r w:rsidRPr="00424BCB">
        <w:rPr>
          <w:rFonts w:ascii="Times New Roman" w:eastAsia="Times New Roman" w:hAnsi="Times New Roman" w:cs="Times New Roman"/>
          <w:sz w:val="24"/>
          <w:szCs w:val="24"/>
          <w:lang w:eastAsia="ru-RU"/>
        </w:rPr>
        <w:t>- 4 группы</w:t>
      </w:r>
    </w:p>
    <w:p w:rsidR="00424BCB" w:rsidRPr="00606047" w:rsidRDefault="00424BCB" w:rsidP="00424BCB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060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 объединениях клуба в первом полугодии занято </w:t>
      </w:r>
      <w:r w:rsidRPr="00424BCB">
        <w:rPr>
          <w:rFonts w:ascii="Times New Roman" w:eastAsia="Times New Roman" w:hAnsi="Times New Roman" w:cs="Times New Roman"/>
          <w:sz w:val="24"/>
          <w:szCs w:val="24"/>
          <w:lang w:eastAsia="ru-RU"/>
        </w:rPr>
        <w:t>959 обучающихся (70%</w:t>
      </w:r>
      <w:r w:rsidRPr="006060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обучающихся школ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ьного отделения</w:t>
      </w:r>
      <w:r w:rsidRPr="006060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).</w:t>
      </w:r>
    </w:p>
    <w:p w:rsidR="00424BCB" w:rsidRPr="00606047" w:rsidRDefault="00424BCB" w:rsidP="00424B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060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Для успешной реализации проекта имеется необходимая материально-техническая база:</w:t>
      </w:r>
    </w:p>
    <w:p w:rsidR="00424BCB" w:rsidRPr="00606047" w:rsidRDefault="00424BCB" w:rsidP="0026467B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060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спортивный зал, использующийся для проведения спортивных соревнований с участием школьников;</w:t>
      </w:r>
    </w:p>
    <w:p w:rsidR="00424BCB" w:rsidRPr="00606047" w:rsidRDefault="00424BCB" w:rsidP="0026467B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060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музыкальная аппаратура для проведения мероприятий и организации общешкольных мероприятий (усилители звука, колонки, музыкальный центр, микрофоны);</w:t>
      </w:r>
    </w:p>
    <w:p w:rsidR="00424BCB" w:rsidRPr="00606047" w:rsidRDefault="00424BCB" w:rsidP="0026467B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060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коллекция фонограмм и аудиозаписей для проведения воспитательных мероприятий.</w:t>
      </w:r>
    </w:p>
    <w:p w:rsidR="00424BCB" w:rsidRPr="00606047" w:rsidRDefault="00424BCB" w:rsidP="00424B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060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 первом полугодии 2024/25 учебного года в рамках клуба проведены следующие спортивные мероприятия: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4"/>
        <w:gridCol w:w="3254"/>
        <w:gridCol w:w="1789"/>
        <w:gridCol w:w="1618"/>
        <w:gridCol w:w="2865"/>
      </w:tblGrid>
      <w:tr w:rsidR="00424BCB" w:rsidRPr="00424BCB" w:rsidTr="00424BCB">
        <w:trPr>
          <w:tblHeader/>
        </w:trPr>
        <w:tc>
          <w:tcPr>
            <w:tcW w:w="442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4BCB" w:rsidRPr="00424BCB" w:rsidRDefault="00424BCB" w:rsidP="00424B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424BCB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557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4BCB" w:rsidRPr="00424BCB" w:rsidRDefault="00424BCB" w:rsidP="00424B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424BCB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856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4BCB" w:rsidRPr="00424BCB" w:rsidRDefault="00424BCB" w:rsidP="00424B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424BCB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774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4BCB" w:rsidRPr="00424BCB" w:rsidRDefault="00424BCB" w:rsidP="00424B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424BCB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Дата и время проведения</w:t>
            </w:r>
          </w:p>
        </w:tc>
        <w:tc>
          <w:tcPr>
            <w:tcW w:w="1371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4BCB" w:rsidRPr="00424BCB" w:rsidRDefault="00424BCB" w:rsidP="00424B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424BCB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Количество участников</w:t>
            </w:r>
          </w:p>
        </w:tc>
      </w:tr>
      <w:tr w:rsidR="00424BCB" w:rsidRPr="00424BCB" w:rsidTr="00424BCB">
        <w:tc>
          <w:tcPr>
            <w:tcW w:w="442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4BCB" w:rsidRPr="00424BCB" w:rsidRDefault="00424BCB" w:rsidP="00424B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424BC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7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4BCB" w:rsidRPr="00424BCB" w:rsidRDefault="00424BCB" w:rsidP="00424BC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4BCB">
              <w:rPr>
                <w:rFonts w:ascii="Times New Roman" w:hAnsi="Times New Roman" w:cs="Times New Roman"/>
                <w:sz w:val="24"/>
                <w:szCs w:val="24"/>
              </w:rPr>
              <w:t>Соревнование по мини-футболу среди обучающихся 5–8-х классов «Осенний мяч»</w:t>
            </w:r>
          </w:p>
        </w:tc>
        <w:tc>
          <w:tcPr>
            <w:tcW w:w="856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4BCB" w:rsidRPr="00424BCB" w:rsidRDefault="00424BCB" w:rsidP="00424BC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4BCB">
              <w:rPr>
                <w:rFonts w:ascii="Times New Roman" w:hAnsi="Times New Roman" w:cs="Times New Roman"/>
                <w:sz w:val="24"/>
                <w:szCs w:val="24"/>
              </w:rPr>
              <w:t>Школьная площадка</w:t>
            </w:r>
          </w:p>
        </w:tc>
        <w:tc>
          <w:tcPr>
            <w:tcW w:w="774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4BCB" w:rsidRPr="00424BCB" w:rsidRDefault="00424BCB" w:rsidP="00424BC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4BCB">
              <w:rPr>
                <w:rFonts w:ascii="Times New Roman" w:hAnsi="Times New Roman" w:cs="Times New Roman"/>
                <w:sz w:val="24"/>
                <w:szCs w:val="24"/>
              </w:rPr>
              <w:t>20.09.2024</w:t>
            </w:r>
          </w:p>
          <w:p w:rsidR="00424BCB" w:rsidRPr="00424BCB" w:rsidRDefault="00424BCB" w:rsidP="00424BC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4BCB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1371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4BCB" w:rsidRPr="00424BCB" w:rsidRDefault="00424BCB" w:rsidP="00424BC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4BCB">
              <w:rPr>
                <w:rFonts w:ascii="Times New Roman" w:hAnsi="Times New Roman" w:cs="Times New Roman"/>
                <w:sz w:val="24"/>
                <w:szCs w:val="24"/>
              </w:rPr>
              <w:t>Обучающиеся 5–8-х классов, 43 человека, 4 команды</w:t>
            </w:r>
          </w:p>
        </w:tc>
      </w:tr>
      <w:tr w:rsidR="00424BCB" w:rsidRPr="00424BCB" w:rsidTr="00424BCB">
        <w:tc>
          <w:tcPr>
            <w:tcW w:w="442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4BCB" w:rsidRPr="00424BCB" w:rsidRDefault="00424BCB" w:rsidP="00424B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424BC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7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4BCB" w:rsidRPr="00424BCB" w:rsidRDefault="00424BCB" w:rsidP="00424BC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4BCB">
              <w:rPr>
                <w:rFonts w:ascii="Times New Roman" w:hAnsi="Times New Roman" w:cs="Times New Roman"/>
                <w:sz w:val="24"/>
                <w:szCs w:val="24"/>
              </w:rPr>
              <w:t>День бега</w:t>
            </w:r>
          </w:p>
        </w:tc>
        <w:tc>
          <w:tcPr>
            <w:tcW w:w="856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4BCB" w:rsidRPr="00424BCB" w:rsidRDefault="00424BCB" w:rsidP="00424BC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4BCB">
              <w:rPr>
                <w:rFonts w:ascii="Times New Roman" w:hAnsi="Times New Roman" w:cs="Times New Roman"/>
                <w:sz w:val="24"/>
                <w:szCs w:val="24"/>
              </w:rPr>
              <w:t>Школьный стадион</w:t>
            </w:r>
          </w:p>
        </w:tc>
        <w:tc>
          <w:tcPr>
            <w:tcW w:w="774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4BCB" w:rsidRPr="00424BCB" w:rsidRDefault="00424BCB" w:rsidP="00424BC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4BCB">
              <w:rPr>
                <w:rFonts w:ascii="Times New Roman" w:hAnsi="Times New Roman" w:cs="Times New Roman"/>
                <w:sz w:val="24"/>
                <w:szCs w:val="24"/>
              </w:rPr>
              <w:t>13.09.2024</w:t>
            </w:r>
          </w:p>
          <w:p w:rsidR="00424BCB" w:rsidRPr="00424BCB" w:rsidRDefault="00424BCB" w:rsidP="00424BC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4BCB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1371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4BCB" w:rsidRPr="00424BCB" w:rsidRDefault="00424BCB" w:rsidP="00424BC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4BCB">
              <w:rPr>
                <w:rFonts w:ascii="Times New Roman" w:hAnsi="Times New Roman" w:cs="Times New Roman"/>
                <w:sz w:val="24"/>
                <w:szCs w:val="24"/>
              </w:rPr>
              <w:t>Обучающиеся 5-10 классов, 112 человек</w:t>
            </w:r>
          </w:p>
        </w:tc>
      </w:tr>
      <w:tr w:rsidR="00424BCB" w:rsidRPr="00424BCB" w:rsidTr="00424BCB">
        <w:tc>
          <w:tcPr>
            <w:tcW w:w="442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4BCB" w:rsidRPr="00424BCB" w:rsidRDefault="00424BCB" w:rsidP="00424B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424BC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7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4BCB" w:rsidRPr="00424BCB" w:rsidRDefault="00424BCB" w:rsidP="00424BC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4BCB">
              <w:rPr>
                <w:rFonts w:ascii="Times New Roman" w:hAnsi="Times New Roman" w:cs="Times New Roman"/>
                <w:sz w:val="24"/>
                <w:szCs w:val="24"/>
              </w:rPr>
              <w:t>«Веселые старты», школьный этап</w:t>
            </w:r>
          </w:p>
        </w:tc>
        <w:tc>
          <w:tcPr>
            <w:tcW w:w="856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4BCB" w:rsidRPr="00424BCB" w:rsidRDefault="00424BCB" w:rsidP="00424BC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4BCB"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774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4BCB" w:rsidRPr="00424BCB" w:rsidRDefault="00424BCB" w:rsidP="00424BC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4BCB">
              <w:rPr>
                <w:rFonts w:ascii="Times New Roman" w:hAnsi="Times New Roman" w:cs="Times New Roman"/>
                <w:sz w:val="24"/>
                <w:szCs w:val="24"/>
              </w:rPr>
              <w:t>28.10.2024</w:t>
            </w:r>
          </w:p>
          <w:p w:rsidR="00424BCB" w:rsidRPr="00424BCB" w:rsidRDefault="00424BCB" w:rsidP="00424BC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4BCB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1371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4BCB" w:rsidRPr="00424BCB" w:rsidRDefault="00424BCB" w:rsidP="00424BC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4BCB">
              <w:rPr>
                <w:rFonts w:ascii="Times New Roman" w:hAnsi="Times New Roman" w:cs="Times New Roman"/>
                <w:sz w:val="24"/>
                <w:szCs w:val="24"/>
              </w:rPr>
              <w:t>94 человека, учащиеся 2 «А», 2 «Б», 3 «А», 3 «Б», 4 «А»</w:t>
            </w:r>
          </w:p>
        </w:tc>
      </w:tr>
      <w:tr w:rsidR="00424BCB" w:rsidRPr="00424BCB" w:rsidTr="00424BCB">
        <w:tc>
          <w:tcPr>
            <w:tcW w:w="442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4BCB" w:rsidRPr="00424BCB" w:rsidRDefault="00424BCB" w:rsidP="00424B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424BC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7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4BCB" w:rsidRPr="00424BCB" w:rsidRDefault="00424BCB" w:rsidP="00424BC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4BCB">
              <w:rPr>
                <w:rFonts w:ascii="Times New Roman" w:hAnsi="Times New Roman" w:cs="Times New Roman"/>
                <w:sz w:val="24"/>
                <w:szCs w:val="24"/>
              </w:rPr>
              <w:t xml:space="preserve">Первенство по волейболу </w:t>
            </w:r>
            <w:proofErr w:type="gramStart"/>
            <w:r w:rsidRPr="00424BCB">
              <w:rPr>
                <w:rFonts w:ascii="Times New Roman" w:hAnsi="Times New Roman" w:cs="Times New Roman"/>
                <w:sz w:val="24"/>
                <w:szCs w:val="24"/>
              </w:rPr>
              <w:t>среди  8</w:t>
            </w:r>
            <w:proofErr w:type="gramEnd"/>
            <w:r w:rsidRPr="00424BCB">
              <w:rPr>
                <w:rFonts w:ascii="Times New Roman" w:hAnsi="Times New Roman" w:cs="Times New Roman"/>
                <w:sz w:val="24"/>
                <w:szCs w:val="24"/>
              </w:rPr>
              <w:t>–11-х классов</w:t>
            </w:r>
          </w:p>
        </w:tc>
        <w:tc>
          <w:tcPr>
            <w:tcW w:w="856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4BCB" w:rsidRPr="00424BCB" w:rsidRDefault="00424BCB" w:rsidP="00424BC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4BCB"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774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4BCB" w:rsidRPr="00424BCB" w:rsidRDefault="00424BCB" w:rsidP="00424BC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4BCB">
              <w:rPr>
                <w:rFonts w:ascii="Times New Roman" w:hAnsi="Times New Roman" w:cs="Times New Roman"/>
                <w:sz w:val="24"/>
                <w:szCs w:val="24"/>
              </w:rPr>
              <w:t>30.11.2024</w:t>
            </w:r>
          </w:p>
          <w:p w:rsidR="00424BCB" w:rsidRPr="00424BCB" w:rsidRDefault="00424BCB" w:rsidP="00424BC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4BCB">
              <w:rPr>
                <w:rFonts w:ascii="Times New Roman" w:hAnsi="Times New Roman" w:cs="Times New Roman"/>
                <w:sz w:val="24"/>
                <w:szCs w:val="24"/>
              </w:rPr>
              <w:t>в 12:00</w:t>
            </w:r>
          </w:p>
        </w:tc>
        <w:tc>
          <w:tcPr>
            <w:tcW w:w="1371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4BCB" w:rsidRPr="00424BCB" w:rsidRDefault="00424BCB" w:rsidP="00424BC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4BCB">
              <w:rPr>
                <w:rFonts w:ascii="Times New Roman" w:hAnsi="Times New Roman" w:cs="Times New Roman"/>
                <w:sz w:val="24"/>
                <w:szCs w:val="24"/>
              </w:rPr>
              <w:t>Обучающиеся 8–11-х классов, 60 человек</w:t>
            </w:r>
          </w:p>
        </w:tc>
      </w:tr>
      <w:tr w:rsidR="00424BCB" w:rsidRPr="00424BCB" w:rsidTr="00424BCB">
        <w:tc>
          <w:tcPr>
            <w:tcW w:w="442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4BCB" w:rsidRPr="00424BCB" w:rsidRDefault="00424BCB" w:rsidP="00424B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424BC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7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4BCB" w:rsidRPr="00424BCB" w:rsidRDefault="00424BCB" w:rsidP="00424B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424BC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Первенство школы по </w:t>
            </w:r>
            <w:proofErr w:type="spellStart"/>
            <w:r w:rsidRPr="00424BC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флорболу</w:t>
            </w:r>
            <w:proofErr w:type="spellEnd"/>
            <w:r w:rsidRPr="00424BC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среди 5-7 классов</w:t>
            </w:r>
          </w:p>
        </w:tc>
        <w:tc>
          <w:tcPr>
            <w:tcW w:w="856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4BCB" w:rsidRPr="00424BCB" w:rsidRDefault="00424BCB" w:rsidP="00424B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424BC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Спортивный зал</w:t>
            </w:r>
          </w:p>
        </w:tc>
        <w:tc>
          <w:tcPr>
            <w:tcW w:w="774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4BCB" w:rsidRPr="00424BCB" w:rsidRDefault="00424BCB" w:rsidP="00424B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424BC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18 и 19.12.2024</w:t>
            </w:r>
          </w:p>
          <w:p w:rsidR="00424BCB" w:rsidRPr="00424BCB" w:rsidRDefault="00424BCB" w:rsidP="00424B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424BC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в 10:00</w:t>
            </w:r>
          </w:p>
        </w:tc>
        <w:tc>
          <w:tcPr>
            <w:tcW w:w="1371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4BCB" w:rsidRPr="00424BCB" w:rsidRDefault="00424BCB" w:rsidP="00424B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424BC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Обучающиеся 5-7 классов, 85 человек</w:t>
            </w:r>
          </w:p>
        </w:tc>
      </w:tr>
      <w:tr w:rsidR="00424BCB" w:rsidRPr="00424BCB" w:rsidTr="00424BCB">
        <w:tc>
          <w:tcPr>
            <w:tcW w:w="442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4BCB" w:rsidRPr="00424BCB" w:rsidRDefault="00424BCB" w:rsidP="00424B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424BC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7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4BCB" w:rsidRPr="00424BCB" w:rsidRDefault="00424BCB" w:rsidP="00424B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proofErr w:type="gramStart"/>
            <w:r w:rsidRPr="00424BC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« Мальчишки</w:t>
            </w:r>
            <w:proofErr w:type="gramEnd"/>
            <w:r w:rsidRPr="00424BC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, вперед!»</w:t>
            </w:r>
          </w:p>
        </w:tc>
        <w:tc>
          <w:tcPr>
            <w:tcW w:w="856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4BCB" w:rsidRPr="00424BCB" w:rsidRDefault="00424BCB" w:rsidP="00424B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424BC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Спортивный зал</w:t>
            </w:r>
          </w:p>
        </w:tc>
        <w:tc>
          <w:tcPr>
            <w:tcW w:w="774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4BCB" w:rsidRPr="00424BCB" w:rsidRDefault="00424BCB" w:rsidP="00424B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424BC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20.02.2025</w:t>
            </w:r>
          </w:p>
          <w:p w:rsidR="00424BCB" w:rsidRPr="00424BCB" w:rsidRDefault="00424BCB" w:rsidP="00424B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424BC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в 11:00</w:t>
            </w:r>
          </w:p>
        </w:tc>
        <w:tc>
          <w:tcPr>
            <w:tcW w:w="1371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4BCB" w:rsidRPr="00424BCB" w:rsidRDefault="00424BCB" w:rsidP="00424B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424BC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Обучающиеся 3д-4д классов, 24 человека</w:t>
            </w:r>
          </w:p>
        </w:tc>
      </w:tr>
      <w:tr w:rsidR="00424BCB" w:rsidRPr="00424BCB" w:rsidTr="00424BCB">
        <w:tc>
          <w:tcPr>
            <w:tcW w:w="442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4BCB" w:rsidRPr="00424BCB" w:rsidRDefault="00424BCB" w:rsidP="00424B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424BC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7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4BCB" w:rsidRPr="00424BCB" w:rsidRDefault="00424BCB" w:rsidP="00424B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424BC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«Весенняя полоса препятствий»</w:t>
            </w:r>
          </w:p>
        </w:tc>
        <w:tc>
          <w:tcPr>
            <w:tcW w:w="856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4BCB" w:rsidRPr="00424BCB" w:rsidRDefault="00424BCB" w:rsidP="00424B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424BC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Спортивный зал</w:t>
            </w:r>
          </w:p>
        </w:tc>
        <w:tc>
          <w:tcPr>
            <w:tcW w:w="774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4BCB" w:rsidRPr="00424BCB" w:rsidRDefault="00424BCB" w:rsidP="00424B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424BC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13.03. 2025</w:t>
            </w:r>
          </w:p>
          <w:p w:rsidR="00424BCB" w:rsidRPr="00424BCB" w:rsidRDefault="00424BCB" w:rsidP="00424B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424BC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1-4 класс, в течении дня</w:t>
            </w:r>
          </w:p>
        </w:tc>
        <w:tc>
          <w:tcPr>
            <w:tcW w:w="1371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4BCB" w:rsidRPr="00424BCB" w:rsidRDefault="00424BCB" w:rsidP="00424B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424BC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Обучающиеся 1-4 классов, корпус 3,4, </w:t>
            </w:r>
          </w:p>
          <w:p w:rsidR="00424BCB" w:rsidRPr="00424BCB" w:rsidRDefault="00424BCB" w:rsidP="00424B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424BC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97 человек.</w:t>
            </w:r>
          </w:p>
        </w:tc>
      </w:tr>
    </w:tbl>
    <w:p w:rsidR="00606047" w:rsidRPr="00606047" w:rsidRDefault="00606047" w:rsidP="0060604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222222"/>
          <w:sz w:val="27"/>
          <w:szCs w:val="27"/>
          <w:lang w:eastAsia="ru-RU"/>
        </w:rPr>
      </w:pPr>
      <w:r w:rsidRPr="00606047">
        <w:rPr>
          <w:rFonts w:ascii="Times New Roman" w:eastAsia="Times New Roman" w:hAnsi="Times New Roman" w:cs="Times New Roman"/>
          <w:b/>
          <w:bCs/>
          <w:color w:val="222222"/>
          <w:sz w:val="27"/>
          <w:szCs w:val="27"/>
          <w:lang w:eastAsia="ru-RU"/>
        </w:rPr>
        <w:t>Организация учебного процесса</w:t>
      </w:r>
    </w:p>
    <w:p w:rsidR="00606047" w:rsidRPr="00606047" w:rsidRDefault="00606047" w:rsidP="00606047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060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Организация учебного процесса в Школе регламентируется режимом занятий, учебным планом, календарным учебным графиком, расписанием занятий, локальными нормативными актами Школы.</w:t>
      </w:r>
    </w:p>
    <w:p w:rsidR="00606047" w:rsidRPr="00606047" w:rsidRDefault="00606047" w:rsidP="00606047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060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Начало учебного года – 1 сентября, окончание – </w:t>
      </w:r>
      <w:r w:rsidRPr="00424BC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</w:t>
      </w:r>
      <w:r w:rsidR="00424BCB" w:rsidRPr="00424BC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</w:t>
      </w:r>
      <w:r w:rsidRPr="00424BC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мая</w:t>
      </w:r>
      <w:r w:rsidRPr="006060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606047" w:rsidRPr="00606047" w:rsidRDefault="00606047" w:rsidP="00606047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060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Продолжительность учебного года: 1-е классы – </w:t>
      </w:r>
      <w:r w:rsidRPr="00424BC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33</w:t>
      </w:r>
      <w:r w:rsidRPr="006060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недели, 2–8-е классы – </w:t>
      </w:r>
      <w:r w:rsidRPr="00424BC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34</w:t>
      </w:r>
      <w:r w:rsidRPr="006060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недели, 9-е и 11-е классы – по окончании ГИА.</w:t>
      </w:r>
    </w:p>
    <w:p w:rsidR="00606047" w:rsidRPr="00606047" w:rsidRDefault="00606047" w:rsidP="00606047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060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Продолжительность уроков – </w:t>
      </w:r>
      <w:r w:rsidRPr="00424BC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4</w:t>
      </w:r>
      <w:r w:rsidR="00424BC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0</w:t>
      </w:r>
      <w:r w:rsidRPr="006060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минут.</w:t>
      </w:r>
    </w:p>
    <w:p w:rsidR="00606047" w:rsidRPr="00606047" w:rsidRDefault="00606047" w:rsidP="00424B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24BC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Образовательная деятельность в Школе осуществляется по пятидневной </w:t>
      </w:r>
      <w:r w:rsidR="00424BC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учебной неделе                                      для 1-х </w:t>
      </w:r>
      <w:r w:rsidRPr="00424BC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–11-х классов. Занятия проводятся в </w:t>
      </w:r>
      <w:r w:rsidR="00424BC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одну</w:t>
      </w:r>
      <w:r w:rsidRPr="00424BC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смены для </w:t>
      </w:r>
      <w:r w:rsidR="00424BC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всех обучающихся.</w:t>
      </w:r>
    </w:p>
    <w:p w:rsidR="00606047" w:rsidRPr="00606047" w:rsidRDefault="00606047" w:rsidP="00606047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0604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Таблица 4. Режим образовательной деятельности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985"/>
        <w:gridCol w:w="1449"/>
        <w:gridCol w:w="3089"/>
        <w:gridCol w:w="2484"/>
        <w:gridCol w:w="2443"/>
      </w:tblGrid>
      <w:tr w:rsidR="00424BCB" w:rsidRPr="00424BCB" w:rsidTr="00424BCB"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BCB" w:rsidRPr="00424BCB" w:rsidRDefault="00424BCB" w:rsidP="00424B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424B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Классы</w:t>
            </w:r>
            <w:proofErr w:type="spellEnd"/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BCB" w:rsidRPr="00424BCB" w:rsidRDefault="00424BCB" w:rsidP="00424B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424B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Количество</w:t>
            </w:r>
            <w:proofErr w:type="spellEnd"/>
            <w:r w:rsidRPr="00424B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24B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смен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BCB" w:rsidRPr="00424BCB" w:rsidRDefault="00424BCB" w:rsidP="00424B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424B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Продолжительность</w:t>
            </w:r>
            <w:proofErr w:type="spellEnd"/>
            <w:r w:rsidRPr="00424B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24B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урока</w:t>
            </w:r>
            <w:proofErr w:type="spellEnd"/>
            <w:r w:rsidRPr="00424B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424B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минут</w:t>
            </w:r>
            <w:proofErr w:type="spellEnd"/>
            <w:r w:rsidRPr="00424B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BCB" w:rsidRPr="00424BCB" w:rsidRDefault="00424BCB" w:rsidP="00424B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24B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 учебных дней в неделю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BCB" w:rsidRPr="00424BCB" w:rsidRDefault="00424BCB" w:rsidP="00424B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24B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 учебных недель в году</w:t>
            </w:r>
          </w:p>
        </w:tc>
      </w:tr>
      <w:tr w:rsidR="00424BCB" w:rsidRPr="00424BCB" w:rsidTr="00424BCB"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4BCB" w:rsidRPr="00424BCB" w:rsidRDefault="00424BCB" w:rsidP="00424B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24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4BCB" w:rsidRPr="00424BCB" w:rsidRDefault="00424BCB" w:rsidP="00424B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24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4BCB" w:rsidRPr="00424BCB" w:rsidRDefault="00424BCB" w:rsidP="00424B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424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Ступенчатый</w:t>
            </w:r>
            <w:proofErr w:type="spellEnd"/>
            <w:r w:rsidRPr="00424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24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режим</w:t>
            </w:r>
            <w:proofErr w:type="spellEnd"/>
            <w:r w:rsidRPr="00424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:</w:t>
            </w:r>
          </w:p>
          <w:p w:rsidR="00424BCB" w:rsidRPr="00424BCB" w:rsidRDefault="00424BCB" w:rsidP="0026467B">
            <w:pPr>
              <w:numPr>
                <w:ilvl w:val="0"/>
                <w:numId w:val="51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24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35 </w:t>
            </w:r>
            <w:proofErr w:type="spellStart"/>
            <w:r w:rsidRPr="00424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минут</w:t>
            </w:r>
            <w:proofErr w:type="spellEnd"/>
            <w:r w:rsidRPr="00424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424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сентябрь</w:t>
            </w:r>
            <w:proofErr w:type="spellEnd"/>
            <w:r w:rsidRPr="00424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–</w:t>
            </w:r>
            <w:proofErr w:type="spellStart"/>
            <w:r w:rsidRPr="00424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декабрь</w:t>
            </w:r>
            <w:proofErr w:type="spellEnd"/>
            <w:r w:rsidRPr="00424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);</w:t>
            </w:r>
          </w:p>
          <w:p w:rsidR="00424BCB" w:rsidRPr="00424BCB" w:rsidRDefault="00424BCB" w:rsidP="0026467B">
            <w:pPr>
              <w:numPr>
                <w:ilvl w:val="0"/>
                <w:numId w:val="51"/>
              </w:numPr>
              <w:spacing w:before="100" w:beforeAutospacing="1" w:after="100" w:afterAutospacing="1" w:line="240" w:lineRule="auto"/>
              <w:ind w:left="780" w:right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24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40 </w:t>
            </w:r>
            <w:proofErr w:type="spellStart"/>
            <w:r w:rsidRPr="00424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минут</w:t>
            </w:r>
            <w:proofErr w:type="spellEnd"/>
            <w:r w:rsidRPr="00424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424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январь</w:t>
            </w:r>
            <w:proofErr w:type="spellEnd"/>
            <w:r w:rsidRPr="00424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–</w:t>
            </w:r>
            <w:proofErr w:type="spellStart"/>
            <w:r w:rsidRPr="00424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май</w:t>
            </w:r>
            <w:proofErr w:type="spellEnd"/>
            <w:r w:rsidRPr="00424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4BCB" w:rsidRPr="00424BCB" w:rsidRDefault="00424BCB" w:rsidP="00424B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24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4BCB" w:rsidRPr="00424BCB" w:rsidRDefault="00424BCB" w:rsidP="00424B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24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33</w:t>
            </w:r>
          </w:p>
        </w:tc>
      </w:tr>
      <w:tr w:rsidR="00424BCB" w:rsidRPr="00424BCB" w:rsidTr="00424BCB"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4BCB" w:rsidRPr="00424BCB" w:rsidRDefault="00424BCB" w:rsidP="00424B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24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2–11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4BCB" w:rsidRPr="00424BCB" w:rsidRDefault="00424BCB" w:rsidP="00424B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24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4BCB" w:rsidRPr="00424BCB" w:rsidRDefault="00424BCB" w:rsidP="00424B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4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  <w:r w:rsidRPr="00424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4BCB" w:rsidRPr="00424BCB" w:rsidRDefault="00424BCB" w:rsidP="00424B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24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4BCB" w:rsidRPr="00424BCB" w:rsidRDefault="00424BCB" w:rsidP="00424B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24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34</w:t>
            </w:r>
          </w:p>
        </w:tc>
      </w:tr>
    </w:tbl>
    <w:p w:rsidR="00606047" w:rsidRPr="00606047" w:rsidRDefault="00606047" w:rsidP="00606047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060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Начало учебных занятий – </w:t>
      </w:r>
      <w:r w:rsidRPr="00424BC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8 ч 30 мин</w:t>
      </w:r>
      <w:r w:rsidRPr="006060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424BCB" w:rsidRDefault="00424BCB" w:rsidP="00606047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606047" w:rsidRPr="00606047" w:rsidRDefault="00606047" w:rsidP="00606047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0604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Организация электронного обучения, применение ЭОР, ЭСО и дистанционных технологий</w:t>
      </w:r>
    </w:p>
    <w:p w:rsidR="00606047" w:rsidRPr="00606047" w:rsidRDefault="00606047" w:rsidP="00606047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060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Для организации образовательного процесса с применением электронного обучения, дистанционных образовательных технологий школа использует средства обучения, цифровой образовательный контент и дистанционные образовательные технологии, предусмотренные ФГИС «Моя школа» (myschool.edu.ru).</w:t>
      </w:r>
    </w:p>
    <w:p w:rsidR="00606047" w:rsidRPr="00606047" w:rsidRDefault="00606047" w:rsidP="00606047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060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Электронное обучение с применением ДОТ в школе проходит организованно. 95 процентов учителей освоили ФГИС «Моя школа», активно ее используют:</w:t>
      </w:r>
    </w:p>
    <w:p w:rsidR="00606047" w:rsidRPr="00606047" w:rsidRDefault="00606047" w:rsidP="0026467B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060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применяют образовательный контент на уроках;</w:t>
      </w:r>
    </w:p>
    <w:p w:rsidR="00606047" w:rsidRPr="00606047" w:rsidRDefault="00606047" w:rsidP="0026467B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060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используют для организации проектной деятельности.</w:t>
      </w:r>
    </w:p>
    <w:p w:rsidR="00606047" w:rsidRPr="00606047" w:rsidRDefault="00606047" w:rsidP="00606047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060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 течение 2024 года проводился мониторинг применения ЭОР. В течение всего периода контролировалось, чтобы учителя использовали на уроках ЭОР из действующего перечня. В связи с этим проводились следующие мероприятия:</w:t>
      </w:r>
    </w:p>
    <w:p w:rsidR="00606047" w:rsidRPr="00606047" w:rsidRDefault="00606047" w:rsidP="0026467B">
      <w:pPr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060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регулярная ревизия рабочих программ на предмет соответствия </w:t>
      </w:r>
      <w:proofErr w:type="gramStart"/>
      <w:r w:rsidRPr="006060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ЭОР ,</w:t>
      </w:r>
      <w:proofErr w:type="gramEnd"/>
      <w:r w:rsidRPr="006060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указанных в тематическом планировании, федеральному перечню;</w:t>
      </w:r>
    </w:p>
    <w:p w:rsidR="00606047" w:rsidRPr="00606047" w:rsidRDefault="00606047" w:rsidP="0026467B">
      <w:pPr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060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посещение уроков с целью контроля применения ЭОР.</w:t>
      </w:r>
    </w:p>
    <w:p w:rsidR="00606047" w:rsidRPr="00C31FBB" w:rsidRDefault="00606047" w:rsidP="006060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0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Во втором полугодии 2023/24 учебного года педагоги применяли ЭОР из перечня, утвержденного приказом </w:t>
      </w:r>
      <w:proofErr w:type="spellStart"/>
      <w:r w:rsidRPr="006060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Минпросвещения</w:t>
      </w:r>
      <w:proofErr w:type="spellEnd"/>
      <w:r w:rsidRPr="006060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от 04.10.2023 № 738. С 1 сентября 2024 года обновили программы и включили ЭОР из перечня, утвержденного </w:t>
      </w:r>
      <w:hyperlink r:id="rId50" w:tgtFrame="_self" w:history="1">
        <w:r w:rsidRPr="00C31FBB">
          <w:rPr>
            <w:rFonts w:ascii="inherit" w:eastAsia="Times New Roman" w:hAnsi="inherit" w:cs="Times New Roman"/>
            <w:sz w:val="24"/>
            <w:szCs w:val="24"/>
            <w:u w:val="single"/>
            <w:bdr w:val="none" w:sz="0" w:space="0" w:color="auto" w:frame="1"/>
            <w:lang w:eastAsia="ru-RU"/>
          </w:rPr>
          <w:t xml:space="preserve">приказом </w:t>
        </w:r>
        <w:proofErr w:type="spellStart"/>
        <w:r w:rsidRPr="00C31FBB">
          <w:rPr>
            <w:rFonts w:ascii="inherit" w:eastAsia="Times New Roman" w:hAnsi="inherit" w:cs="Times New Roman"/>
            <w:sz w:val="24"/>
            <w:szCs w:val="24"/>
            <w:u w:val="single"/>
            <w:bdr w:val="none" w:sz="0" w:space="0" w:color="auto" w:frame="1"/>
            <w:lang w:eastAsia="ru-RU"/>
          </w:rPr>
          <w:t>Минпросвещения</w:t>
        </w:r>
        <w:proofErr w:type="spellEnd"/>
        <w:r w:rsidRPr="00C31FBB">
          <w:rPr>
            <w:rFonts w:ascii="inherit" w:eastAsia="Times New Roman" w:hAnsi="inherit" w:cs="Times New Roman"/>
            <w:sz w:val="24"/>
            <w:szCs w:val="24"/>
            <w:u w:val="single"/>
            <w:bdr w:val="none" w:sz="0" w:space="0" w:color="auto" w:frame="1"/>
            <w:lang w:eastAsia="ru-RU"/>
          </w:rPr>
          <w:t xml:space="preserve"> от 18.07.2024 № 499</w:t>
        </w:r>
      </w:hyperlink>
      <w:r w:rsidRPr="00C31FB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06047" w:rsidRPr="00C31FBB" w:rsidRDefault="00606047" w:rsidP="006060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FB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Приказом от 02.09.2024 № 25 «Об ограничении использования мобильных устройств» установлен запрет на использование средств подвижной радиотелефонной связи во время учебных занятий. Требование выполняют 99% педагогов.</w:t>
      </w:r>
    </w:p>
    <w:p w:rsidR="00424BCB" w:rsidRPr="00C31FBB" w:rsidRDefault="00424BCB" w:rsidP="006060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2CF"/>
          <w:lang w:eastAsia="ru-RU"/>
        </w:rPr>
      </w:pPr>
    </w:p>
    <w:p w:rsidR="00606047" w:rsidRPr="00C31FBB" w:rsidRDefault="00606047" w:rsidP="006060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F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Работа с учениками, требующими особого педагогического внимания</w:t>
      </w:r>
    </w:p>
    <w:p w:rsidR="00606047" w:rsidRPr="00606047" w:rsidRDefault="00606047" w:rsidP="00606047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31FBB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2024 году школа организовала адресную работу с целевыми группами в соответствии с </w:t>
      </w:r>
      <w:hyperlink r:id="rId51" w:tgtFrame="_self" w:history="1">
        <w:r w:rsidRPr="00C31FBB">
          <w:rPr>
            <w:rFonts w:ascii="inherit" w:eastAsia="Times New Roman" w:hAnsi="inherit" w:cs="Times New Roman"/>
            <w:sz w:val="24"/>
            <w:szCs w:val="24"/>
            <w:u w:val="single"/>
            <w:bdr w:val="none" w:sz="0" w:space="0" w:color="auto" w:frame="1"/>
            <w:lang w:eastAsia="ru-RU"/>
          </w:rPr>
          <w:t xml:space="preserve">Концепцией </w:t>
        </w:r>
        <w:proofErr w:type="spellStart"/>
        <w:r w:rsidRPr="00C31FBB">
          <w:rPr>
            <w:rFonts w:ascii="inherit" w:eastAsia="Times New Roman" w:hAnsi="inherit" w:cs="Times New Roman"/>
            <w:sz w:val="24"/>
            <w:szCs w:val="24"/>
            <w:u w:val="single"/>
            <w:bdr w:val="none" w:sz="0" w:space="0" w:color="auto" w:frame="1"/>
            <w:lang w:eastAsia="ru-RU"/>
          </w:rPr>
          <w:t>Минпросвещения</w:t>
        </w:r>
        <w:proofErr w:type="spellEnd"/>
        <w:r w:rsidRPr="00C31FBB">
          <w:rPr>
            <w:rFonts w:ascii="inherit" w:eastAsia="Times New Roman" w:hAnsi="inherit" w:cs="Times New Roman"/>
            <w:sz w:val="24"/>
            <w:szCs w:val="24"/>
            <w:u w:val="single"/>
            <w:bdr w:val="none" w:sz="0" w:space="0" w:color="auto" w:frame="1"/>
            <w:lang w:eastAsia="ru-RU"/>
          </w:rPr>
          <w:t xml:space="preserve"> от 18.06.2024 № СК-13/07вн</w:t>
        </w:r>
      </w:hyperlink>
      <w:r w:rsidRPr="006060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606047" w:rsidRPr="00606047" w:rsidRDefault="00606047" w:rsidP="00606047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060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 школе в 2024 году выделены следующие целевые группы обучающихся:</w:t>
      </w:r>
    </w:p>
    <w:p w:rsidR="00606047" w:rsidRPr="00606047" w:rsidRDefault="00606047" w:rsidP="0026467B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060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обучающиеся с ОВЗ и инвалидностью;</w:t>
      </w:r>
    </w:p>
    <w:p w:rsidR="00606047" w:rsidRPr="00606047" w:rsidRDefault="00606047" w:rsidP="0026467B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060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дети-сироты и дети, оставшиеся без попечения родителей;</w:t>
      </w:r>
    </w:p>
    <w:p w:rsidR="00606047" w:rsidRPr="00606047" w:rsidRDefault="00606047" w:rsidP="0026467B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060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обучающиеся, испытывающие трудности в освоении основных общеобразовательных программ, развитии и социальной адаптации;</w:t>
      </w:r>
    </w:p>
    <w:p w:rsidR="00606047" w:rsidRPr="00606047" w:rsidRDefault="00606047" w:rsidP="0026467B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060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дети, проявляющие различные формы отклоняющегося поведения;</w:t>
      </w:r>
    </w:p>
    <w:p w:rsidR="00606047" w:rsidRPr="00606047" w:rsidRDefault="00606047" w:rsidP="0026467B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060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дети участников, ветеранов СВО</w:t>
      </w:r>
      <w:r w:rsidR="00424BC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606047" w:rsidRPr="00606047" w:rsidRDefault="00606047" w:rsidP="00CD54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060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Организовано психолого-педагогического сопровождения учеников каждой целевой группы в соответствии с планами психолого-педагогического сопровождения. Разработаны программы психолого-педагогического сопровождения обучающихся целевых групп.</w:t>
      </w:r>
    </w:p>
    <w:p w:rsidR="00606047" w:rsidRPr="00606047" w:rsidRDefault="00606047" w:rsidP="00CD54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060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 течение второго полугодия 2023/24 и первого полугодия 2024/25 учебного года проводился мониторинг психологического состояния школьников для отслеживания психологического статуса с целью получить информацию о возможных рисках. В ходе мониторинга выявлялись ученики, которые нуждаются в повышенном психолого-педагогическом внимании.</w:t>
      </w:r>
    </w:p>
    <w:p w:rsidR="00606047" w:rsidRPr="00606047" w:rsidRDefault="00424BCB" w:rsidP="00CD54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Для обучающихся, нуждающихся в</w:t>
      </w:r>
      <w:r w:rsidR="00606047" w:rsidRPr="006060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повышенном психолого-педагогическом внимании, составлены индивидуальные планы работы и организовано индивидуальное сопровождение, включающее:</w:t>
      </w:r>
    </w:p>
    <w:p w:rsidR="00606047" w:rsidRPr="00606047" w:rsidRDefault="00606047" w:rsidP="0026467B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060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индивидуальные консультации;</w:t>
      </w:r>
    </w:p>
    <w:p w:rsidR="00606047" w:rsidRPr="00606047" w:rsidRDefault="00606047" w:rsidP="0026467B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060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индивидуальные и групповые коррекционные занятия.</w:t>
      </w:r>
    </w:p>
    <w:p w:rsidR="00606047" w:rsidRPr="00606047" w:rsidRDefault="00606047" w:rsidP="00CD54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060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Организована работа по подготовке педагогов – учителей и классных руководителей – к работе с учениками, требующими повышенного психолого-педагогического внимания:</w:t>
      </w:r>
    </w:p>
    <w:p w:rsidR="00606047" w:rsidRPr="00C31FBB" w:rsidRDefault="00606047" w:rsidP="0026467B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0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подготовлены памятки и методические материалы для педагогов, как действовать в ситуациях кризисного состояния ученика на основе рекомендаций </w:t>
      </w:r>
      <w:proofErr w:type="spellStart"/>
      <w:r w:rsidRPr="006060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Минпросвещения</w:t>
      </w:r>
      <w:proofErr w:type="spellEnd"/>
      <w:r w:rsidRPr="006060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(</w:t>
      </w:r>
      <w:hyperlink r:id="rId52" w:tgtFrame="_self" w:history="1">
        <w:r w:rsidRPr="00C31FBB">
          <w:rPr>
            <w:rFonts w:ascii="inherit" w:eastAsia="Times New Roman" w:hAnsi="inherit" w:cs="Times New Roman"/>
            <w:sz w:val="24"/>
            <w:szCs w:val="24"/>
            <w:u w:val="single"/>
            <w:bdr w:val="none" w:sz="0" w:space="0" w:color="auto" w:frame="1"/>
            <w:lang w:eastAsia="ru-RU"/>
          </w:rPr>
          <w:t xml:space="preserve">письмо </w:t>
        </w:r>
        <w:proofErr w:type="spellStart"/>
        <w:r w:rsidRPr="00C31FBB">
          <w:rPr>
            <w:rFonts w:ascii="inherit" w:eastAsia="Times New Roman" w:hAnsi="inherit" w:cs="Times New Roman"/>
            <w:sz w:val="24"/>
            <w:szCs w:val="24"/>
            <w:u w:val="single"/>
            <w:bdr w:val="none" w:sz="0" w:space="0" w:color="auto" w:frame="1"/>
            <w:lang w:eastAsia="ru-RU"/>
          </w:rPr>
          <w:t>Минобрнауки</w:t>
        </w:r>
        <w:proofErr w:type="spellEnd"/>
        <w:r w:rsidRPr="00C31FBB">
          <w:rPr>
            <w:rFonts w:ascii="inherit" w:eastAsia="Times New Roman" w:hAnsi="inherit" w:cs="Times New Roman"/>
            <w:sz w:val="24"/>
            <w:szCs w:val="24"/>
            <w:u w:val="single"/>
            <w:bdr w:val="none" w:sz="0" w:space="0" w:color="auto" w:frame="1"/>
            <w:lang w:eastAsia="ru-RU"/>
          </w:rPr>
          <w:t xml:space="preserve">, </w:t>
        </w:r>
        <w:proofErr w:type="spellStart"/>
        <w:r w:rsidRPr="00C31FBB">
          <w:rPr>
            <w:rFonts w:ascii="inherit" w:eastAsia="Times New Roman" w:hAnsi="inherit" w:cs="Times New Roman"/>
            <w:sz w:val="24"/>
            <w:szCs w:val="24"/>
            <w:u w:val="single"/>
            <w:bdr w:val="none" w:sz="0" w:space="0" w:color="auto" w:frame="1"/>
            <w:lang w:eastAsia="ru-RU"/>
          </w:rPr>
          <w:t>Минпросвещения</w:t>
        </w:r>
        <w:proofErr w:type="spellEnd"/>
        <w:r w:rsidRPr="00C31FBB">
          <w:rPr>
            <w:rFonts w:ascii="inherit" w:eastAsia="Times New Roman" w:hAnsi="inherit" w:cs="Times New Roman"/>
            <w:sz w:val="24"/>
            <w:szCs w:val="24"/>
            <w:u w:val="single"/>
            <w:bdr w:val="none" w:sz="0" w:space="0" w:color="auto" w:frame="1"/>
            <w:lang w:eastAsia="ru-RU"/>
          </w:rPr>
          <w:t xml:space="preserve"> от 11.08.2023 № АБ-3386/07</w:t>
        </w:r>
      </w:hyperlink>
      <w:r w:rsidRPr="00C31FBB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606047" w:rsidRPr="00606047" w:rsidRDefault="00606047" w:rsidP="0026467B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060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организованы консультации по работе с учениками разных целевых групп;</w:t>
      </w:r>
    </w:p>
    <w:p w:rsidR="00606047" w:rsidRPr="00606047" w:rsidRDefault="00606047" w:rsidP="0026467B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060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сформирован банк сценариев воспитательных мероприятий для организации воспитательной работы с учениками целевых групп.</w:t>
      </w:r>
    </w:p>
    <w:p w:rsidR="00605073" w:rsidRDefault="00605073" w:rsidP="00606047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2CF"/>
          <w:lang w:eastAsia="ru-RU"/>
        </w:rPr>
      </w:pPr>
    </w:p>
    <w:p w:rsidR="00606047" w:rsidRPr="00606047" w:rsidRDefault="00606047" w:rsidP="0060604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222222"/>
          <w:sz w:val="27"/>
          <w:szCs w:val="27"/>
          <w:lang w:eastAsia="ru-RU"/>
        </w:rPr>
      </w:pPr>
      <w:r w:rsidRPr="00606047">
        <w:rPr>
          <w:rFonts w:ascii="Times New Roman" w:eastAsia="Times New Roman" w:hAnsi="Times New Roman" w:cs="Times New Roman"/>
          <w:b/>
          <w:bCs/>
          <w:color w:val="222222"/>
          <w:sz w:val="27"/>
          <w:szCs w:val="27"/>
          <w:lang w:eastAsia="ru-RU"/>
        </w:rPr>
        <w:t>Содержание и качество подготовки обучающихся</w:t>
      </w:r>
    </w:p>
    <w:p w:rsidR="00606047" w:rsidRPr="00606047" w:rsidRDefault="00606047" w:rsidP="00606047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D543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Проведен анализ успеваемости и качества знаний по итогам 2023/24 учебного года. Статистические данные свидетельствуют об успешном освоении обучающимися основных образовательных программ.</w:t>
      </w:r>
    </w:p>
    <w:p w:rsidR="00606047" w:rsidRPr="00606047" w:rsidRDefault="00606047" w:rsidP="00606047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0604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Таблица 5. Статистика показателей за </w:t>
      </w:r>
      <w:r w:rsidRPr="00CD543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2023/24 </w:t>
      </w:r>
      <w:r w:rsidRPr="0060604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год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7"/>
        <w:gridCol w:w="7374"/>
        <w:gridCol w:w="2299"/>
      </w:tblGrid>
      <w:tr w:rsidR="00C31FBB" w:rsidRPr="00C31FBB" w:rsidTr="00C31FBB">
        <w:tc>
          <w:tcPr>
            <w:tcW w:w="372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31FBB" w:rsidRPr="00C31FBB" w:rsidRDefault="00C31FBB" w:rsidP="00C31F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C31FBB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528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31FBB" w:rsidRPr="00C31FBB" w:rsidRDefault="00C31FBB" w:rsidP="00C31F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C31FBB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Параметры статистики</w:t>
            </w:r>
          </w:p>
        </w:tc>
        <w:tc>
          <w:tcPr>
            <w:tcW w:w="1101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31FBB" w:rsidRPr="00C31FBB" w:rsidRDefault="00C31FBB" w:rsidP="00C31F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C31FBB">
              <w:rPr>
                <w:rFonts w:ascii="Times New Roman" w:hAnsi="Times New Roman" w:cs="Times New Roman"/>
                <w:b/>
                <w:sz w:val="24"/>
                <w:szCs w:val="24"/>
              </w:rPr>
              <w:t>2023/24</w:t>
            </w:r>
            <w:r w:rsidRPr="00C31FBB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 учебный год</w:t>
            </w:r>
          </w:p>
        </w:tc>
      </w:tr>
      <w:tr w:rsidR="00C31FBB" w:rsidRPr="00C31FBB" w:rsidTr="00C31FBB">
        <w:tc>
          <w:tcPr>
            <w:tcW w:w="372" w:type="pct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31FBB" w:rsidRPr="00C31FBB" w:rsidRDefault="00C31FBB" w:rsidP="00C31F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C31FB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28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31FBB" w:rsidRPr="00C31FBB" w:rsidRDefault="00C31FBB" w:rsidP="00C31F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C31FB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Количество детей, обучавшихся на конец учебного года (для </w:t>
            </w:r>
            <w:r w:rsidRPr="00C31FBB">
              <w:rPr>
                <w:rFonts w:ascii="Times New Roman" w:hAnsi="Times New Roman" w:cs="Times New Roman"/>
                <w:sz w:val="24"/>
                <w:szCs w:val="24"/>
              </w:rPr>
              <w:t>2023/24</w:t>
            </w:r>
            <w:r w:rsidRPr="00C31FB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), в том числе:</w:t>
            </w:r>
          </w:p>
        </w:tc>
        <w:tc>
          <w:tcPr>
            <w:tcW w:w="1101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31FBB" w:rsidRPr="00C31FBB" w:rsidRDefault="00C31FBB" w:rsidP="00C31F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1FBB">
              <w:rPr>
                <w:rFonts w:ascii="Times New Roman" w:hAnsi="Times New Roman" w:cs="Times New Roman"/>
                <w:sz w:val="24"/>
                <w:szCs w:val="24"/>
              </w:rPr>
              <w:t>1370</w:t>
            </w:r>
          </w:p>
        </w:tc>
      </w:tr>
      <w:tr w:rsidR="00C31FBB" w:rsidRPr="00C31FBB" w:rsidTr="00C31FBB">
        <w:tc>
          <w:tcPr>
            <w:tcW w:w="372" w:type="pct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C31FBB" w:rsidRPr="00C31FBB" w:rsidRDefault="00C31FBB" w:rsidP="00C31F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3528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31FBB" w:rsidRPr="00C31FBB" w:rsidRDefault="00C31FBB" w:rsidP="00C31F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C31FB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– начальная школа</w:t>
            </w:r>
          </w:p>
        </w:tc>
        <w:tc>
          <w:tcPr>
            <w:tcW w:w="1101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31FBB" w:rsidRPr="00C31FBB" w:rsidRDefault="00C31FBB" w:rsidP="00C31F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1FBB">
              <w:rPr>
                <w:rFonts w:ascii="Times New Roman" w:hAnsi="Times New Roman" w:cs="Times New Roman"/>
                <w:sz w:val="24"/>
                <w:szCs w:val="24"/>
              </w:rPr>
              <w:t>636</w:t>
            </w:r>
          </w:p>
        </w:tc>
      </w:tr>
      <w:tr w:rsidR="00C31FBB" w:rsidRPr="00C31FBB" w:rsidTr="00C31FBB">
        <w:tc>
          <w:tcPr>
            <w:tcW w:w="372" w:type="pct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C31FBB" w:rsidRPr="00C31FBB" w:rsidRDefault="00C31FBB" w:rsidP="00C31F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3528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31FBB" w:rsidRPr="00C31FBB" w:rsidRDefault="00C31FBB" w:rsidP="00C31F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C31FB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– основная школа</w:t>
            </w:r>
          </w:p>
        </w:tc>
        <w:tc>
          <w:tcPr>
            <w:tcW w:w="1101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31FBB" w:rsidRPr="00C31FBB" w:rsidRDefault="00C31FBB" w:rsidP="00C31F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1FBB">
              <w:rPr>
                <w:rFonts w:ascii="Times New Roman" w:hAnsi="Times New Roman" w:cs="Times New Roman"/>
                <w:sz w:val="24"/>
                <w:szCs w:val="24"/>
              </w:rPr>
              <w:t>690</w:t>
            </w:r>
          </w:p>
        </w:tc>
      </w:tr>
      <w:tr w:rsidR="00C31FBB" w:rsidRPr="00C31FBB" w:rsidTr="00C31FBB">
        <w:tc>
          <w:tcPr>
            <w:tcW w:w="372" w:type="pct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C31FBB" w:rsidRPr="00C31FBB" w:rsidRDefault="00C31FBB" w:rsidP="00C31F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3528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31FBB" w:rsidRPr="00C31FBB" w:rsidRDefault="00C31FBB" w:rsidP="00C31F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C31FB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– средняя школа</w:t>
            </w:r>
          </w:p>
        </w:tc>
        <w:tc>
          <w:tcPr>
            <w:tcW w:w="1101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31FBB" w:rsidRPr="00C31FBB" w:rsidRDefault="00C31FBB" w:rsidP="00C31F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1FBB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C31FBB" w:rsidRPr="00C31FBB" w:rsidTr="00C31FBB">
        <w:tc>
          <w:tcPr>
            <w:tcW w:w="372" w:type="pct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31FBB" w:rsidRPr="00C31FBB" w:rsidRDefault="00C31FBB" w:rsidP="00C31F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C31FB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28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31FBB" w:rsidRPr="00C31FBB" w:rsidRDefault="00C31FBB" w:rsidP="00C31F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C31FB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Количество обучающихся, оставленных на повторное обучение:</w:t>
            </w:r>
          </w:p>
        </w:tc>
        <w:tc>
          <w:tcPr>
            <w:tcW w:w="1101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31FBB" w:rsidRPr="00C31FBB" w:rsidRDefault="00C31FBB" w:rsidP="00C31F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1F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31FBB" w:rsidRPr="00C31FBB" w:rsidTr="00C31FBB">
        <w:tc>
          <w:tcPr>
            <w:tcW w:w="372" w:type="pct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C31FBB" w:rsidRPr="00C31FBB" w:rsidRDefault="00C31FBB" w:rsidP="00C31F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3528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31FBB" w:rsidRPr="00C31FBB" w:rsidRDefault="00C31FBB" w:rsidP="00C31F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C31FB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– начальная школа</w:t>
            </w:r>
          </w:p>
        </w:tc>
        <w:tc>
          <w:tcPr>
            <w:tcW w:w="1101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31FBB" w:rsidRPr="00C31FBB" w:rsidRDefault="00C31FBB" w:rsidP="00C31F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1F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31FBB" w:rsidRPr="00C31FBB" w:rsidTr="00C31FBB">
        <w:tc>
          <w:tcPr>
            <w:tcW w:w="372" w:type="pct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C31FBB" w:rsidRPr="00C31FBB" w:rsidRDefault="00C31FBB" w:rsidP="00C31F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3528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31FBB" w:rsidRPr="00C31FBB" w:rsidRDefault="00C31FBB" w:rsidP="00C31F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C31FB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– основная школа</w:t>
            </w:r>
          </w:p>
        </w:tc>
        <w:tc>
          <w:tcPr>
            <w:tcW w:w="1101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31FBB" w:rsidRPr="00C31FBB" w:rsidRDefault="00C31FBB" w:rsidP="00C31F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1F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31FBB" w:rsidRPr="00C31FBB" w:rsidTr="00C31FBB">
        <w:tc>
          <w:tcPr>
            <w:tcW w:w="372" w:type="pct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C31FBB" w:rsidRPr="00C31FBB" w:rsidRDefault="00C31FBB" w:rsidP="00C31F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3528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31FBB" w:rsidRPr="00C31FBB" w:rsidRDefault="00C31FBB" w:rsidP="00C31F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C31FB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– средняя школа</w:t>
            </w:r>
          </w:p>
        </w:tc>
        <w:tc>
          <w:tcPr>
            <w:tcW w:w="1101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31FBB" w:rsidRPr="00C31FBB" w:rsidRDefault="00C31FBB" w:rsidP="00C31F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1F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31FBB" w:rsidRPr="00C31FBB" w:rsidTr="00C31FBB">
        <w:tc>
          <w:tcPr>
            <w:tcW w:w="372" w:type="pct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31FBB" w:rsidRPr="00C31FBB" w:rsidRDefault="00C31FBB" w:rsidP="00C31F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C31FB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28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31FBB" w:rsidRPr="00C31FBB" w:rsidRDefault="00C31FBB" w:rsidP="00C31F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C31FB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Не получили аттестата:</w:t>
            </w:r>
          </w:p>
        </w:tc>
        <w:tc>
          <w:tcPr>
            <w:tcW w:w="1101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31FBB" w:rsidRPr="00C31FBB" w:rsidRDefault="00C31FBB" w:rsidP="00C31F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1FB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31FBB" w:rsidRPr="00C31FBB" w:rsidTr="00C31FBB">
        <w:tc>
          <w:tcPr>
            <w:tcW w:w="372" w:type="pct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C31FBB" w:rsidRPr="00C31FBB" w:rsidRDefault="00C31FBB" w:rsidP="00C31F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3528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31FBB" w:rsidRPr="00C31FBB" w:rsidRDefault="00C31FBB" w:rsidP="00C31F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C31FB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– об основном общем образовании</w:t>
            </w:r>
          </w:p>
        </w:tc>
        <w:tc>
          <w:tcPr>
            <w:tcW w:w="1101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31FBB" w:rsidRPr="00C31FBB" w:rsidRDefault="00C31FBB" w:rsidP="00C31F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1F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31FBB" w:rsidRPr="00C31FBB" w:rsidTr="00C31FBB">
        <w:tc>
          <w:tcPr>
            <w:tcW w:w="372" w:type="pct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C31FBB" w:rsidRPr="00C31FBB" w:rsidRDefault="00C31FBB" w:rsidP="00C31F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3528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31FBB" w:rsidRPr="00C31FBB" w:rsidRDefault="00C31FBB" w:rsidP="00C31F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C31FB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– о среднем общем образовании</w:t>
            </w:r>
          </w:p>
        </w:tc>
        <w:tc>
          <w:tcPr>
            <w:tcW w:w="1101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31FBB" w:rsidRPr="00C31FBB" w:rsidRDefault="00C31FBB" w:rsidP="00C31F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1FB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31FBB" w:rsidRPr="00C31FBB" w:rsidTr="00C31FBB">
        <w:tc>
          <w:tcPr>
            <w:tcW w:w="372" w:type="pct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31FBB" w:rsidRPr="00C31FBB" w:rsidRDefault="00C31FBB" w:rsidP="00C31F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C31FB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3528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31FBB" w:rsidRPr="00C31FBB" w:rsidRDefault="00C31FBB" w:rsidP="00C31F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C31FB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Окончили Школу с аттестатом особого образца:</w:t>
            </w:r>
          </w:p>
        </w:tc>
        <w:tc>
          <w:tcPr>
            <w:tcW w:w="1101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31FBB" w:rsidRPr="00C31FBB" w:rsidRDefault="00C31FBB" w:rsidP="00C31F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1FB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C31FBB" w:rsidRPr="00C31FBB" w:rsidTr="00C31FBB">
        <w:tc>
          <w:tcPr>
            <w:tcW w:w="372" w:type="pct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C31FBB" w:rsidRPr="00C31FBB" w:rsidRDefault="00C31FBB" w:rsidP="00C31F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3528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31FBB" w:rsidRPr="00C31FBB" w:rsidRDefault="00C31FBB" w:rsidP="00C31F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C31FB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– в основной школе</w:t>
            </w:r>
          </w:p>
        </w:tc>
        <w:tc>
          <w:tcPr>
            <w:tcW w:w="1101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31FBB" w:rsidRPr="00C31FBB" w:rsidRDefault="00C31FBB" w:rsidP="00C31F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1FB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31FBB" w:rsidRPr="00C31FBB" w:rsidTr="00C31FBB">
        <w:tc>
          <w:tcPr>
            <w:tcW w:w="372" w:type="pct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C31FBB" w:rsidRPr="00C31FBB" w:rsidRDefault="00C31FBB" w:rsidP="00C31F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3528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31FBB" w:rsidRPr="00C31FBB" w:rsidRDefault="00C31FBB" w:rsidP="00C31F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C31FB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– в средней школе</w:t>
            </w:r>
          </w:p>
        </w:tc>
        <w:tc>
          <w:tcPr>
            <w:tcW w:w="1101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31FBB" w:rsidRPr="00C31FBB" w:rsidRDefault="00C31FBB" w:rsidP="00C31F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1FB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606047" w:rsidRPr="00606047" w:rsidRDefault="00606047" w:rsidP="00C31F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31FB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Приведенная статистика показывает, что положительная динамика успешного освоения основных образовательных программ сохраняется, при этом стабильно растет количество обучающихся Школы.</w:t>
      </w:r>
    </w:p>
    <w:p w:rsidR="00606047" w:rsidRPr="00606047" w:rsidRDefault="00606047" w:rsidP="00606047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0604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Краткий анализ динамики результатов успеваемости и качества знаний</w:t>
      </w:r>
    </w:p>
    <w:p w:rsidR="00606047" w:rsidRPr="00606047" w:rsidRDefault="00606047" w:rsidP="00606047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060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Результаты освоения ООП по уровням образования представлены в таблицах 6-</w:t>
      </w:r>
      <w:r w:rsidR="007F3F6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8</w:t>
      </w:r>
      <w:r w:rsidRPr="006060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7F3F6E" w:rsidRPr="007F3F6E" w:rsidRDefault="007F3F6E" w:rsidP="007F3F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60604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Таблица 6. Результаты освоения учащимися программы начального общего образования по показателю «успеваемость» в </w:t>
      </w:r>
      <w:r w:rsidRPr="007F3F6E">
        <w:rPr>
          <w:rFonts w:ascii="Times New Roman" w:hAnsi="Times New Roman" w:cs="Times New Roman"/>
          <w:b/>
        </w:rPr>
        <w:t>2024</w:t>
      </w:r>
      <w:r w:rsidRPr="0060604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 году</w:t>
      </w:r>
    </w:p>
    <w:tbl>
      <w:tblPr>
        <w:tblW w:w="5000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0"/>
        <w:gridCol w:w="972"/>
        <w:gridCol w:w="928"/>
        <w:gridCol w:w="652"/>
        <w:gridCol w:w="763"/>
        <w:gridCol w:w="623"/>
        <w:gridCol w:w="794"/>
        <w:gridCol w:w="591"/>
        <w:gridCol w:w="968"/>
        <w:gridCol w:w="479"/>
        <w:gridCol w:w="936"/>
        <w:gridCol w:w="512"/>
        <w:gridCol w:w="907"/>
        <w:gridCol w:w="535"/>
      </w:tblGrid>
      <w:tr w:rsidR="007F3F6E" w:rsidRPr="007F3F6E" w:rsidTr="007F3F6E">
        <w:tc>
          <w:tcPr>
            <w:tcW w:w="378" w:type="pct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3F6E" w:rsidRPr="007F3F6E" w:rsidRDefault="007F3F6E" w:rsidP="007F3F6E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7F3F6E">
              <w:rPr>
                <w:rFonts w:ascii="Times New Roman" w:eastAsia="Times New Roman" w:hAnsi="Times New Roman" w:cs="Times New Roman"/>
                <w:b/>
                <w:bCs/>
                <w:color w:val="222222"/>
                <w:lang w:eastAsia="ru-RU"/>
              </w:rPr>
              <w:t>Классы</w:t>
            </w:r>
          </w:p>
        </w:tc>
        <w:tc>
          <w:tcPr>
            <w:tcW w:w="465" w:type="pct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3F6E" w:rsidRPr="007F3F6E" w:rsidRDefault="007F3F6E" w:rsidP="007F3F6E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7F3F6E">
              <w:rPr>
                <w:rFonts w:ascii="Times New Roman" w:eastAsia="Times New Roman" w:hAnsi="Times New Roman" w:cs="Times New Roman"/>
                <w:b/>
                <w:bCs/>
                <w:color w:val="222222"/>
                <w:lang w:eastAsia="ru-RU"/>
              </w:rPr>
              <w:t>Всего учащихся</w:t>
            </w:r>
          </w:p>
        </w:tc>
        <w:tc>
          <w:tcPr>
            <w:tcW w:w="756" w:type="pct"/>
            <w:gridSpan w:val="2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3F6E" w:rsidRPr="007F3F6E" w:rsidRDefault="007F3F6E" w:rsidP="007F3F6E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7F3F6E">
              <w:rPr>
                <w:rFonts w:ascii="Times New Roman" w:eastAsia="Times New Roman" w:hAnsi="Times New Roman" w:cs="Times New Roman"/>
                <w:b/>
                <w:bCs/>
                <w:color w:val="222222"/>
                <w:lang w:eastAsia="ru-RU"/>
              </w:rPr>
              <w:t>Из них успевают</w:t>
            </w:r>
          </w:p>
        </w:tc>
        <w:tc>
          <w:tcPr>
            <w:tcW w:w="1326" w:type="pct"/>
            <w:gridSpan w:val="4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3F6E" w:rsidRPr="007F3F6E" w:rsidRDefault="007F3F6E" w:rsidP="007F3F6E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7F3F6E">
              <w:rPr>
                <w:rFonts w:ascii="Times New Roman" w:eastAsia="Times New Roman" w:hAnsi="Times New Roman" w:cs="Times New Roman"/>
                <w:b/>
                <w:bCs/>
                <w:color w:val="222222"/>
                <w:lang w:eastAsia="ru-RU"/>
              </w:rPr>
              <w:t>Окончили год</w:t>
            </w:r>
          </w:p>
        </w:tc>
        <w:tc>
          <w:tcPr>
            <w:tcW w:w="1385" w:type="pct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3F6E" w:rsidRPr="007F3F6E" w:rsidRDefault="007F3F6E" w:rsidP="007F3F6E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7F3F6E">
              <w:rPr>
                <w:rFonts w:ascii="Times New Roman" w:eastAsia="Times New Roman" w:hAnsi="Times New Roman" w:cs="Times New Roman"/>
                <w:b/>
                <w:bCs/>
                <w:color w:val="222222"/>
                <w:lang w:eastAsia="ru-RU"/>
              </w:rPr>
              <w:t>Не успевают</w:t>
            </w:r>
          </w:p>
        </w:tc>
        <w:tc>
          <w:tcPr>
            <w:tcW w:w="690" w:type="pct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3F6E" w:rsidRPr="007F3F6E" w:rsidRDefault="007F3F6E" w:rsidP="007F3F6E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7F3F6E">
              <w:rPr>
                <w:rFonts w:ascii="Times New Roman" w:eastAsia="Times New Roman" w:hAnsi="Times New Roman" w:cs="Times New Roman"/>
                <w:b/>
                <w:bCs/>
                <w:color w:val="222222"/>
                <w:lang w:eastAsia="ru-RU"/>
              </w:rPr>
              <w:t>Переведены условно</w:t>
            </w:r>
          </w:p>
        </w:tc>
      </w:tr>
      <w:tr w:rsidR="007F3F6E" w:rsidRPr="007F3F6E" w:rsidTr="007F3F6E">
        <w:tc>
          <w:tcPr>
            <w:tcW w:w="378" w:type="pct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F3F6E" w:rsidRPr="007F3F6E" w:rsidRDefault="007F3F6E" w:rsidP="007F3F6E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</w:tc>
        <w:tc>
          <w:tcPr>
            <w:tcW w:w="465" w:type="pct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F3F6E" w:rsidRPr="007F3F6E" w:rsidRDefault="007F3F6E" w:rsidP="007F3F6E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</w:tc>
        <w:tc>
          <w:tcPr>
            <w:tcW w:w="756" w:type="pct"/>
            <w:gridSpan w:val="2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F3F6E" w:rsidRPr="007F3F6E" w:rsidRDefault="007F3F6E" w:rsidP="007F3F6E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</w:tc>
        <w:tc>
          <w:tcPr>
            <w:tcW w:w="1326" w:type="pct"/>
            <w:gridSpan w:val="4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F3F6E" w:rsidRPr="007F3F6E" w:rsidRDefault="007F3F6E" w:rsidP="007F3F6E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</w:tc>
        <w:tc>
          <w:tcPr>
            <w:tcW w:w="692" w:type="pct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3F6E" w:rsidRPr="007F3F6E" w:rsidRDefault="007F3F6E" w:rsidP="007F3F6E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7F3F6E">
              <w:rPr>
                <w:rFonts w:ascii="Times New Roman" w:eastAsia="Times New Roman" w:hAnsi="Times New Roman" w:cs="Times New Roman"/>
                <w:b/>
                <w:bCs/>
                <w:color w:val="222222"/>
                <w:lang w:eastAsia="ru-RU"/>
              </w:rPr>
              <w:t>Всего</w:t>
            </w:r>
          </w:p>
        </w:tc>
        <w:tc>
          <w:tcPr>
            <w:tcW w:w="693" w:type="pct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3F6E" w:rsidRPr="007F3F6E" w:rsidRDefault="007F3F6E" w:rsidP="007F3F6E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7F3F6E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 </w:t>
            </w:r>
          </w:p>
        </w:tc>
        <w:tc>
          <w:tcPr>
            <w:tcW w:w="690" w:type="pct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3F6E" w:rsidRPr="007F3F6E" w:rsidRDefault="007F3F6E" w:rsidP="007F3F6E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7F3F6E">
              <w:rPr>
                <w:rFonts w:ascii="Times New Roman" w:eastAsia="Times New Roman" w:hAnsi="Times New Roman" w:cs="Times New Roman"/>
                <w:b/>
                <w:bCs/>
                <w:color w:val="222222"/>
                <w:lang w:eastAsia="ru-RU"/>
              </w:rPr>
              <w:t>Из них н/а</w:t>
            </w:r>
          </w:p>
        </w:tc>
      </w:tr>
      <w:tr w:rsidR="007F3F6E" w:rsidRPr="007F3F6E" w:rsidTr="007F3F6E">
        <w:tc>
          <w:tcPr>
            <w:tcW w:w="378" w:type="pct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F3F6E" w:rsidRPr="007F3F6E" w:rsidRDefault="007F3F6E" w:rsidP="007F3F6E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</w:tc>
        <w:tc>
          <w:tcPr>
            <w:tcW w:w="465" w:type="pct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F3F6E" w:rsidRPr="007F3F6E" w:rsidRDefault="007F3F6E" w:rsidP="007F3F6E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</w:tc>
        <w:tc>
          <w:tcPr>
            <w:tcW w:w="444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3F6E" w:rsidRPr="007F3F6E" w:rsidRDefault="007F3F6E" w:rsidP="007F3F6E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7F3F6E">
              <w:rPr>
                <w:rFonts w:ascii="Times New Roman" w:eastAsia="Times New Roman" w:hAnsi="Times New Roman" w:cs="Times New Roman"/>
                <w:b/>
                <w:bCs/>
                <w:color w:val="222222"/>
                <w:lang w:eastAsia="ru-RU"/>
              </w:rPr>
              <w:t>Количество</w:t>
            </w:r>
          </w:p>
        </w:tc>
        <w:tc>
          <w:tcPr>
            <w:tcW w:w="312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3F6E" w:rsidRPr="007F3F6E" w:rsidRDefault="007F3F6E" w:rsidP="007F3F6E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7F3F6E">
              <w:rPr>
                <w:rFonts w:ascii="Times New Roman" w:eastAsia="Times New Roman" w:hAnsi="Times New Roman" w:cs="Times New Roman"/>
                <w:b/>
                <w:bCs/>
                <w:color w:val="222222"/>
                <w:lang w:eastAsia="ru-RU"/>
              </w:rPr>
              <w:t>%</w:t>
            </w:r>
          </w:p>
        </w:tc>
        <w:tc>
          <w:tcPr>
            <w:tcW w:w="365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3F6E" w:rsidRPr="007F3F6E" w:rsidRDefault="007F3F6E" w:rsidP="007F3F6E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7F3F6E">
              <w:rPr>
                <w:rFonts w:ascii="Times New Roman" w:eastAsia="Times New Roman" w:hAnsi="Times New Roman" w:cs="Times New Roman"/>
                <w:b/>
                <w:bCs/>
                <w:color w:val="222222"/>
                <w:lang w:eastAsia="ru-RU"/>
              </w:rPr>
              <w:t>с отметками «4» и «5»</w:t>
            </w:r>
          </w:p>
        </w:tc>
        <w:tc>
          <w:tcPr>
            <w:tcW w:w="298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3F6E" w:rsidRPr="007F3F6E" w:rsidRDefault="007F3F6E" w:rsidP="007F3F6E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7F3F6E">
              <w:rPr>
                <w:rFonts w:ascii="Times New Roman" w:eastAsia="Times New Roman" w:hAnsi="Times New Roman" w:cs="Times New Roman"/>
                <w:b/>
                <w:bCs/>
                <w:color w:val="222222"/>
                <w:lang w:eastAsia="ru-RU"/>
              </w:rPr>
              <w:t>%</w:t>
            </w:r>
          </w:p>
        </w:tc>
        <w:tc>
          <w:tcPr>
            <w:tcW w:w="38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3F6E" w:rsidRPr="007F3F6E" w:rsidRDefault="007F3F6E" w:rsidP="007F3F6E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7F3F6E">
              <w:rPr>
                <w:rFonts w:ascii="Times New Roman" w:eastAsia="Times New Roman" w:hAnsi="Times New Roman" w:cs="Times New Roman"/>
                <w:b/>
                <w:bCs/>
                <w:color w:val="222222"/>
                <w:lang w:eastAsia="ru-RU"/>
              </w:rPr>
              <w:t>с отметками «5»</w:t>
            </w:r>
          </w:p>
        </w:tc>
        <w:tc>
          <w:tcPr>
            <w:tcW w:w="283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3F6E" w:rsidRPr="007F3F6E" w:rsidRDefault="007F3F6E" w:rsidP="007F3F6E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7F3F6E">
              <w:rPr>
                <w:rFonts w:ascii="Times New Roman" w:eastAsia="Times New Roman" w:hAnsi="Times New Roman" w:cs="Times New Roman"/>
                <w:b/>
                <w:bCs/>
                <w:color w:val="222222"/>
                <w:lang w:eastAsia="ru-RU"/>
              </w:rPr>
              <w:t>%</w:t>
            </w:r>
          </w:p>
        </w:tc>
        <w:tc>
          <w:tcPr>
            <w:tcW w:w="463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3F6E" w:rsidRPr="007F3F6E" w:rsidRDefault="007F3F6E" w:rsidP="007F3F6E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7F3F6E">
              <w:rPr>
                <w:rFonts w:ascii="Times New Roman" w:eastAsia="Times New Roman" w:hAnsi="Times New Roman" w:cs="Times New Roman"/>
                <w:b/>
                <w:bCs/>
                <w:color w:val="222222"/>
                <w:lang w:eastAsia="ru-RU"/>
              </w:rPr>
              <w:t>Количество</w:t>
            </w:r>
          </w:p>
        </w:tc>
        <w:tc>
          <w:tcPr>
            <w:tcW w:w="229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3F6E" w:rsidRPr="007F3F6E" w:rsidRDefault="007F3F6E" w:rsidP="007F3F6E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7F3F6E">
              <w:rPr>
                <w:rFonts w:ascii="Times New Roman" w:eastAsia="Times New Roman" w:hAnsi="Times New Roman" w:cs="Times New Roman"/>
                <w:b/>
                <w:bCs/>
                <w:color w:val="222222"/>
                <w:lang w:eastAsia="ru-RU"/>
              </w:rPr>
              <w:t>%</w:t>
            </w:r>
          </w:p>
        </w:tc>
        <w:tc>
          <w:tcPr>
            <w:tcW w:w="448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3F6E" w:rsidRPr="007F3F6E" w:rsidRDefault="007F3F6E" w:rsidP="007F3F6E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7F3F6E">
              <w:rPr>
                <w:rFonts w:ascii="Times New Roman" w:eastAsia="Times New Roman" w:hAnsi="Times New Roman" w:cs="Times New Roman"/>
                <w:b/>
                <w:bCs/>
                <w:color w:val="222222"/>
                <w:lang w:eastAsia="ru-RU"/>
              </w:rPr>
              <w:t>Количество</w:t>
            </w:r>
          </w:p>
        </w:tc>
        <w:tc>
          <w:tcPr>
            <w:tcW w:w="245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3F6E" w:rsidRPr="007F3F6E" w:rsidRDefault="007F3F6E" w:rsidP="007F3F6E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7F3F6E">
              <w:rPr>
                <w:rFonts w:ascii="Times New Roman" w:eastAsia="Times New Roman" w:hAnsi="Times New Roman" w:cs="Times New Roman"/>
                <w:b/>
                <w:bCs/>
                <w:color w:val="222222"/>
                <w:lang w:eastAsia="ru-RU"/>
              </w:rPr>
              <w:t>%</w:t>
            </w:r>
          </w:p>
        </w:tc>
        <w:tc>
          <w:tcPr>
            <w:tcW w:w="434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3F6E" w:rsidRPr="007F3F6E" w:rsidRDefault="007F3F6E" w:rsidP="007F3F6E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7F3F6E">
              <w:rPr>
                <w:rFonts w:ascii="Times New Roman" w:eastAsia="Times New Roman" w:hAnsi="Times New Roman" w:cs="Times New Roman"/>
                <w:b/>
                <w:bCs/>
                <w:color w:val="222222"/>
                <w:lang w:eastAsia="ru-RU"/>
              </w:rPr>
              <w:t>Количество</w:t>
            </w:r>
          </w:p>
        </w:tc>
        <w:tc>
          <w:tcPr>
            <w:tcW w:w="256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3F6E" w:rsidRPr="007F3F6E" w:rsidRDefault="007F3F6E" w:rsidP="007F3F6E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7F3F6E">
              <w:rPr>
                <w:rFonts w:ascii="Times New Roman" w:eastAsia="Times New Roman" w:hAnsi="Times New Roman" w:cs="Times New Roman"/>
                <w:b/>
                <w:bCs/>
                <w:color w:val="222222"/>
                <w:lang w:eastAsia="ru-RU"/>
              </w:rPr>
              <w:t>%</w:t>
            </w:r>
          </w:p>
        </w:tc>
      </w:tr>
      <w:tr w:rsidR="007F3F6E" w:rsidRPr="007F3F6E" w:rsidTr="007F3F6E">
        <w:tc>
          <w:tcPr>
            <w:tcW w:w="378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3F6E" w:rsidRPr="007F3F6E" w:rsidRDefault="007F3F6E" w:rsidP="007F3F6E">
            <w:pPr>
              <w:rPr>
                <w:rFonts w:ascii="Times New Roman" w:hAnsi="Times New Roman" w:cs="Times New Roman"/>
              </w:rPr>
            </w:pPr>
            <w:r w:rsidRPr="007F3F6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5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3F6E" w:rsidRPr="007F3F6E" w:rsidRDefault="007F3F6E" w:rsidP="007F3F6E">
            <w:pPr>
              <w:rPr>
                <w:rFonts w:ascii="Times New Roman" w:hAnsi="Times New Roman" w:cs="Times New Roman"/>
              </w:rPr>
            </w:pPr>
            <w:r w:rsidRPr="007F3F6E">
              <w:rPr>
                <w:rFonts w:ascii="Times New Roman" w:hAnsi="Times New Roman" w:cs="Times New Roman"/>
              </w:rPr>
              <w:t>159</w:t>
            </w:r>
          </w:p>
        </w:tc>
        <w:tc>
          <w:tcPr>
            <w:tcW w:w="444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3F6E" w:rsidRPr="007F3F6E" w:rsidRDefault="007F3F6E" w:rsidP="007F3F6E">
            <w:pPr>
              <w:rPr>
                <w:rFonts w:ascii="Times New Roman" w:hAnsi="Times New Roman" w:cs="Times New Roman"/>
              </w:rPr>
            </w:pPr>
            <w:r w:rsidRPr="007F3F6E">
              <w:rPr>
                <w:rFonts w:ascii="Times New Roman" w:hAnsi="Times New Roman" w:cs="Times New Roman"/>
              </w:rPr>
              <w:t>159</w:t>
            </w:r>
          </w:p>
        </w:tc>
        <w:tc>
          <w:tcPr>
            <w:tcW w:w="312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3F6E" w:rsidRPr="007F3F6E" w:rsidRDefault="007F3F6E" w:rsidP="007F3F6E">
            <w:pPr>
              <w:rPr>
                <w:rFonts w:ascii="Times New Roman" w:hAnsi="Times New Roman" w:cs="Times New Roman"/>
              </w:rPr>
            </w:pPr>
            <w:r w:rsidRPr="007F3F6E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365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3F6E" w:rsidRPr="007F3F6E" w:rsidRDefault="007F3F6E" w:rsidP="007F3F6E">
            <w:pPr>
              <w:jc w:val="center"/>
              <w:rPr>
                <w:rFonts w:ascii="Times New Roman" w:hAnsi="Times New Roman" w:cs="Times New Roman"/>
              </w:rPr>
            </w:pPr>
            <w:r w:rsidRPr="007F3F6E"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298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3F6E" w:rsidRPr="007F3F6E" w:rsidRDefault="007F3F6E" w:rsidP="007F3F6E">
            <w:pPr>
              <w:jc w:val="center"/>
              <w:rPr>
                <w:rFonts w:ascii="Times New Roman" w:hAnsi="Times New Roman" w:cs="Times New Roman"/>
              </w:rPr>
            </w:pPr>
            <w:r w:rsidRPr="007F3F6E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38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3F6E" w:rsidRPr="007F3F6E" w:rsidRDefault="007F3F6E" w:rsidP="007F3F6E">
            <w:pPr>
              <w:jc w:val="center"/>
              <w:rPr>
                <w:rFonts w:ascii="Times New Roman" w:hAnsi="Times New Roman" w:cs="Times New Roman"/>
              </w:rPr>
            </w:pPr>
            <w:r w:rsidRPr="007F3F6E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83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3F6E" w:rsidRPr="007F3F6E" w:rsidRDefault="007F3F6E" w:rsidP="007F3F6E">
            <w:pPr>
              <w:jc w:val="center"/>
              <w:rPr>
                <w:rFonts w:ascii="Times New Roman" w:hAnsi="Times New Roman" w:cs="Times New Roman"/>
              </w:rPr>
            </w:pPr>
            <w:r w:rsidRPr="007F3F6E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63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3F6E" w:rsidRPr="007F3F6E" w:rsidRDefault="007F3F6E" w:rsidP="007F3F6E">
            <w:pPr>
              <w:rPr>
                <w:rFonts w:ascii="Times New Roman" w:hAnsi="Times New Roman" w:cs="Times New Roman"/>
              </w:rPr>
            </w:pPr>
            <w:r w:rsidRPr="007F3F6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9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3F6E" w:rsidRPr="007F3F6E" w:rsidRDefault="007F3F6E" w:rsidP="007F3F6E">
            <w:pPr>
              <w:rPr>
                <w:rFonts w:ascii="Times New Roman" w:hAnsi="Times New Roman" w:cs="Times New Roman"/>
              </w:rPr>
            </w:pPr>
            <w:r w:rsidRPr="007F3F6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48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3F6E" w:rsidRPr="007F3F6E" w:rsidRDefault="007F3F6E" w:rsidP="007F3F6E">
            <w:pPr>
              <w:rPr>
                <w:rFonts w:ascii="Times New Roman" w:hAnsi="Times New Roman" w:cs="Times New Roman"/>
              </w:rPr>
            </w:pPr>
            <w:r w:rsidRPr="007F3F6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45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3F6E" w:rsidRPr="007F3F6E" w:rsidRDefault="007F3F6E" w:rsidP="007F3F6E">
            <w:pPr>
              <w:rPr>
                <w:rFonts w:ascii="Times New Roman" w:hAnsi="Times New Roman" w:cs="Times New Roman"/>
              </w:rPr>
            </w:pPr>
            <w:r w:rsidRPr="007F3F6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34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3F6E" w:rsidRPr="007F3F6E" w:rsidRDefault="007F3F6E" w:rsidP="007F3F6E">
            <w:pPr>
              <w:rPr>
                <w:rFonts w:ascii="Times New Roman" w:hAnsi="Times New Roman" w:cs="Times New Roman"/>
              </w:rPr>
            </w:pPr>
            <w:r w:rsidRPr="007F3F6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56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3F6E" w:rsidRPr="007F3F6E" w:rsidRDefault="007F3F6E" w:rsidP="007F3F6E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7F3F6E">
              <w:rPr>
                <w:rFonts w:ascii="Times New Roman" w:eastAsia="Times New Roman" w:hAnsi="Times New Roman" w:cs="Times New Roman"/>
                <w:color w:val="222222"/>
                <w:shd w:val="clear" w:color="auto" w:fill="FFF2CF"/>
                <w:lang w:eastAsia="ru-RU"/>
              </w:rPr>
              <w:t>0</w:t>
            </w:r>
          </w:p>
        </w:tc>
      </w:tr>
      <w:tr w:rsidR="007F3F6E" w:rsidRPr="007F3F6E" w:rsidTr="007F3F6E">
        <w:tc>
          <w:tcPr>
            <w:tcW w:w="378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3F6E" w:rsidRPr="007F3F6E" w:rsidRDefault="007F3F6E" w:rsidP="007F3F6E">
            <w:pPr>
              <w:rPr>
                <w:rFonts w:ascii="Times New Roman" w:hAnsi="Times New Roman" w:cs="Times New Roman"/>
              </w:rPr>
            </w:pPr>
            <w:r w:rsidRPr="007F3F6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65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3F6E" w:rsidRPr="007F3F6E" w:rsidRDefault="007F3F6E" w:rsidP="007F3F6E">
            <w:pPr>
              <w:rPr>
                <w:rFonts w:ascii="Times New Roman" w:hAnsi="Times New Roman" w:cs="Times New Roman"/>
              </w:rPr>
            </w:pPr>
            <w:r w:rsidRPr="007F3F6E"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444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3F6E" w:rsidRPr="007F3F6E" w:rsidRDefault="007F3F6E" w:rsidP="007F3F6E">
            <w:pPr>
              <w:rPr>
                <w:rFonts w:ascii="Times New Roman" w:hAnsi="Times New Roman" w:cs="Times New Roman"/>
              </w:rPr>
            </w:pPr>
            <w:r w:rsidRPr="007F3F6E"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312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3F6E" w:rsidRPr="007F3F6E" w:rsidRDefault="007F3F6E" w:rsidP="007F3F6E">
            <w:pPr>
              <w:rPr>
                <w:rFonts w:ascii="Times New Roman" w:hAnsi="Times New Roman" w:cs="Times New Roman"/>
              </w:rPr>
            </w:pPr>
            <w:r w:rsidRPr="007F3F6E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365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3F6E" w:rsidRPr="007F3F6E" w:rsidRDefault="007F3F6E" w:rsidP="007F3F6E">
            <w:pPr>
              <w:jc w:val="center"/>
              <w:rPr>
                <w:rFonts w:ascii="Times New Roman" w:hAnsi="Times New Roman" w:cs="Times New Roman"/>
              </w:rPr>
            </w:pPr>
            <w:r w:rsidRPr="007F3F6E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298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3F6E" w:rsidRPr="007F3F6E" w:rsidRDefault="007F3F6E" w:rsidP="007F3F6E">
            <w:pPr>
              <w:jc w:val="center"/>
              <w:rPr>
                <w:rFonts w:ascii="Times New Roman" w:hAnsi="Times New Roman" w:cs="Times New Roman"/>
              </w:rPr>
            </w:pPr>
            <w:r w:rsidRPr="007F3F6E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38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3F6E" w:rsidRPr="007F3F6E" w:rsidRDefault="007F3F6E" w:rsidP="007F3F6E">
            <w:pPr>
              <w:jc w:val="center"/>
              <w:rPr>
                <w:rFonts w:ascii="Times New Roman" w:hAnsi="Times New Roman" w:cs="Times New Roman"/>
              </w:rPr>
            </w:pPr>
            <w:r w:rsidRPr="007F3F6E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83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3F6E" w:rsidRPr="007F3F6E" w:rsidRDefault="007F3F6E" w:rsidP="007F3F6E">
            <w:pPr>
              <w:jc w:val="center"/>
              <w:rPr>
                <w:rFonts w:ascii="Times New Roman" w:hAnsi="Times New Roman" w:cs="Times New Roman"/>
              </w:rPr>
            </w:pPr>
            <w:r w:rsidRPr="007F3F6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63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3F6E" w:rsidRPr="007F3F6E" w:rsidRDefault="007F3F6E" w:rsidP="007F3F6E">
            <w:pPr>
              <w:rPr>
                <w:rFonts w:ascii="Times New Roman" w:hAnsi="Times New Roman" w:cs="Times New Roman"/>
              </w:rPr>
            </w:pPr>
            <w:r w:rsidRPr="007F3F6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9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3F6E" w:rsidRPr="007F3F6E" w:rsidRDefault="007F3F6E" w:rsidP="007F3F6E">
            <w:pPr>
              <w:rPr>
                <w:rFonts w:ascii="Times New Roman" w:hAnsi="Times New Roman" w:cs="Times New Roman"/>
              </w:rPr>
            </w:pPr>
            <w:r w:rsidRPr="007F3F6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48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3F6E" w:rsidRPr="007F3F6E" w:rsidRDefault="007F3F6E" w:rsidP="007F3F6E">
            <w:pPr>
              <w:rPr>
                <w:rFonts w:ascii="Times New Roman" w:hAnsi="Times New Roman" w:cs="Times New Roman"/>
              </w:rPr>
            </w:pPr>
            <w:r w:rsidRPr="007F3F6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45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3F6E" w:rsidRPr="007F3F6E" w:rsidRDefault="007F3F6E" w:rsidP="007F3F6E">
            <w:pPr>
              <w:rPr>
                <w:rFonts w:ascii="Times New Roman" w:hAnsi="Times New Roman" w:cs="Times New Roman"/>
              </w:rPr>
            </w:pPr>
            <w:r w:rsidRPr="007F3F6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34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3F6E" w:rsidRPr="007F3F6E" w:rsidRDefault="007F3F6E" w:rsidP="007F3F6E">
            <w:pPr>
              <w:rPr>
                <w:rFonts w:ascii="Times New Roman" w:hAnsi="Times New Roman" w:cs="Times New Roman"/>
              </w:rPr>
            </w:pPr>
            <w:r w:rsidRPr="007F3F6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56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3F6E" w:rsidRPr="007F3F6E" w:rsidRDefault="007F3F6E" w:rsidP="007F3F6E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7F3F6E">
              <w:rPr>
                <w:rFonts w:ascii="Times New Roman" w:eastAsia="Times New Roman" w:hAnsi="Times New Roman" w:cs="Times New Roman"/>
                <w:color w:val="222222"/>
                <w:shd w:val="clear" w:color="auto" w:fill="FFF2CF"/>
                <w:lang w:eastAsia="ru-RU"/>
              </w:rPr>
              <w:t>0</w:t>
            </w:r>
          </w:p>
        </w:tc>
      </w:tr>
      <w:tr w:rsidR="007F3F6E" w:rsidRPr="007F3F6E" w:rsidTr="007F3F6E">
        <w:tc>
          <w:tcPr>
            <w:tcW w:w="378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3F6E" w:rsidRPr="007F3F6E" w:rsidRDefault="007F3F6E" w:rsidP="007F3F6E">
            <w:pPr>
              <w:rPr>
                <w:rFonts w:ascii="Times New Roman" w:hAnsi="Times New Roman" w:cs="Times New Roman"/>
              </w:rPr>
            </w:pPr>
            <w:r w:rsidRPr="007F3F6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65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3F6E" w:rsidRPr="007F3F6E" w:rsidRDefault="007F3F6E" w:rsidP="007F3F6E">
            <w:pPr>
              <w:rPr>
                <w:rFonts w:ascii="Times New Roman" w:hAnsi="Times New Roman" w:cs="Times New Roman"/>
              </w:rPr>
            </w:pPr>
            <w:r w:rsidRPr="007F3F6E">
              <w:rPr>
                <w:rFonts w:ascii="Times New Roman" w:hAnsi="Times New Roman" w:cs="Times New Roman"/>
              </w:rPr>
              <w:t>143</w:t>
            </w:r>
          </w:p>
        </w:tc>
        <w:tc>
          <w:tcPr>
            <w:tcW w:w="444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3F6E" w:rsidRPr="007F3F6E" w:rsidRDefault="007F3F6E" w:rsidP="007F3F6E">
            <w:pPr>
              <w:rPr>
                <w:rFonts w:ascii="Times New Roman" w:hAnsi="Times New Roman" w:cs="Times New Roman"/>
              </w:rPr>
            </w:pPr>
            <w:r w:rsidRPr="007F3F6E">
              <w:rPr>
                <w:rFonts w:ascii="Times New Roman" w:hAnsi="Times New Roman" w:cs="Times New Roman"/>
              </w:rPr>
              <w:t>143</w:t>
            </w:r>
          </w:p>
        </w:tc>
        <w:tc>
          <w:tcPr>
            <w:tcW w:w="312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3F6E" w:rsidRPr="007F3F6E" w:rsidRDefault="007F3F6E" w:rsidP="007F3F6E">
            <w:pPr>
              <w:rPr>
                <w:rFonts w:ascii="Times New Roman" w:hAnsi="Times New Roman" w:cs="Times New Roman"/>
              </w:rPr>
            </w:pPr>
            <w:r w:rsidRPr="007F3F6E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365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3F6E" w:rsidRPr="007F3F6E" w:rsidRDefault="007F3F6E" w:rsidP="007F3F6E">
            <w:pPr>
              <w:jc w:val="center"/>
              <w:rPr>
                <w:rFonts w:ascii="Times New Roman" w:hAnsi="Times New Roman" w:cs="Times New Roman"/>
              </w:rPr>
            </w:pPr>
            <w:r w:rsidRPr="007F3F6E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298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3F6E" w:rsidRPr="007F3F6E" w:rsidRDefault="007F3F6E" w:rsidP="007F3F6E">
            <w:pPr>
              <w:jc w:val="center"/>
              <w:rPr>
                <w:rFonts w:ascii="Times New Roman" w:hAnsi="Times New Roman" w:cs="Times New Roman"/>
              </w:rPr>
            </w:pPr>
            <w:r w:rsidRPr="007F3F6E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38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3F6E" w:rsidRPr="007F3F6E" w:rsidRDefault="007F3F6E" w:rsidP="007F3F6E">
            <w:pPr>
              <w:jc w:val="center"/>
              <w:rPr>
                <w:rFonts w:ascii="Times New Roman" w:hAnsi="Times New Roman" w:cs="Times New Roman"/>
              </w:rPr>
            </w:pPr>
            <w:r w:rsidRPr="007F3F6E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83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3F6E" w:rsidRPr="007F3F6E" w:rsidRDefault="007F3F6E" w:rsidP="007F3F6E">
            <w:pPr>
              <w:jc w:val="center"/>
              <w:rPr>
                <w:rFonts w:ascii="Times New Roman" w:hAnsi="Times New Roman" w:cs="Times New Roman"/>
              </w:rPr>
            </w:pPr>
            <w:r w:rsidRPr="007F3F6E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63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3F6E" w:rsidRPr="007F3F6E" w:rsidRDefault="007F3F6E" w:rsidP="007F3F6E">
            <w:pPr>
              <w:rPr>
                <w:rFonts w:ascii="Times New Roman" w:hAnsi="Times New Roman" w:cs="Times New Roman"/>
              </w:rPr>
            </w:pPr>
            <w:r w:rsidRPr="007F3F6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9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3F6E" w:rsidRPr="007F3F6E" w:rsidRDefault="007F3F6E" w:rsidP="007F3F6E">
            <w:pPr>
              <w:rPr>
                <w:rFonts w:ascii="Times New Roman" w:hAnsi="Times New Roman" w:cs="Times New Roman"/>
              </w:rPr>
            </w:pPr>
            <w:r w:rsidRPr="007F3F6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48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3F6E" w:rsidRPr="007F3F6E" w:rsidRDefault="007F3F6E" w:rsidP="007F3F6E">
            <w:pPr>
              <w:rPr>
                <w:rFonts w:ascii="Times New Roman" w:hAnsi="Times New Roman" w:cs="Times New Roman"/>
              </w:rPr>
            </w:pPr>
            <w:r w:rsidRPr="007F3F6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45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3F6E" w:rsidRPr="007F3F6E" w:rsidRDefault="007F3F6E" w:rsidP="007F3F6E">
            <w:pPr>
              <w:rPr>
                <w:rFonts w:ascii="Times New Roman" w:hAnsi="Times New Roman" w:cs="Times New Roman"/>
              </w:rPr>
            </w:pPr>
            <w:r w:rsidRPr="007F3F6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34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3F6E" w:rsidRPr="007F3F6E" w:rsidRDefault="007F3F6E" w:rsidP="007F3F6E">
            <w:pPr>
              <w:rPr>
                <w:rFonts w:ascii="Times New Roman" w:hAnsi="Times New Roman" w:cs="Times New Roman"/>
              </w:rPr>
            </w:pPr>
            <w:r w:rsidRPr="007F3F6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56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3F6E" w:rsidRPr="007F3F6E" w:rsidRDefault="007F3F6E" w:rsidP="007F3F6E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7F3F6E">
              <w:rPr>
                <w:rFonts w:ascii="Times New Roman" w:eastAsia="Times New Roman" w:hAnsi="Times New Roman" w:cs="Times New Roman"/>
                <w:color w:val="222222"/>
                <w:shd w:val="clear" w:color="auto" w:fill="FFF2CF"/>
                <w:lang w:eastAsia="ru-RU"/>
              </w:rPr>
              <w:t>0</w:t>
            </w:r>
          </w:p>
        </w:tc>
      </w:tr>
      <w:tr w:rsidR="007F3F6E" w:rsidRPr="007F3F6E" w:rsidTr="007F3F6E">
        <w:tc>
          <w:tcPr>
            <w:tcW w:w="378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3F6E" w:rsidRPr="007F3F6E" w:rsidRDefault="007F3F6E" w:rsidP="007F3F6E">
            <w:pPr>
              <w:rPr>
                <w:rFonts w:ascii="Times New Roman" w:hAnsi="Times New Roman" w:cs="Times New Roman"/>
              </w:rPr>
            </w:pPr>
            <w:r w:rsidRPr="007F3F6E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465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3F6E" w:rsidRPr="007F3F6E" w:rsidRDefault="007F3F6E" w:rsidP="007F3F6E">
            <w:pPr>
              <w:rPr>
                <w:rFonts w:ascii="Times New Roman" w:hAnsi="Times New Roman" w:cs="Times New Roman"/>
              </w:rPr>
            </w:pPr>
            <w:r w:rsidRPr="007F3F6E">
              <w:rPr>
                <w:rFonts w:ascii="Times New Roman" w:hAnsi="Times New Roman" w:cs="Times New Roman"/>
              </w:rPr>
              <w:t>472</w:t>
            </w:r>
          </w:p>
        </w:tc>
        <w:tc>
          <w:tcPr>
            <w:tcW w:w="444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3F6E" w:rsidRPr="007F3F6E" w:rsidRDefault="007F3F6E" w:rsidP="007F3F6E">
            <w:pPr>
              <w:rPr>
                <w:rFonts w:ascii="Times New Roman" w:hAnsi="Times New Roman" w:cs="Times New Roman"/>
              </w:rPr>
            </w:pPr>
            <w:r w:rsidRPr="007F3F6E">
              <w:rPr>
                <w:rFonts w:ascii="Times New Roman" w:hAnsi="Times New Roman" w:cs="Times New Roman"/>
              </w:rPr>
              <w:t>472</w:t>
            </w:r>
          </w:p>
        </w:tc>
        <w:tc>
          <w:tcPr>
            <w:tcW w:w="312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3F6E" w:rsidRPr="007F3F6E" w:rsidRDefault="007F3F6E" w:rsidP="007F3F6E">
            <w:pPr>
              <w:rPr>
                <w:rFonts w:ascii="Times New Roman" w:hAnsi="Times New Roman" w:cs="Times New Roman"/>
              </w:rPr>
            </w:pPr>
            <w:r w:rsidRPr="007F3F6E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365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3F6E" w:rsidRPr="007F3F6E" w:rsidRDefault="007F3F6E" w:rsidP="007F3F6E">
            <w:pPr>
              <w:jc w:val="center"/>
              <w:rPr>
                <w:rFonts w:ascii="Times New Roman" w:hAnsi="Times New Roman" w:cs="Times New Roman"/>
              </w:rPr>
            </w:pPr>
            <w:r w:rsidRPr="007F3F6E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298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3F6E" w:rsidRPr="007F3F6E" w:rsidRDefault="007F3F6E" w:rsidP="007F3F6E">
            <w:pPr>
              <w:jc w:val="center"/>
              <w:rPr>
                <w:rFonts w:ascii="Times New Roman" w:hAnsi="Times New Roman" w:cs="Times New Roman"/>
              </w:rPr>
            </w:pPr>
            <w:r w:rsidRPr="007F3F6E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38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3F6E" w:rsidRPr="007F3F6E" w:rsidRDefault="007F3F6E" w:rsidP="007F3F6E">
            <w:pPr>
              <w:jc w:val="center"/>
              <w:rPr>
                <w:rFonts w:ascii="Times New Roman" w:hAnsi="Times New Roman" w:cs="Times New Roman"/>
              </w:rPr>
            </w:pPr>
            <w:r w:rsidRPr="007F3F6E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283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3F6E" w:rsidRPr="007F3F6E" w:rsidRDefault="007F3F6E" w:rsidP="007F3F6E">
            <w:pPr>
              <w:jc w:val="center"/>
              <w:rPr>
                <w:rFonts w:ascii="Times New Roman" w:hAnsi="Times New Roman" w:cs="Times New Roman"/>
              </w:rPr>
            </w:pPr>
            <w:r w:rsidRPr="007F3F6E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63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3F6E" w:rsidRPr="007F3F6E" w:rsidRDefault="007F3F6E" w:rsidP="007F3F6E">
            <w:pPr>
              <w:rPr>
                <w:rFonts w:ascii="Times New Roman" w:hAnsi="Times New Roman" w:cs="Times New Roman"/>
              </w:rPr>
            </w:pPr>
            <w:r w:rsidRPr="007F3F6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9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3F6E" w:rsidRPr="007F3F6E" w:rsidRDefault="007F3F6E" w:rsidP="007F3F6E">
            <w:pPr>
              <w:rPr>
                <w:rFonts w:ascii="Times New Roman" w:hAnsi="Times New Roman" w:cs="Times New Roman"/>
              </w:rPr>
            </w:pPr>
            <w:r w:rsidRPr="007F3F6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48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3F6E" w:rsidRPr="007F3F6E" w:rsidRDefault="007F3F6E" w:rsidP="007F3F6E">
            <w:pPr>
              <w:rPr>
                <w:rFonts w:ascii="Times New Roman" w:hAnsi="Times New Roman" w:cs="Times New Roman"/>
              </w:rPr>
            </w:pPr>
            <w:r w:rsidRPr="007F3F6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45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3F6E" w:rsidRPr="007F3F6E" w:rsidRDefault="007F3F6E" w:rsidP="007F3F6E">
            <w:pPr>
              <w:rPr>
                <w:rFonts w:ascii="Times New Roman" w:hAnsi="Times New Roman" w:cs="Times New Roman"/>
              </w:rPr>
            </w:pPr>
            <w:r w:rsidRPr="007F3F6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34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3F6E" w:rsidRPr="007F3F6E" w:rsidRDefault="007F3F6E" w:rsidP="007F3F6E">
            <w:pPr>
              <w:rPr>
                <w:rFonts w:ascii="Times New Roman" w:hAnsi="Times New Roman" w:cs="Times New Roman"/>
              </w:rPr>
            </w:pPr>
            <w:r w:rsidRPr="007F3F6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56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3F6E" w:rsidRPr="007F3F6E" w:rsidRDefault="007F3F6E" w:rsidP="007F3F6E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7F3F6E">
              <w:rPr>
                <w:rFonts w:ascii="Times New Roman" w:eastAsia="Times New Roman" w:hAnsi="Times New Roman" w:cs="Times New Roman"/>
                <w:color w:val="222222"/>
                <w:shd w:val="clear" w:color="auto" w:fill="FFF2CF"/>
                <w:lang w:eastAsia="ru-RU"/>
              </w:rPr>
              <w:t>0</w:t>
            </w:r>
          </w:p>
        </w:tc>
      </w:tr>
    </w:tbl>
    <w:p w:rsidR="007F3F6E" w:rsidRDefault="007F3F6E" w:rsidP="007F3F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60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Если сравнить результаты освоения обучающимися программы начального общего образования по показателю «успеваемость» в 2024 году с результатами освоения учащимися программы начального общего образования по показателю «успеваемость» в 2023 году, то можно отметить, что процент учащихся, окончивших на «</w:t>
      </w:r>
      <w:r w:rsidRPr="00FF0A3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4» и «5», </w:t>
      </w:r>
      <w:r w:rsidRPr="00FF0A33">
        <w:rPr>
          <w:rFonts w:ascii="Times New Roman" w:hAnsi="Times New Roman" w:cs="Times New Roman"/>
          <w:sz w:val="24"/>
          <w:szCs w:val="24"/>
        </w:rPr>
        <w:t>вырос на 3 процента (в 2023-м был 60%), процент учащихся, окончивших на «5», вырос на 2 процента (в 2023-м – 12%).</w:t>
      </w:r>
    </w:p>
    <w:p w:rsidR="007F3F6E" w:rsidRPr="00FF0A33" w:rsidRDefault="007F3F6E" w:rsidP="007F3F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3F6E" w:rsidRPr="007F3F6E" w:rsidRDefault="007F3F6E" w:rsidP="007F3F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60604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Таблица 7. Результаты освоения учащимися программы основного общего образования по показателю «успеваемость» в </w:t>
      </w:r>
      <w:r w:rsidRPr="007F3F6E">
        <w:rPr>
          <w:rFonts w:ascii="Times New Roman" w:hAnsi="Times New Roman" w:cs="Times New Roman"/>
          <w:b/>
        </w:rPr>
        <w:t>2024</w:t>
      </w:r>
      <w:r w:rsidRPr="0060604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 году</w:t>
      </w:r>
    </w:p>
    <w:tbl>
      <w:tblPr>
        <w:tblW w:w="5000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82"/>
        <w:gridCol w:w="966"/>
        <w:gridCol w:w="936"/>
        <w:gridCol w:w="640"/>
        <w:gridCol w:w="786"/>
        <w:gridCol w:w="604"/>
        <w:gridCol w:w="826"/>
        <w:gridCol w:w="635"/>
        <w:gridCol w:w="792"/>
        <w:gridCol w:w="794"/>
        <w:gridCol w:w="635"/>
        <w:gridCol w:w="635"/>
        <w:gridCol w:w="794"/>
        <w:gridCol w:w="625"/>
      </w:tblGrid>
      <w:tr w:rsidR="007F3F6E" w:rsidRPr="00606047" w:rsidTr="007F3F6E">
        <w:tc>
          <w:tcPr>
            <w:tcW w:w="374" w:type="pct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3F6E" w:rsidRPr="000A2399" w:rsidRDefault="007F3F6E" w:rsidP="007F3F6E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0A2399">
              <w:rPr>
                <w:rFonts w:ascii="Times New Roman" w:eastAsia="Times New Roman" w:hAnsi="Times New Roman" w:cs="Times New Roman"/>
                <w:b/>
                <w:bCs/>
                <w:color w:val="222222"/>
                <w:lang w:eastAsia="ru-RU"/>
              </w:rPr>
              <w:t>Классы</w:t>
            </w:r>
          </w:p>
        </w:tc>
        <w:tc>
          <w:tcPr>
            <w:tcW w:w="462" w:type="pct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3F6E" w:rsidRPr="000A2399" w:rsidRDefault="007F3F6E" w:rsidP="007F3F6E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0A2399">
              <w:rPr>
                <w:rFonts w:ascii="Times New Roman" w:eastAsia="Times New Roman" w:hAnsi="Times New Roman" w:cs="Times New Roman"/>
                <w:b/>
                <w:bCs/>
                <w:color w:val="222222"/>
                <w:lang w:eastAsia="ru-RU"/>
              </w:rPr>
              <w:t>Всего учащихся</w:t>
            </w:r>
          </w:p>
        </w:tc>
        <w:tc>
          <w:tcPr>
            <w:tcW w:w="754" w:type="pct"/>
            <w:gridSpan w:val="2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3F6E" w:rsidRPr="000A2399" w:rsidRDefault="007F3F6E" w:rsidP="007F3F6E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0A2399">
              <w:rPr>
                <w:rFonts w:ascii="Times New Roman" w:eastAsia="Times New Roman" w:hAnsi="Times New Roman" w:cs="Times New Roman"/>
                <w:b/>
                <w:bCs/>
                <w:color w:val="222222"/>
                <w:lang w:eastAsia="ru-RU"/>
              </w:rPr>
              <w:t>Из них успевают</w:t>
            </w:r>
          </w:p>
        </w:tc>
        <w:tc>
          <w:tcPr>
            <w:tcW w:w="1364" w:type="pct"/>
            <w:gridSpan w:val="4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3F6E" w:rsidRPr="000A2399" w:rsidRDefault="007F3F6E" w:rsidP="007F3F6E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0A2399">
              <w:rPr>
                <w:rFonts w:ascii="Times New Roman" w:eastAsia="Times New Roman" w:hAnsi="Times New Roman" w:cs="Times New Roman"/>
                <w:b/>
                <w:bCs/>
                <w:color w:val="222222"/>
                <w:lang w:eastAsia="ru-RU"/>
              </w:rPr>
              <w:t>Окончили год</w:t>
            </w:r>
          </w:p>
        </w:tc>
        <w:tc>
          <w:tcPr>
            <w:tcW w:w="1367" w:type="pct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3F6E" w:rsidRPr="000A2399" w:rsidRDefault="007F3F6E" w:rsidP="007F3F6E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0A2399">
              <w:rPr>
                <w:rFonts w:ascii="Times New Roman" w:eastAsia="Times New Roman" w:hAnsi="Times New Roman" w:cs="Times New Roman"/>
                <w:b/>
                <w:bCs/>
                <w:color w:val="222222"/>
                <w:lang w:eastAsia="ru-RU"/>
              </w:rPr>
              <w:t>Не успевают</w:t>
            </w:r>
          </w:p>
        </w:tc>
        <w:tc>
          <w:tcPr>
            <w:tcW w:w="678" w:type="pct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3F6E" w:rsidRPr="000A2399" w:rsidRDefault="007F3F6E" w:rsidP="007F3F6E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0A2399">
              <w:rPr>
                <w:rFonts w:ascii="Times New Roman" w:eastAsia="Times New Roman" w:hAnsi="Times New Roman" w:cs="Times New Roman"/>
                <w:b/>
                <w:bCs/>
                <w:color w:val="222222"/>
                <w:lang w:eastAsia="ru-RU"/>
              </w:rPr>
              <w:t>Переведены условно</w:t>
            </w:r>
          </w:p>
        </w:tc>
      </w:tr>
      <w:tr w:rsidR="007F3F6E" w:rsidRPr="00606047" w:rsidTr="007F3F6E">
        <w:tc>
          <w:tcPr>
            <w:tcW w:w="374" w:type="pct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F3F6E" w:rsidRPr="000A2399" w:rsidRDefault="007F3F6E" w:rsidP="007F3F6E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</w:tc>
        <w:tc>
          <w:tcPr>
            <w:tcW w:w="462" w:type="pct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F3F6E" w:rsidRPr="000A2399" w:rsidRDefault="007F3F6E" w:rsidP="007F3F6E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</w:tc>
        <w:tc>
          <w:tcPr>
            <w:tcW w:w="754" w:type="pct"/>
            <w:gridSpan w:val="2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F3F6E" w:rsidRPr="000A2399" w:rsidRDefault="007F3F6E" w:rsidP="007F3F6E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</w:tc>
        <w:tc>
          <w:tcPr>
            <w:tcW w:w="1364" w:type="pct"/>
            <w:gridSpan w:val="4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F3F6E" w:rsidRPr="000A2399" w:rsidRDefault="007F3F6E" w:rsidP="007F3F6E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</w:tc>
        <w:tc>
          <w:tcPr>
            <w:tcW w:w="759" w:type="pct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3F6E" w:rsidRPr="000A2399" w:rsidRDefault="007F3F6E" w:rsidP="007F3F6E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0A2399">
              <w:rPr>
                <w:rFonts w:ascii="Times New Roman" w:eastAsia="Times New Roman" w:hAnsi="Times New Roman" w:cs="Times New Roman"/>
                <w:b/>
                <w:bCs/>
                <w:color w:val="222222"/>
                <w:lang w:eastAsia="ru-RU"/>
              </w:rPr>
              <w:t>Всего</w:t>
            </w:r>
          </w:p>
        </w:tc>
        <w:tc>
          <w:tcPr>
            <w:tcW w:w="608" w:type="pct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3F6E" w:rsidRPr="000A2399" w:rsidRDefault="007F3F6E" w:rsidP="007F3F6E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0A2399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 </w:t>
            </w:r>
          </w:p>
        </w:tc>
        <w:tc>
          <w:tcPr>
            <w:tcW w:w="678" w:type="pct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3F6E" w:rsidRPr="000A2399" w:rsidRDefault="007F3F6E" w:rsidP="007F3F6E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0A2399">
              <w:rPr>
                <w:rFonts w:ascii="Times New Roman" w:eastAsia="Times New Roman" w:hAnsi="Times New Roman" w:cs="Times New Roman"/>
                <w:b/>
                <w:bCs/>
                <w:color w:val="222222"/>
                <w:lang w:eastAsia="ru-RU"/>
              </w:rPr>
              <w:t>Из них н/а</w:t>
            </w:r>
          </w:p>
        </w:tc>
      </w:tr>
      <w:tr w:rsidR="007F3F6E" w:rsidRPr="00606047" w:rsidTr="007F3F6E">
        <w:tc>
          <w:tcPr>
            <w:tcW w:w="374" w:type="pct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F3F6E" w:rsidRPr="000A2399" w:rsidRDefault="007F3F6E" w:rsidP="007F3F6E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</w:tc>
        <w:tc>
          <w:tcPr>
            <w:tcW w:w="462" w:type="pct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F3F6E" w:rsidRPr="000A2399" w:rsidRDefault="007F3F6E" w:rsidP="007F3F6E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</w:tc>
        <w:tc>
          <w:tcPr>
            <w:tcW w:w="448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3F6E" w:rsidRPr="000A2399" w:rsidRDefault="007F3F6E" w:rsidP="007F3F6E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0A2399">
              <w:rPr>
                <w:rFonts w:ascii="Times New Roman" w:eastAsia="Times New Roman" w:hAnsi="Times New Roman" w:cs="Times New Roman"/>
                <w:b/>
                <w:bCs/>
                <w:color w:val="222222"/>
                <w:lang w:eastAsia="ru-RU"/>
              </w:rPr>
              <w:t>Количество</w:t>
            </w:r>
          </w:p>
        </w:tc>
        <w:tc>
          <w:tcPr>
            <w:tcW w:w="306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3F6E" w:rsidRPr="000A2399" w:rsidRDefault="007F3F6E" w:rsidP="007F3F6E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0A2399">
              <w:rPr>
                <w:rFonts w:ascii="Times New Roman" w:eastAsia="Times New Roman" w:hAnsi="Times New Roman" w:cs="Times New Roman"/>
                <w:b/>
                <w:bCs/>
                <w:color w:val="222222"/>
                <w:lang w:eastAsia="ru-RU"/>
              </w:rPr>
              <w:t>%</w:t>
            </w:r>
          </w:p>
        </w:tc>
        <w:tc>
          <w:tcPr>
            <w:tcW w:w="376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3F6E" w:rsidRPr="000A2399" w:rsidRDefault="007F3F6E" w:rsidP="007F3F6E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0A2399">
              <w:rPr>
                <w:rFonts w:ascii="Times New Roman" w:eastAsia="Times New Roman" w:hAnsi="Times New Roman" w:cs="Times New Roman"/>
                <w:b/>
                <w:bCs/>
                <w:color w:val="222222"/>
                <w:lang w:eastAsia="ru-RU"/>
              </w:rPr>
              <w:t>с отметками «4» и «5»</w:t>
            </w:r>
          </w:p>
        </w:tc>
        <w:tc>
          <w:tcPr>
            <w:tcW w:w="289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3F6E" w:rsidRPr="000A2399" w:rsidRDefault="007F3F6E" w:rsidP="007F3F6E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0A2399">
              <w:rPr>
                <w:rFonts w:ascii="Times New Roman" w:eastAsia="Times New Roman" w:hAnsi="Times New Roman" w:cs="Times New Roman"/>
                <w:b/>
                <w:bCs/>
                <w:color w:val="222222"/>
                <w:lang w:eastAsia="ru-RU"/>
              </w:rPr>
              <w:t>%</w:t>
            </w:r>
          </w:p>
        </w:tc>
        <w:tc>
          <w:tcPr>
            <w:tcW w:w="395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3F6E" w:rsidRPr="000A2399" w:rsidRDefault="007F3F6E" w:rsidP="007F3F6E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0A2399">
              <w:rPr>
                <w:rFonts w:ascii="Times New Roman" w:eastAsia="Times New Roman" w:hAnsi="Times New Roman" w:cs="Times New Roman"/>
                <w:b/>
                <w:bCs/>
                <w:color w:val="222222"/>
                <w:lang w:eastAsia="ru-RU"/>
              </w:rPr>
              <w:t>с отметками «5»</w:t>
            </w:r>
          </w:p>
        </w:tc>
        <w:tc>
          <w:tcPr>
            <w:tcW w:w="304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3F6E" w:rsidRPr="000A2399" w:rsidRDefault="007F3F6E" w:rsidP="007F3F6E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0A2399">
              <w:rPr>
                <w:rFonts w:ascii="Times New Roman" w:eastAsia="Times New Roman" w:hAnsi="Times New Roman" w:cs="Times New Roman"/>
                <w:b/>
                <w:bCs/>
                <w:color w:val="222222"/>
                <w:lang w:eastAsia="ru-RU"/>
              </w:rPr>
              <w:t>%</w:t>
            </w:r>
          </w:p>
        </w:tc>
        <w:tc>
          <w:tcPr>
            <w:tcW w:w="379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3F6E" w:rsidRPr="000A2399" w:rsidRDefault="007F3F6E" w:rsidP="007F3F6E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0A2399">
              <w:rPr>
                <w:rFonts w:ascii="Times New Roman" w:eastAsia="Times New Roman" w:hAnsi="Times New Roman" w:cs="Times New Roman"/>
                <w:b/>
                <w:bCs/>
                <w:color w:val="222222"/>
                <w:lang w:eastAsia="ru-RU"/>
              </w:rPr>
              <w:t>Количество</w:t>
            </w:r>
          </w:p>
        </w:tc>
        <w:tc>
          <w:tcPr>
            <w:tcW w:w="38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3F6E" w:rsidRPr="000A2399" w:rsidRDefault="007F3F6E" w:rsidP="007F3F6E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0A2399">
              <w:rPr>
                <w:rFonts w:ascii="Times New Roman" w:eastAsia="Times New Roman" w:hAnsi="Times New Roman" w:cs="Times New Roman"/>
                <w:b/>
                <w:bCs/>
                <w:color w:val="222222"/>
                <w:lang w:eastAsia="ru-RU"/>
              </w:rPr>
              <w:t>%</w:t>
            </w:r>
          </w:p>
        </w:tc>
        <w:tc>
          <w:tcPr>
            <w:tcW w:w="304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3F6E" w:rsidRPr="000A2399" w:rsidRDefault="007F3F6E" w:rsidP="007F3F6E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0A2399">
              <w:rPr>
                <w:rFonts w:ascii="Times New Roman" w:eastAsia="Times New Roman" w:hAnsi="Times New Roman" w:cs="Times New Roman"/>
                <w:b/>
                <w:bCs/>
                <w:color w:val="222222"/>
                <w:lang w:eastAsia="ru-RU"/>
              </w:rPr>
              <w:t>Количество</w:t>
            </w:r>
          </w:p>
        </w:tc>
        <w:tc>
          <w:tcPr>
            <w:tcW w:w="304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3F6E" w:rsidRPr="000A2399" w:rsidRDefault="007F3F6E" w:rsidP="007F3F6E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0A2399">
              <w:rPr>
                <w:rFonts w:ascii="Times New Roman" w:eastAsia="Times New Roman" w:hAnsi="Times New Roman" w:cs="Times New Roman"/>
                <w:b/>
                <w:bCs/>
                <w:color w:val="222222"/>
                <w:lang w:eastAsia="ru-RU"/>
              </w:rPr>
              <w:t>%</w:t>
            </w:r>
          </w:p>
        </w:tc>
        <w:tc>
          <w:tcPr>
            <w:tcW w:w="38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3F6E" w:rsidRPr="000A2399" w:rsidRDefault="007F3F6E" w:rsidP="007F3F6E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0A2399">
              <w:rPr>
                <w:rFonts w:ascii="Times New Roman" w:eastAsia="Times New Roman" w:hAnsi="Times New Roman" w:cs="Times New Roman"/>
                <w:b/>
                <w:bCs/>
                <w:color w:val="222222"/>
                <w:lang w:eastAsia="ru-RU"/>
              </w:rPr>
              <w:t>Количество</w:t>
            </w:r>
          </w:p>
        </w:tc>
        <w:tc>
          <w:tcPr>
            <w:tcW w:w="299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3F6E" w:rsidRPr="000A2399" w:rsidRDefault="007F3F6E" w:rsidP="007F3F6E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0A2399">
              <w:rPr>
                <w:rFonts w:ascii="Times New Roman" w:eastAsia="Times New Roman" w:hAnsi="Times New Roman" w:cs="Times New Roman"/>
                <w:b/>
                <w:bCs/>
                <w:color w:val="222222"/>
                <w:lang w:eastAsia="ru-RU"/>
              </w:rPr>
              <w:t>%</w:t>
            </w:r>
          </w:p>
        </w:tc>
      </w:tr>
      <w:tr w:rsidR="007F3F6E" w:rsidRPr="00606047" w:rsidTr="007F3F6E">
        <w:tc>
          <w:tcPr>
            <w:tcW w:w="374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3F6E" w:rsidRPr="0065318D" w:rsidRDefault="007F3F6E" w:rsidP="007F3F6E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65318D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62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3F6E" w:rsidRPr="0065318D" w:rsidRDefault="007F3F6E" w:rsidP="007F3F6E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65318D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151</w:t>
            </w:r>
          </w:p>
        </w:tc>
        <w:tc>
          <w:tcPr>
            <w:tcW w:w="448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3F6E" w:rsidRPr="0065318D" w:rsidRDefault="007F3F6E" w:rsidP="007F3F6E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65318D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149</w:t>
            </w:r>
          </w:p>
        </w:tc>
        <w:tc>
          <w:tcPr>
            <w:tcW w:w="306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3F6E" w:rsidRPr="0065318D" w:rsidRDefault="007F3F6E" w:rsidP="007F3F6E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65318D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98,7</w:t>
            </w:r>
          </w:p>
        </w:tc>
        <w:tc>
          <w:tcPr>
            <w:tcW w:w="376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3F6E" w:rsidRPr="0065318D" w:rsidRDefault="007F3F6E" w:rsidP="007F3F6E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65318D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84</w:t>
            </w:r>
          </w:p>
        </w:tc>
        <w:tc>
          <w:tcPr>
            <w:tcW w:w="289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3F6E" w:rsidRPr="0065318D" w:rsidRDefault="007F3F6E" w:rsidP="007F3F6E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56</w:t>
            </w:r>
          </w:p>
        </w:tc>
        <w:tc>
          <w:tcPr>
            <w:tcW w:w="395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3F6E" w:rsidRPr="0065318D" w:rsidRDefault="007F3F6E" w:rsidP="007F3F6E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65318D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10</w:t>
            </w:r>
          </w:p>
        </w:tc>
        <w:tc>
          <w:tcPr>
            <w:tcW w:w="304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3F6E" w:rsidRPr="0065318D" w:rsidRDefault="007F3F6E" w:rsidP="007F3F6E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7</w:t>
            </w:r>
          </w:p>
        </w:tc>
        <w:tc>
          <w:tcPr>
            <w:tcW w:w="379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3F6E" w:rsidRPr="0065318D" w:rsidRDefault="007F3F6E" w:rsidP="007F3F6E">
            <w:pPr>
              <w:rPr>
                <w:rFonts w:ascii="Times New Roman" w:hAnsi="Times New Roman" w:cs="Times New Roman"/>
              </w:rPr>
            </w:pPr>
            <w:r w:rsidRPr="0065318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3F6E" w:rsidRPr="0065318D" w:rsidRDefault="007F3F6E" w:rsidP="007F3F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4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3F6E" w:rsidRPr="0065318D" w:rsidRDefault="007F3F6E" w:rsidP="007F3F6E">
            <w:pPr>
              <w:rPr>
                <w:rFonts w:ascii="Times New Roman" w:hAnsi="Times New Roman" w:cs="Times New Roman"/>
              </w:rPr>
            </w:pPr>
            <w:r w:rsidRPr="0065318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04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3F6E" w:rsidRPr="0065318D" w:rsidRDefault="007F3F6E" w:rsidP="007F3F6E">
            <w:pPr>
              <w:rPr>
                <w:rFonts w:ascii="Times New Roman" w:hAnsi="Times New Roman" w:cs="Times New Roman"/>
              </w:rPr>
            </w:pPr>
            <w:r w:rsidRPr="0065318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8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3F6E" w:rsidRPr="0065318D" w:rsidRDefault="007F3F6E" w:rsidP="007F3F6E">
            <w:pPr>
              <w:rPr>
                <w:rFonts w:ascii="Times New Roman" w:hAnsi="Times New Roman" w:cs="Times New Roman"/>
              </w:rPr>
            </w:pPr>
            <w:r w:rsidRPr="0065318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9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3F6E" w:rsidRPr="0065318D" w:rsidRDefault="007F3F6E" w:rsidP="007F3F6E">
            <w:r w:rsidRPr="0065318D">
              <w:t>0</w:t>
            </w:r>
          </w:p>
        </w:tc>
      </w:tr>
      <w:tr w:rsidR="007F3F6E" w:rsidRPr="00606047" w:rsidTr="007F3F6E">
        <w:tc>
          <w:tcPr>
            <w:tcW w:w="374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3F6E" w:rsidRPr="0065318D" w:rsidRDefault="007F3F6E" w:rsidP="007F3F6E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65318D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62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3F6E" w:rsidRPr="0065318D" w:rsidRDefault="007F3F6E" w:rsidP="007F3F6E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65318D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138</w:t>
            </w:r>
          </w:p>
        </w:tc>
        <w:tc>
          <w:tcPr>
            <w:tcW w:w="448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3F6E" w:rsidRPr="0065318D" w:rsidRDefault="007F3F6E" w:rsidP="007F3F6E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65318D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128</w:t>
            </w:r>
          </w:p>
        </w:tc>
        <w:tc>
          <w:tcPr>
            <w:tcW w:w="306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3F6E" w:rsidRPr="0065318D" w:rsidRDefault="007F3F6E" w:rsidP="007F3F6E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65318D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93</w:t>
            </w:r>
          </w:p>
        </w:tc>
        <w:tc>
          <w:tcPr>
            <w:tcW w:w="376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3F6E" w:rsidRPr="0065318D" w:rsidRDefault="007F3F6E" w:rsidP="007F3F6E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65318D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62</w:t>
            </w:r>
          </w:p>
        </w:tc>
        <w:tc>
          <w:tcPr>
            <w:tcW w:w="289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3F6E" w:rsidRPr="0065318D" w:rsidRDefault="007F3F6E" w:rsidP="007F3F6E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45</w:t>
            </w:r>
          </w:p>
        </w:tc>
        <w:tc>
          <w:tcPr>
            <w:tcW w:w="395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3F6E" w:rsidRPr="0065318D" w:rsidRDefault="007F3F6E" w:rsidP="007F3F6E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65318D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8</w:t>
            </w:r>
          </w:p>
        </w:tc>
        <w:tc>
          <w:tcPr>
            <w:tcW w:w="304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3F6E" w:rsidRPr="0065318D" w:rsidRDefault="007F3F6E" w:rsidP="007F3F6E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6</w:t>
            </w:r>
          </w:p>
        </w:tc>
        <w:tc>
          <w:tcPr>
            <w:tcW w:w="379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3F6E" w:rsidRPr="0065318D" w:rsidRDefault="007F3F6E" w:rsidP="007F3F6E">
            <w:pPr>
              <w:rPr>
                <w:rFonts w:ascii="Times New Roman" w:hAnsi="Times New Roman" w:cs="Times New Roman"/>
              </w:rPr>
            </w:pPr>
            <w:r w:rsidRPr="0065318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8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3F6E" w:rsidRPr="0065318D" w:rsidRDefault="007F3F6E" w:rsidP="007F3F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04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3F6E" w:rsidRPr="0065318D" w:rsidRDefault="007F3F6E" w:rsidP="007F3F6E">
            <w:pPr>
              <w:rPr>
                <w:rFonts w:ascii="Times New Roman" w:hAnsi="Times New Roman" w:cs="Times New Roman"/>
              </w:rPr>
            </w:pPr>
            <w:r w:rsidRPr="0065318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04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3F6E" w:rsidRPr="0065318D" w:rsidRDefault="007F3F6E" w:rsidP="007F3F6E">
            <w:pPr>
              <w:rPr>
                <w:rFonts w:ascii="Times New Roman" w:hAnsi="Times New Roman" w:cs="Times New Roman"/>
              </w:rPr>
            </w:pPr>
            <w:r w:rsidRPr="0065318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8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3F6E" w:rsidRPr="0065318D" w:rsidRDefault="007F3F6E" w:rsidP="007F3F6E">
            <w:pPr>
              <w:rPr>
                <w:rFonts w:ascii="Times New Roman" w:hAnsi="Times New Roman" w:cs="Times New Roman"/>
              </w:rPr>
            </w:pPr>
            <w:r w:rsidRPr="0065318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9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3F6E" w:rsidRPr="0065318D" w:rsidRDefault="007F3F6E" w:rsidP="007F3F6E">
            <w:r w:rsidRPr="0065318D">
              <w:t>0</w:t>
            </w:r>
          </w:p>
        </w:tc>
      </w:tr>
      <w:tr w:rsidR="007F3F6E" w:rsidRPr="00606047" w:rsidTr="007F3F6E">
        <w:tc>
          <w:tcPr>
            <w:tcW w:w="374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3F6E" w:rsidRPr="0065318D" w:rsidRDefault="007F3F6E" w:rsidP="007F3F6E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65318D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62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3F6E" w:rsidRPr="0065318D" w:rsidRDefault="007F3F6E" w:rsidP="007F3F6E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65318D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164</w:t>
            </w:r>
          </w:p>
        </w:tc>
        <w:tc>
          <w:tcPr>
            <w:tcW w:w="448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3F6E" w:rsidRPr="0065318D" w:rsidRDefault="007F3F6E" w:rsidP="007F3F6E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65318D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144</w:t>
            </w:r>
          </w:p>
        </w:tc>
        <w:tc>
          <w:tcPr>
            <w:tcW w:w="306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3F6E" w:rsidRPr="0065318D" w:rsidRDefault="007F3F6E" w:rsidP="007F3F6E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65318D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88</w:t>
            </w:r>
          </w:p>
        </w:tc>
        <w:tc>
          <w:tcPr>
            <w:tcW w:w="376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3F6E" w:rsidRPr="0065318D" w:rsidRDefault="007F3F6E" w:rsidP="007F3F6E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65318D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43</w:t>
            </w:r>
          </w:p>
        </w:tc>
        <w:tc>
          <w:tcPr>
            <w:tcW w:w="289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3F6E" w:rsidRPr="0065318D" w:rsidRDefault="007F3F6E" w:rsidP="007F3F6E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26</w:t>
            </w:r>
          </w:p>
        </w:tc>
        <w:tc>
          <w:tcPr>
            <w:tcW w:w="395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3F6E" w:rsidRPr="0065318D" w:rsidRDefault="007F3F6E" w:rsidP="007F3F6E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65318D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7</w:t>
            </w:r>
          </w:p>
        </w:tc>
        <w:tc>
          <w:tcPr>
            <w:tcW w:w="304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3F6E" w:rsidRPr="0065318D" w:rsidRDefault="007F3F6E" w:rsidP="007F3F6E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4</w:t>
            </w:r>
          </w:p>
        </w:tc>
        <w:tc>
          <w:tcPr>
            <w:tcW w:w="379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3F6E" w:rsidRPr="0065318D" w:rsidRDefault="007F3F6E" w:rsidP="007F3F6E">
            <w:pPr>
              <w:rPr>
                <w:rFonts w:ascii="Times New Roman" w:hAnsi="Times New Roman" w:cs="Times New Roman"/>
              </w:rPr>
            </w:pPr>
            <w:r w:rsidRPr="0065318D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8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3F6E" w:rsidRPr="0065318D" w:rsidRDefault="007F3F6E" w:rsidP="007F3F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04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3F6E" w:rsidRPr="0065318D" w:rsidRDefault="007F3F6E" w:rsidP="007F3F6E">
            <w:pPr>
              <w:rPr>
                <w:rFonts w:ascii="Times New Roman" w:hAnsi="Times New Roman" w:cs="Times New Roman"/>
              </w:rPr>
            </w:pPr>
            <w:r w:rsidRPr="0065318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04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3F6E" w:rsidRPr="0065318D" w:rsidRDefault="007F3F6E" w:rsidP="007F3F6E">
            <w:pPr>
              <w:rPr>
                <w:rFonts w:ascii="Times New Roman" w:hAnsi="Times New Roman" w:cs="Times New Roman"/>
              </w:rPr>
            </w:pPr>
            <w:r w:rsidRPr="0065318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8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3F6E" w:rsidRPr="0065318D" w:rsidRDefault="007F3F6E" w:rsidP="007F3F6E">
            <w:pPr>
              <w:rPr>
                <w:rFonts w:ascii="Times New Roman" w:hAnsi="Times New Roman" w:cs="Times New Roman"/>
              </w:rPr>
            </w:pPr>
            <w:r w:rsidRPr="0065318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9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3F6E" w:rsidRPr="0065318D" w:rsidRDefault="007F3F6E" w:rsidP="007F3F6E">
            <w:r w:rsidRPr="0065318D">
              <w:t>0</w:t>
            </w:r>
          </w:p>
        </w:tc>
      </w:tr>
      <w:tr w:rsidR="007F3F6E" w:rsidRPr="00606047" w:rsidTr="007F3F6E">
        <w:tc>
          <w:tcPr>
            <w:tcW w:w="374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3F6E" w:rsidRPr="0065318D" w:rsidRDefault="007F3F6E" w:rsidP="007F3F6E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65318D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lastRenderedPageBreak/>
              <w:t>8</w:t>
            </w:r>
          </w:p>
        </w:tc>
        <w:tc>
          <w:tcPr>
            <w:tcW w:w="462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3F6E" w:rsidRPr="0065318D" w:rsidRDefault="007F3F6E" w:rsidP="007F3F6E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65318D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116</w:t>
            </w:r>
          </w:p>
        </w:tc>
        <w:tc>
          <w:tcPr>
            <w:tcW w:w="448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3F6E" w:rsidRPr="0065318D" w:rsidRDefault="007F3F6E" w:rsidP="007F3F6E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65318D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93</w:t>
            </w:r>
          </w:p>
        </w:tc>
        <w:tc>
          <w:tcPr>
            <w:tcW w:w="306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3F6E" w:rsidRPr="0065318D" w:rsidRDefault="007F3F6E" w:rsidP="007F3F6E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65318D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81</w:t>
            </w:r>
          </w:p>
        </w:tc>
        <w:tc>
          <w:tcPr>
            <w:tcW w:w="376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3F6E" w:rsidRPr="0065318D" w:rsidRDefault="007F3F6E" w:rsidP="007F3F6E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65318D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22</w:t>
            </w:r>
          </w:p>
        </w:tc>
        <w:tc>
          <w:tcPr>
            <w:tcW w:w="289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3F6E" w:rsidRPr="0065318D" w:rsidRDefault="007F3F6E" w:rsidP="007F3F6E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20</w:t>
            </w:r>
          </w:p>
        </w:tc>
        <w:tc>
          <w:tcPr>
            <w:tcW w:w="395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3F6E" w:rsidRPr="0065318D" w:rsidRDefault="007F3F6E" w:rsidP="007F3F6E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65318D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3</w:t>
            </w:r>
          </w:p>
        </w:tc>
        <w:tc>
          <w:tcPr>
            <w:tcW w:w="304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3F6E" w:rsidRPr="0065318D" w:rsidRDefault="007F3F6E" w:rsidP="007F3F6E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3</w:t>
            </w:r>
          </w:p>
        </w:tc>
        <w:tc>
          <w:tcPr>
            <w:tcW w:w="379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3F6E" w:rsidRPr="0065318D" w:rsidRDefault="007F3F6E" w:rsidP="007F3F6E">
            <w:pPr>
              <w:rPr>
                <w:rFonts w:ascii="Times New Roman" w:hAnsi="Times New Roman" w:cs="Times New Roman"/>
              </w:rPr>
            </w:pPr>
            <w:r w:rsidRPr="0065318D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8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3F6E" w:rsidRPr="0065318D" w:rsidRDefault="007F3F6E" w:rsidP="007F3F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04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3F6E" w:rsidRPr="0065318D" w:rsidRDefault="007F3F6E" w:rsidP="007F3F6E">
            <w:pPr>
              <w:rPr>
                <w:rFonts w:ascii="Times New Roman" w:hAnsi="Times New Roman" w:cs="Times New Roman"/>
              </w:rPr>
            </w:pPr>
            <w:r w:rsidRPr="0065318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04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3F6E" w:rsidRPr="0065318D" w:rsidRDefault="007F3F6E" w:rsidP="007F3F6E">
            <w:pPr>
              <w:rPr>
                <w:rFonts w:ascii="Times New Roman" w:hAnsi="Times New Roman" w:cs="Times New Roman"/>
              </w:rPr>
            </w:pPr>
            <w:r w:rsidRPr="0065318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8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3F6E" w:rsidRPr="0065318D" w:rsidRDefault="007F3F6E" w:rsidP="007F3F6E">
            <w:pPr>
              <w:rPr>
                <w:rFonts w:ascii="Times New Roman" w:hAnsi="Times New Roman" w:cs="Times New Roman"/>
              </w:rPr>
            </w:pPr>
            <w:r w:rsidRPr="0065318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9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3F6E" w:rsidRPr="0065318D" w:rsidRDefault="007F3F6E" w:rsidP="007F3F6E">
            <w:r w:rsidRPr="0065318D">
              <w:t>0</w:t>
            </w:r>
          </w:p>
        </w:tc>
      </w:tr>
      <w:tr w:rsidR="007F3F6E" w:rsidRPr="00606047" w:rsidTr="007F3F6E">
        <w:tc>
          <w:tcPr>
            <w:tcW w:w="374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3F6E" w:rsidRPr="0065318D" w:rsidRDefault="007F3F6E" w:rsidP="007F3F6E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65318D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62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3F6E" w:rsidRPr="0065318D" w:rsidRDefault="007F3F6E" w:rsidP="007F3F6E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65318D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126</w:t>
            </w:r>
          </w:p>
        </w:tc>
        <w:tc>
          <w:tcPr>
            <w:tcW w:w="448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3F6E" w:rsidRPr="0065318D" w:rsidRDefault="007F3F6E" w:rsidP="007F3F6E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65318D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103</w:t>
            </w:r>
          </w:p>
        </w:tc>
        <w:tc>
          <w:tcPr>
            <w:tcW w:w="306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3F6E" w:rsidRPr="0065318D" w:rsidRDefault="007F3F6E" w:rsidP="007F3F6E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65318D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82</w:t>
            </w:r>
          </w:p>
        </w:tc>
        <w:tc>
          <w:tcPr>
            <w:tcW w:w="376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3F6E" w:rsidRPr="0065318D" w:rsidRDefault="007F3F6E" w:rsidP="007F3F6E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65318D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31</w:t>
            </w:r>
          </w:p>
        </w:tc>
        <w:tc>
          <w:tcPr>
            <w:tcW w:w="289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3F6E" w:rsidRPr="0065318D" w:rsidRDefault="007F3F6E" w:rsidP="007F3F6E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25</w:t>
            </w:r>
          </w:p>
        </w:tc>
        <w:tc>
          <w:tcPr>
            <w:tcW w:w="395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3F6E" w:rsidRPr="0065318D" w:rsidRDefault="007F3F6E" w:rsidP="007F3F6E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65318D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4</w:t>
            </w:r>
          </w:p>
        </w:tc>
        <w:tc>
          <w:tcPr>
            <w:tcW w:w="304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3F6E" w:rsidRPr="0065318D" w:rsidRDefault="007F3F6E" w:rsidP="007F3F6E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4</w:t>
            </w:r>
          </w:p>
        </w:tc>
        <w:tc>
          <w:tcPr>
            <w:tcW w:w="379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3F6E" w:rsidRPr="0065318D" w:rsidRDefault="007F3F6E" w:rsidP="007F3F6E">
            <w:pPr>
              <w:rPr>
                <w:rFonts w:ascii="Times New Roman" w:hAnsi="Times New Roman" w:cs="Times New Roman"/>
              </w:rPr>
            </w:pPr>
            <w:r w:rsidRPr="0065318D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8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3F6E" w:rsidRPr="0065318D" w:rsidRDefault="007F3F6E" w:rsidP="007F3F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04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3F6E" w:rsidRPr="0065318D" w:rsidRDefault="007F3F6E" w:rsidP="007F3F6E">
            <w:pPr>
              <w:rPr>
                <w:rFonts w:ascii="Times New Roman" w:hAnsi="Times New Roman" w:cs="Times New Roman"/>
              </w:rPr>
            </w:pPr>
            <w:r w:rsidRPr="0065318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04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3F6E" w:rsidRPr="0065318D" w:rsidRDefault="007F3F6E" w:rsidP="007F3F6E">
            <w:pPr>
              <w:rPr>
                <w:rFonts w:ascii="Times New Roman" w:hAnsi="Times New Roman" w:cs="Times New Roman"/>
              </w:rPr>
            </w:pPr>
            <w:r w:rsidRPr="0065318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8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3F6E" w:rsidRPr="0065318D" w:rsidRDefault="007F3F6E" w:rsidP="007F3F6E">
            <w:pPr>
              <w:rPr>
                <w:rFonts w:ascii="Times New Roman" w:hAnsi="Times New Roman" w:cs="Times New Roman"/>
              </w:rPr>
            </w:pPr>
            <w:r w:rsidRPr="0065318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9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3F6E" w:rsidRPr="0065318D" w:rsidRDefault="007F3F6E" w:rsidP="007F3F6E">
            <w:r w:rsidRPr="0065318D">
              <w:t>0</w:t>
            </w:r>
          </w:p>
        </w:tc>
      </w:tr>
      <w:tr w:rsidR="007F3F6E" w:rsidRPr="00606047" w:rsidTr="007F3F6E">
        <w:tc>
          <w:tcPr>
            <w:tcW w:w="374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3F6E" w:rsidRPr="0065318D" w:rsidRDefault="007F3F6E" w:rsidP="007F3F6E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65318D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462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3F6E" w:rsidRPr="0065318D" w:rsidRDefault="007F3F6E" w:rsidP="007F3F6E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695</w:t>
            </w:r>
          </w:p>
        </w:tc>
        <w:tc>
          <w:tcPr>
            <w:tcW w:w="448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3F6E" w:rsidRPr="0065318D" w:rsidRDefault="007F3F6E" w:rsidP="007F3F6E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617</w:t>
            </w:r>
          </w:p>
        </w:tc>
        <w:tc>
          <w:tcPr>
            <w:tcW w:w="306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3F6E" w:rsidRPr="0065318D" w:rsidRDefault="007F3F6E" w:rsidP="007F3F6E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376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3F6E" w:rsidRPr="0065318D" w:rsidRDefault="007F3F6E" w:rsidP="007F3F6E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289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3F6E" w:rsidRPr="0065318D" w:rsidRDefault="007F3F6E" w:rsidP="007F3F6E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395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3F6E" w:rsidRPr="0065318D" w:rsidRDefault="007F3F6E" w:rsidP="007F3F6E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304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3F6E" w:rsidRPr="0065318D" w:rsidRDefault="007F3F6E" w:rsidP="007F3F6E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79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3F6E" w:rsidRPr="0065318D" w:rsidRDefault="007F3F6E" w:rsidP="007F3F6E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38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3F6E" w:rsidRPr="0065318D" w:rsidRDefault="007F3F6E" w:rsidP="007F3F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04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3F6E" w:rsidRPr="0065318D" w:rsidRDefault="007F3F6E" w:rsidP="007F3F6E">
            <w:pPr>
              <w:rPr>
                <w:sz w:val="20"/>
                <w:szCs w:val="20"/>
              </w:rPr>
            </w:pPr>
            <w:r w:rsidRPr="0065318D">
              <w:rPr>
                <w:sz w:val="20"/>
                <w:szCs w:val="20"/>
              </w:rPr>
              <w:t>0</w:t>
            </w:r>
          </w:p>
        </w:tc>
        <w:tc>
          <w:tcPr>
            <w:tcW w:w="304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3F6E" w:rsidRPr="0065318D" w:rsidRDefault="007F3F6E" w:rsidP="007F3F6E">
            <w:pPr>
              <w:rPr>
                <w:sz w:val="20"/>
                <w:szCs w:val="20"/>
              </w:rPr>
            </w:pPr>
            <w:r w:rsidRPr="0065318D">
              <w:rPr>
                <w:sz w:val="20"/>
                <w:szCs w:val="20"/>
              </w:rPr>
              <w:t>0</w:t>
            </w:r>
          </w:p>
        </w:tc>
        <w:tc>
          <w:tcPr>
            <w:tcW w:w="38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3F6E" w:rsidRPr="0065318D" w:rsidRDefault="007F3F6E" w:rsidP="007F3F6E">
            <w:pPr>
              <w:rPr>
                <w:sz w:val="20"/>
                <w:szCs w:val="20"/>
              </w:rPr>
            </w:pPr>
            <w:r w:rsidRPr="0065318D">
              <w:rPr>
                <w:sz w:val="20"/>
                <w:szCs w:val="20"/>
              </w:rPr>
              <w:t>0</w:t>
            </w:r>
          </w:p>
        </w:tc>
        <w:tc>
          <w:tcPr>
            <w:tcW w:w="299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3F6E" w:rsidRPr="0065318D" w:rsidRDefault="007F3F6E" w:rsidP="007F3F6E">
            <w:pPr>
              <w:rPr>
                <w:sz w:val="20"/>
                <w:szCs w:val="20"/>
              </w:rPr>
            </w:pPr>
            <w:r w:rsidRPr="0065318D">
              <w:rPr>
                <w:sz w:val="20"/>
                <w:szCs w:val="20"/>
              </w:rPr>
              <w:t>0</w:t>
            </w:r>
          </w:p>
        </w:tc>
      </w:tr>
    </w:tbl>
    <w:p w:rsidR="007F3F6E" w:rsidRDefault="007F3F6E" w:rsidP="007F3F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060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Анализ данных, представленных в таблице, показывает, что в 2024 году процент учащихся, </w:t>
      </w:r>
    </w:p>
    <w:p w:rsidR="007F3F6E" w:rsidRDefault="007F3F6E" w:rsidP="007F3F6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060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окончивших на «4» и «5», </w:t>
      </w:r>
      <w:r w:rsidRPr="00281481">
        <w:rPr>
          <w:rFonts w:ascii="Times New Roman" w:hAnsi="Times New Roman" w:cs="Times New Roman"/>
        </w:rPr>
        <w:t xml:space="preserve">повысился </w:t>
      </w:r>
      <w:r>
        <w:rPr>
          <w:rFonts w:ascii="Times New Roman" w:hAnsi="Times New Roman" w:cs="Times New Roman"/>
        </w:rPr>
        <w:t>на 1,7 процента (в 2023-м был 33</w:t>
      </w:r>
      <w:r w:rsidRPr="00281481">
        <w:rPr>
          <w:rFonts w:ascii="Times New Roman" w:hAnsi="Times New Roman" w:cs="Times New Roman"/>
        </w:rPr>
        <w:t>,3%), процент учащихся, окончивших на «5», п</w:t>
      </w:r>
      <w:r>
        <w:rPr>
          <w:rFonts w:ascii="Times New Roman" w:hAnsi="Times New Roman" w:cs="Times New Roman"/>
        </w:rPr>
        <w:t>овысился на 2,7 процента (в 2023</w:t>
      </w:r>
      <w:r w:rsidRPr="00281481">
        <w:rPr>
          <w:rFonts w:ascii="Times New Roman" w:hAnsi="Times New Roman" w:cs="Times New Roman"/>
        </w:rPr>
        <w:t>-м – 2,3%).</w:t>
      </w:r>
    </w:p>
    <w:p w:rsidR="007F3F6E" w:rsidRPr="00281481" w:rsidRDefault="007F3F6E" w:rsidP="007F3F6E">
      <w:pPr>
        <w:spacing w:after="0" w:line="240" w:lineRule="auto"/>
        <w:rPr>
          <w:rFonts w:ascii="Times New Roman" w:hAnsi="Times New Roman" w:cs="Times New Roman"/>
        </w:rPr>
      </w:pPr>
    </w:p>
    <w:p w:rsidR="007F3F6E" w:rsidRPr="007F3F6E" w:rsidRDefault="007F3F6E" w:rsidP="007F3F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60604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Таблица 8. Результаты освоения учащимися программы среднего общего образования по показателю «успеваемость</w:t>
      </w:r>
      <w:r w:rsidRPr="00D92056">
        <w:rPr>
          <w:rFonts w:ascii="Times New Roman" w:hAnsi="Times New Roman" w:cs="Times New Roman"/>
          <w:sz w:val="24"/>
          <w:szCs w:val="24"/>
        </w:rPr>
        <w:t xml:space="preserve">» </w:t>
      </w:r>
      <w:r w:rsidRPr="007F3F6E">
        <w:rPr>
          <w:rFonts w:ascii="Times New Roman" w:hAnsi="Times New Roman" w:cs="Times New Roman"/>
          <w:b/>
          <w:sz w:val="24"/>
          <w:szCs w:val="24"/>
        </w:rPr>
        <w:t>в 2024</w:t>
      </w:r>
      <w:r w:rsidRPr="0060604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 году</w:t>
      </w:r>
    </w:p>
    <w:tbl>
      <w:tblPr>
        <w:tblW w:w="5000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7"/>
        <w:gridCol w:w="976"/>
        <w:gridCol w:w="913"/>
        <w:gridCol w:w="552"/>
        <w:gridCol w:w="876"/>
        <w:gridCol w:w="531"/>
        <w:gridCol w:w="897"/>
        <w:gridCol w:w="510"/>
        <w:gridCol w:w="1076"/>
        <w:gridCol w:w="474"/>
        <w:gridCol w:w="1066"/>
        <w:gridCol w:w="318"/>
        <w:gridCol w:w="1150"/>
        <w:gridCol w:w="314"/>
      </w:tblGrid>
      <w:tr w:rsidR="007F3F6E" w:rsidRPr="007F3F6E" w:rsidTr="007F3F6E">
        <w:tc>
          <w:tcPr>
            <w:tcW w:w="382" w:type="pct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3F6E" w:rsidRPr="007F3F6E" w:rsidRDefault="007F3F6E" w:rsidP="007F3F6E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7F3F6E">
              <w:rPr>
                <w:rFonts w:ascii="Times New Roman" w:eastAsia="Times New Roman" w:hAnsi="Times New Roman" w:cs="Times New Roman"/>
                <w:b/>
                <w:bCs/>
                <w:color w:val="222222"/>
                <w:lang w:eastAsia="ru-RU"/>
              </w:rPr>
              <w:t>Классы</w:t>
            </w:r>
          </w:p>
        </w:tc>
        <w:tc>
          <w:tcPr>
            <w:tcW w:w="467" w:type="pct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3F6E" w:rsidRPr="007F3F6E" w:rsidRDefault="007F3F6E" w:rsidP="007F3F6E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7F3F6E">
              <w:rPr>
                <w:rFonts w:ascii="Times New Roman" w:eastAsia="Times New Roman" w:hAnsi="Times New Roman" w:cs="Times New Roman"/>
                <w:b/>
                <w:bCs/>
                <w:color w:val="222222"/>
                <w:lang w:eastAsia="ru-RU"/>
              </w:rPr>
              <w:t>Всего учащихся</w:t>
            </w:r>
          </w:p>
        </w:tc>
        <w:tc>
          <w:tcPr>
            <w:tcW w:w="701" w:type="pct"/>
            <w:gridSpan w:val="2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3F6E" w:rsidRPr="007F3F6E" w:rsidRDefault="007F3F6E" w:rsidP="007F3F6E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7F3F6E">
              <w:rPr>
                <w:rFonts w:ascii="Times New Roman" w:eastAsia="Times New Roman" w:hAnsi="Times New Roman" w:cs="Times New Roman"/>
                <w:b/>
                <w:bCs/>
                <w:color w:val="222222"/>
                <w:lang w:eastAsia="ru-RU"/>
              </w:rPr>
              <w:t>Из них успевают</w:t>
            </w:r>
          </w:p>
        </w:tc>
        <w:tc>
          <w:tcPr>
            <w:tcW w:w="1346" w:type="pct"/>
            <w:gridSpan w:val="4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3F6E" w:rsidRPr="007F3F6E" w:rsidRDefault="007F3F6E" w:rsidP="007F3F6E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7F3F6E">
              <w:rPr>
                <w:rFonts w:ascii="Times New Roman" w:eastAsia="Times New Roman" w:hAnsi="Times New Roman" w:cs="Times New Roman"/>
                <w:b/>
                <w:bCs/>
                <w:color w:val="222222"/>
                <w:lang w:eastAsia="ru-RU"/>
              </w:rPr>
              <w:t>Окончили год</w:t>
            </w:r>
          </w:p>
        </w:tc>
        <w:tc>
          <w:tcPr>
            <w:tcW w:w="1404" w:type="pct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3F6E" w:rsidRPr="007F3F6E" w:rsidRDefault="007F3F6E" w:rsidP="007F3F6E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7F3F6E">
              <w:rPr>
                <w:rFonts w:ascii="Times New Roman" w:eastAsia="Times New Roman" w:hAnsi="Times New Roman" w:cs="Times New Roman"/>
                <w:b/>
                <w:bCs/>
                <w:color w:val="222222"/>
                <w:lang w:eastAsia="ru-RU"/>
              </w:rPr>
              <w:t>Не успевают</w:t>
            </w:r>
          </w:p>
        </w:tc>
        <w:tc>
          <w:tcPr>
            <w:tcW w:w="700" w:type="pct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3F6E" w:rsidRPr="007F3F6E" w:rsidRDefault="007F3F6E" w:rsidP="007F3F6E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7F3F6E">
              <w:rPr>
                <w:rFonts w:ascii="Times New Roman" w:eastAsia="Times New Roman" w:hAnsi="Times New Roman" w:cs="Times New Roman"/>
                <w:b/>
                <w:bCs/>
                <w:color w:val="222222"/>
                <w:lang w:eastAsia="ru-RU"/>
              </w:rPr>
              <w:t>Переведены условно</w:t>
            </w:r>
          </w:p>
        </w:tc>
      </w:tr>
      <w:tr w:rsidR="007F3F6E" w:rsidRPr="007F3F6E" w:rsidTr="007F3F6E">
        <w:tc>
          <w:tcPr>
            <w:tcW w:w="382" w:type="pct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F3F6E" w:rsidRPr="007F3F6E" w:rsidRDefault="007F3F6E" w:rsidP="007F3F6E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</w:tc>
        <w:tc>
          <w:tcPr>
            <w:tcW w:w="467" w:type="pct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F3F6E" w:rsidRPr="007F3F6E" w:rsidRDefault="007F3F6E" w:rsidP="007F3F6E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</w:tc>
        <w:tc>
          <w:tcPr>
            <w:tcW w:w="701" w:type="pct"/>
            <w:gridSpan w:val="2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F3F6E" w:rsidRPr="007F3F6E" w:rsidRDefault="007F3F6E" w:rsidP="007F3F6E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</w:tc>
        <w:tc>
          <w:tcPr>
            <w:tcW w:w="1346" w:type="pct"/>
            <w:gridSpan w:val="4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F3F6E" w:rsidRPr="007F3F6E" w:rsidRDefault="007F3F6E" w:rsidP="007F3F6E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</w:tc>
        <w:tc>
          <w:tcPr>
            <w:tcW w:w="742" w:type="pct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3F6E" w:rsidRPr="007F3F6E" w:rsidRDefault="007F3F6E" w:rsidP="007F3F6E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7F3F6E">
              <w:rPr>
                <w:rFonts w:ascii="Times New Roman" w:eastAsia="Times New Roman" w:hAnsi="Times New Roman" w:cs="Times New Roman"/>
                <w:b/>
                <w:bCs/>
                <w:color w:val="222222"/>
                <w:lang w:eastAsia="ru-RU"/>
              </w:rPr>
              <w:t>Всего</w:t>
            </w:r>
          </w:p>
        </w:tc>
        <w:tc>
          <w:tcPr>
            <w:tcW w:w="662" w:type="pct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3F6E" w:rsidRPr="007F3F6E" w:rsidRDefault="007F3F6E" w:rsidP="007F3F6E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7F3F6E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 </w:t>
            </w:r>
          </w:p>
        </w:tc>
        <w:tc>
          <w:tcPr>
            <w:tcW w:w="700" w:type="pct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3F6E" w:rsidRPr="007F3F6E" w:rsidRDefault="007F3F6E" w:rsidP="007F3F6E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7F3F6E">
              <w:rPr>
                <w:rFonts w:ascii="Times New Roman" w:eastAsia="Times New Roman" w:hAnsi="Times New Roman" w:cs="Times New Roman"/>
                <w:b/>
                <w:bCs/>
                <w:color w:val="222222"/>
                <w:lang w:eastAsia="ru-RU"/>
              </w:rPr>
              <w:t>Из них н/а</w:t>
            </w:r>
          </w:p>
        </w:tc>
      </w:tr>
      <w:tr w:rsidR="007F3F6E" w:rsidRPr="007F3F6E" w:rsidTr="007F3F6E">
        <w:tc>
          <w:tcPr>
            <w:tcW w:w="382" w:type="pct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F3F6E" w:rsidRPr="007F3F6E" w:rsidRDefault="007F3F6E" w:rsidP="007F3F6E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</w:tc>
        <w:tc>
          <w:tcPr>
            <w:tcW w:w="467" w:type="pct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F3F6E" w:rsidRPr="007F3F6E" w:rsidRDefault="007F3F6E" w:rsidP="007F3F6E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</w:tc>
        <w:tc>
          <w:tcPr>
            <w:tcW w:w="437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3F6E" w:rsidRPr="007F3F6E" w:rsidRDefault="007F3F6E" w:rsidP="007F3F6E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7F3F6E">
              <w:rPr>
                <w:rFonts w:ascii="Times New Roman" w:eastAsia="Times New Roman" w:hAnsi="Times New Roman" w:cs="Times New Roman"/>
                <w:b/>
                <w:bCs/>
                <w:color w:val="222222"/>
                <w:lang w:eastAsia="ru-RU"/>
              </w:rPr>
              <w:t>Количество</w:t>
            </w:r>
          </w:p>
        </w:tc>
        <w:tc>
          <w:tcPr>
            <w:tcW w:w="264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3F6E" w:rsidRPr="007F3F6E" w:rsidRDefault="007F3F6E" w:rsidP="007F3F6E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7F3F6E">
              <w:rPr>
                <w:rFonts w:ascii="Times New Roman" w:eastAsia="Times New Roman" w:hAnsi="Times New Roman" w:cs="Times New Roman"/>
                <w:b/>
                <w:bCs/>
                <w:color w:val="222222"/>
                <w:lang w:eastAsia="ru-RU"/>
              </w:rPr>
              <w:t>%</w:t>
            </w:r>
          </w:p>
        </w:tc>
        <w:tc>
          <w:tcPr>
            <w:tcW w:w="419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3F6E" w:rsidRPr="007F3F6E" w:rsidRDefault="007F3F6E" w:rsidP="007F3F6E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7F3F6E">
              <w:rPr>
                <w:rFonts w:ascii="Times New Roman" w:eastAsia="Times New Roman" w:hAnsi="Times New Roman" w:cs="Times New Roman"/>
                <w:b/>
                <w:bCs/>
                <w:color w:val="222222"/>
                <w:lang w:eastAsia="ru-RU"/>
              </w:rPr>
              <w:t>с отметками «4» и «5»</w:t>
            </w:r>
          </w:p>
        </w:tc>
        <w:tc>
          <w:tcPr>
            <w:tcW w:w="254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3F6E" w:rsidRPr="007F3F6E" w:rsidRDefault="007F3F6E" w:rsidP="007F3F6E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7F3F6E">
              <w:rPr>
                <w:rFonts w:ascii="Times New Roman" w:eastAsia="Times New Roman" w:hAnsi="Times New Roman" w:cs="Times New Roman"/>
                <w:b/>
                <w:bCs/>
                <w:color w:val="222222"/>
                <w:lang w:eastAsia="ru-RU"/>
              </w:rPr>
              <w:t>%</w:t>
            </w:r>
          </w:p>
        </w:tc>
        <w:tc>
          <w:tcPr>
            <w:tcW w:w="429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3F6E" w:rsidRPr="007F3F6E" w:rsidRDefault="007F3F6E" w:rsidP="007F3F6E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7F3F6E">
              <w:rPr>
                <w:rFonts w:ascii="Times New Roman" w:eastAsia="Times New Roman" w:hAnsi="Times New Roman" w:cs="Times New Roman"/>
                <w:b/>
                <w:bCs/>
                <w:color w:val="222222"/>
                <w:lang w:eastAsia="ru-RU"/>
              </w:rPr>
              <w:t>с отметками «5»</w:t>
            </w:r>
          </w:p>
        </w:tc>
        <w:tc>
          <w:tcPr>
            <w:tcW w:w="244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3F6E" w:rsidRPr="007F3F6E" w:rsidRDefault="007F3F6E" w:rsidP="007F3F6E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7F3F6E">
              <w:rPr>
                <w:rFonts w:ascii="Times New Roman" w:eastAsia="Times New Roman" w:hAnsi="Times New Roman" w:cs="Times New Roman"/>
                <w:b/>
                <w:bCs/>
                <w:color w:val="222222"/>
                <w:lang w:eastAsia="ru-RU"/>
              </w:rPr>
              <w:t>%</w:t>
            </w:r>
          </w:p>
        </w:tc>
        <w:tc>
          <w:tcPr>
            <w:tcW w:w="515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3F6E" w:rsidRPr="007F3F6E" w:rsidRDefault="007F3F6E" w:rsidP="007F3F6E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7F3F6E">
              <w:rPr>
                <w:rFonts w:ascii="Times New Roman" w:eastAsia="Times New Roman" w:hAnsi="Times New Roman" w:cs="Times New Roman"/>
                <w:b/>
                <w:bCs/>
                <w:color w:val="222222"/>
                <w:lang w:eastAsia="ru-RU"/>
              </w:rPr>
              <w:t>Количество</w:t>
            </w:r>
          </w:p>
        </w:tc>
        <w:tc>
          <w:tcPr>
            <w:tcW w:w="227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3F6E" w:rsidRPr="007F3F6E" w:rsidRDefault="007F3F6E" w:rsidP="007F3F6E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7F3F6E">
              <w:rPr>
                <w:rFonts w:ascii="Times New Roman" w:eastAsia="Times New Roman" w:hAnsi="Times New Roman" w:cs="Times New Roman"/>
                <w:b/>
                <w:bCs/>
                <w:color w:val="222222"/>
                <w:lang w:eastAsia="ru-RU"/>
              </w:rPr>
              <w:t>%</w:t>
            </w:r>
          </w:p>
        </w:tc>
        <w:tc>
          <w:tcPr>
            <w:tcW w:w="51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3F6E" w:rsidRPr="007F3F6E" w:rsidRDefault="007F3F6E" w:rsidP="007F3F6E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7F3F6E">
              <w:rPr>
                <w:rFonts w:ascii="Times New Roman" w:eastAsia="Times New Roman" w:hAnsi="Times New Roman" w:cs="Times New Roman"/>
                <w:b/>
                <w:bCs/>
                <w:color w:val="222222"/>
                <w:lang w:eastAsia="ru-RU"/>
              </w:rPr>
              <w:t>Количество</w:t>
            </w:r>
          </w:p>
        </w:tc>
        <w:tc>
          <w:tcPr>
            <w:tcW w:w="152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3F6E" w:rsidRPr="007F3F6E" w:rsidRDefault="007F3F6E" w:rsidP="007F3F6E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7F3F6E">
              <w:rPr>
                <w:rFonts w:ascii="Times New Roman" w:eastAsia="Times New Roman" w:hAnsi="Times New Roman" w:cs="Times New Roman"/>
                <w:b/>
                <w:bCs/>
                <w:color w:val="222222"/>
                <w:lang w:eastAsia="ru-RU"/>
              </w:rPr>
              <w:t>%</w:t>
            </w:r>
          </w:p>
        </w:tc>
        <w:tc>
          <w:tcPr>
            <w:tcW w:w="55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3F6E" w:rsidRPr="007F3F6E" w:rsidRDefault="007F3F6E" w:rsidP="007F3F6E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7F3F6E">
              <w:rPr>
                <w:rFonts w:ascii="Times New Roman" w:eastAsia="Times New Roman" w:hAnsi="Times New Roman" w:cs="Times New Roman"/>
                <w:b/>
                <w:bCs/>
                <w:color w:val="222222"/>
                <w:lang w:eastAsia="ru-RU"/>
              </w:rPr>
              <w:t>Количество</w:t>
            </w:r>
          </w:p>
        </w:tc>
        <w:tc>
          <w:tcPr>
            <w:tcW w:w="15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3F6E" w:rsidRPr="007F3F6E" w:rsidRDefault="007F3F6E" w:rsidP="007F3F6E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7F3F6E">
              <w:rPr>
                <w:rFonts w:ascii="Times New Roman" w:eastAsia="Times New Roman" w:hAnsi="Times New Roman" w:cs="Times New Roman"/>
                <w:b/>
                <w:bCs/>
                <w:color w:val="222222"/>
                <w:lang w:eastAsia="ru-RU"/>
              </w:rPr>
              <w:t>%</w:t>
            </w:r>
          </w:p>
        </w:tc>
      </w:tr>
      <w:tr w:rsidR="007F3F6E" w:rsidRPr="007F3F6E" w:rsidTr="007F3F6E">
        <w:tc>
          <w:tcPr>
            <w:tcW w:w="382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3F6E" w:rsidRPr="007F3F6E" w:rsidRDefault="007F3F6E" w:rsidP="007F3F6E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7F3F6E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10</w:t>
            </w:r>
          </w:p>
        </w:tc>
        <w:tc>
          <w:tcPr>
            <w:tcW w:w="467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3F6E" w:rsidRPr="007F3F6E" w:rsidRDefault="007F3F6E" w:rsidP="007F3F6E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7F3F6E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28</w:t>
            </w:r>
          </w:p>
        </w:tc>
        <w:tc>
          <w:tcPr>
            <w:tcW w:w="437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3F6E" w:rsidRPr="007F3F6E" w:rsidRDefault="007F3F6E" w:rsidP="007F3F6E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7F3F6E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25</w:t>
            </w:r>
          </w:p>
        </w:tc>
        <w:tc>
          <w:tcPr>
            <w:tcW w:w="264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3F6E" w:rsidRPr="007F3F6E" w:rsidRDefault="007F3F6E" w:rsidP="007F3F6E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7F3F6E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90</w:t>
            </w:r>
          </w:p>
        </w:tc>
        <w:tc>
          <w:tcPr>
            <w:tcW w:w="419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3F6E" w:rsidRPr="007F3F6E" w:rsidRDefault="007F3F6E" w:rsidP="007F3F6E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7F3F6E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6</w:t>
            </w:r>
          </w:p>
        </w:tc>
        <w:tc>
          <w:tcPr>
            <w:tcW w:w="254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3F6E" w:rsidRPr="007F3F6E" w:rsidRDefault="007F3F6E" w:rsidP="007F3F6E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7F3F6E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22</w:t>
            </w:r>
          </w:p>
        </w:tc>
        <w:tc>
          <w:tcPr>
            <w:tcW w:w="429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3F6E" w:rsidRPr="007F3F6E" w:rsidRDefault="007F3F6E" w:rsidP="007F3F6E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7F3F6E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7</w:t>
            </w:r>
          </w:p>
        </w:tc>
        <w:tc>
          <w:tcPr>
            <w:tcW w:w="244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3F6E" w:rsidRPr="007F3F6E" w:rsidRDefault="007F3F6E" w:rsidP="007F3F6E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7F3F6E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25</w:t>
            </w:r>
          </w:p>
        </w:tc>
        <w:tc>
          <w:tcPr>
            <w:tcW w:w="515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3F6E" w:rsidRPr="007F3F6E" w:rsidRDefault="007F3F6E" w:rsidP="007F3F6E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7F3F6E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3</w:t>
            </w:r>
          </w:p>
        </w:tc>
        <w:tc>
          <w:tcPr>
            <w:tcW w:w="227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3F6E" w:rsidRPr="007F3F6E" w:rsidRDefault="007F3F6E" w:rsidP="007F3F6E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7F3F6E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11</w:t>
            </w:r>
          </w:p>
        </w:tc>
        <w:tc>
          <w:tcPr>
            <w:tcW w:w="51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3F6E" w:rsidRPr="007F3F6E" w:rsidRDefault="007F3F6E" w:rsidP="007F3F6E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7F3F6E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3F6E" w:rsidRPr="007F3F6E" w:rsidRDefault="007F3F6E" w:rsidP="007F3F6E">
            <w:pPr>
              <w:rPr>
                <w:rFonts w:ascii="Times New Roman" w:hAnsi="Times New Roman" w:cs="Times New Roman"/>
              </w:rPr>
            </w:pPr>
            <w:r w:rsidRPr="007F3F6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3F6E" w:rsidRPr="007F3F6E" w:rsidRDefault="007F3F6E" w:rsidP="007F3F6E">
            <w:pPr>
              <w:rPr>
                <w:rFonts w:ascii="Times New Roman" w:hAnsi="Times New Roman" w:cs="Times New Roman"/>
              </w:rPr>
            </w:pPr>
            <w:r w:rsidRPr="007F3F6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3F6E" w:rsidRPr="007F3F6E" w:rsidRDefault="007F3F6E" w:rsidP="007F3F6E">
            <w:pPr>
              <w:rPr>
                <w:rFonts w:ascii="Times New Roman" w:hAnsi="Times New Roman" w:cs="Times New Roman"/>
              </w:rPr>
            </w:pPr>
            <w:r w:rsidRPr="007F3F6E">
              <w:rPr>
                <w:rFonts w:ascii="Times New Roman" w:hAnsi="Times New Roman" w:cs="Times New Roman"/>
              </w:rPr>
              <w:t>0</w:t>
            </w:r>
          </w:p>
        </w:tc>
      </w:tr>
      <w:tr w:rsidR="007F3F6E" w:rsidRPr="007F3F6E" w:rsidTr="007F3F6E">
        <w:tc>
          <w:tcPr>
            <w:tcW w:w="382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3F6E" w:rsidRPr="007F3F6E" w:rsidRDefault="007F3F6E" w:rsidP="007F3F6E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7F3F6E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11</w:t>
            </w:r>
          </w:p>
        </w:tc>
        <w:tc>
          <w:tcPr>
            <w:tcW w:w="467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3F6E" w:rsidRPr="007F3F6E" w:rsidRDefault="007F3F6E" w:rsidP="007F3F6E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7F3F6E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22</w:t>
            </w:r>
          </w:p>
        </w:tc>
        <w:tc>
          <w:tcPr>
            <w:tcW w:w="437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3F6E" w:rsidRPr="007F3F6E" w:rsidRDefault="007F3F6E" w:rsidP="007F3F6E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7F3F6E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22</w:t>
            </w:r>
          </w:p>
        </w:tc>
        <w:tc>
          <w:tcPr>
            <w:tcW w:w="264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3F6E" w:rsidRPr="007F3F6E" w:rsidRDefault="007F3F6E" w:rsidP="007F3F6E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7F3F6E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100</w:t>
            </w:r>
          </w:p>
        </w:tc>
        <w:tc>
          <w:tcPr>
            <w:tcW w:w="419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3F6E" w:rsidRPr="007F3F6E" w:rsidRDefault="007F3F6E" w:rsidP="007F3F6E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7F3F6E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2</w:t>
            </w:r>
          </w:p>
        </w:tc>
        <w:tc>
          <w:tcPr>
            <w:tcW w:w="254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3F6E" w:rsidRPr="007F3F6E" w:rsidRDefault="007F3F6E" w:rsidP="007F3F6E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7F3F6E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10</w:t>
            </w:r>
          </w:p>
        </w:tc>
        <w:tc>
          <w:tcPr>
            <w:tcW w:w="429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3F6E" w:rsidRPr="007F3F6E" w:rsidRDefault="007F3F6E" w:rsidP="007F3F6E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7F3F6E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7</w:t>
            </w:r>
          </w:p>
        </w:tc>
        <w:tc>
          <w:tcPr>
            <w:tcW w:w="244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3F6E" w:rsidRPr="007F3F6E" w:rsidRDefault="007F3F6E" w:rsidP="007F3F6E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7F3F6E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32</w:t>
            </w:r>
          </w:p>
        </w:tc>
        <w:tc>
          <w:tcPr>
            <w:tcW w:w="515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3F6E" w:rsidRPr="007F3F6E" w:rsidRDefault="007F3F6E" w:rsidP="007F3F6E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7F3F6E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0</w:t>
            </w:r>
          </w:p>
        </w:tc>
        <w:tc>
          <w:tcPr>
            <w:tcW w:w="227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3F6E" w:rsidRPr="007F3F6E" w:rsidRDefault="007F3F6E" w:rsidP="007F3F6E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7F3F6E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0</w:t>
            </w:r>
          </w:p>
        </w:tc>
        <w:tc>
          <w:tcPr>
            <w:tcW w:w="51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3F6E" w:rsidRPr="007F3F6E" w:rsidRDefault="007F3F6E" w:rsidP="007F3F6E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7F3F6E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3F6E" w:rsidRPr="007F3F6E" w:rsidRDefault="007F3F6E" w:rsidP="007F3F6E">
            <w:pPr>
              <w:rPr>
                <w:rFonts w:ascii="Times New Roman" w:hAnsi="Times New Roman" w:cs="Times New Roman"/>
              </w:rPr>
            </w:pPr>
            <w:r w:rsidRPr="007F3F6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3F6E" w:rsidRPr="007F3F6E" w:rsidRDefault="007F3F6E" w:rsidP="007F3F6E">
            <w:pPr>
              <w:rPr>
                <w:rFonts w:ascii="Times New Roman" w:hAnsi="Times New Roman" w:cs="Times New Roman"/>
              </w:rPr>
            </w:pPr>
            <w:r w:rsidRPr="007F3F6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3F6E" w:rsidRPr="007F3F6E" w:rsidRDefault="007F3F6E" w:rsidP="007F3F6E">
            <w:pPr>
              <w:rPr>
                <w:rFonts w:ascii="Times New Roman" w:hAnsi="Times New Roman" w:cs="Times New Roman"/>
              </w:rPr>
            </w:pPr>
            <w:r w:rsidRPr="007F3F6E">
              <w:rPr>
                <w:rFonts w:ascii="Times New Roman" w:hAnsi="Times New Roman" w:cs="Times New Roman"/>
              </w:rPr>
              <w:t>0</w:t>
            </w:r>
          </w:p>
        </w:tc>
      </w:tr>
      <w:tr w:rsidR="007F3F6E" w:rsidRPr="007F3F6E" w:rsidTr="007F3F6E">
        <w:tc>
          <w:tcPr>
            <w:tcW w:w="382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3F6E" w:rsidRPr="007F3F6E" w:rsidRDefault="007F3F6E" w:rsidP="007F3F6E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7F3F6E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Итого</w:t>
            </w:r>
          </w:p>
        </w:tc>
        <w:tc>
          <w:tcPr>
            <w:tcW w:w="467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3F6E" w:rsidRPr="007F3F6E" w:rsidRDefault="007F3F6E" w:rsidP="007F3F6E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7F3F6E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50</w:t>
            </w:r>
          </w:p>
        </w:tc>
        <w:tc>
          <w:tcPr>
            <w:tcW w:w="437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3F6E" w:rsidRPr="007F3F6E" w:rsidRDefault="007F3F6E" w:rsidP="007F3F6E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7F3F6E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47</w:t>
            </w:r>
          </w:p>
        </w:tc>
        <w:tc>
          <w:tcPr>
            <w:tcW w:w="264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3F6E" w:rsidRPr="007F3F6E" w:rsidRDefault="007F3F6E" w:rsidP="007F3F6E">
            <w:pPr>
              <w:rPr>
                <w:rFonts w:ascii="Times New Roman" w:hAnsi="Times New Roman" w:cs="Times New Roman"/>
              </w:rPr>
            </w:pPr>
            <w:r w:rsidRPr="007F3F6E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7F3F6E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419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3F6E" w:rsidRPr="007F3F6E" w:rsidRDefault="007F3F6E" w:rsidP="007F3F6E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7F3F6E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8</w:t>
            </w:r>
          </w:p>
        </w:tc>
        <w:tc>
          <w:tcPr>
            <w:tcW w:w="254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3F6E" w:rsidRPr="007F3F6E" w:rsidRDefault="007F3F6E" w:rsidP="007F3F6E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7F3F6E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16</w:t>
            </w:r>
          </w:p>
        </w:tc>
        <w:tc>
          <w:tcPr>
            <w:tcW w:w="429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3F6E" w:rsidRPr="007F3F6E" w:rsidRDefault="007F3F6E" w:rsidP="007F3F6E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7F3F6E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14</w:t>
            </w:r>
          </w:p>
        </w:tc>
        <w:tc>
          <w:tcPr>
            <w:tcW w:w="244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3F6E" w:rsidRPr="007F3F6E" w:rsidRDefault="007F3F6E" w:rsidP="007F3F6E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7F3F6E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28</w:t>
            </w:r>
          </w:p>
        </w:tc>
        <w:tc>
          <w:tcPr>
            <w:tcW w:w="515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3F6E" w:rsidRPr="007F3F6E" w:rsidRDefault="007F3F6E" w:rsidP="007F3F6E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7F3F6E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3</w:t>
            </w:r>
          </w:p>
        </w:tc>
        <w:tc>
          <w:tcPr>
            <w:tcW w:w="227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3F6E" w:rsidRPr="007F3F6E" w:rsidRDefault="007F3F6E" w:rsidP="007F3F6E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7F3F6E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6</w:t>
            </w:r>
          </w:p>
        </w:tc>
        <w:tc>
          <w:tcPr>
            <w:tcW w:w="51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3F6E" w:rsidRPr="007F3F6E" w:rsidRDefault="007F3F6E" w:rsidP="007F3F6E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7F3F6E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3F6E" w:rsidRPr="007F3F6E" w:rsidRDefault="007F3F6E" w:rsidP="007F3F6E">
            <w:pPr>
              <w:rPr>
                <w:rFonts w:ascii="Times New Roman" w:hAnsi="Times New Roman" w:cs="Times New Roman"/>
              </w:rPr>
            </w:pPr>
            <w:r w:rsidRPr="007F3F6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3F6E" w:rsidRPr="007F3F6E" w:rsidRDefault="007F3F6E" w:rsidP="007F3F6E">
            <w:pPr>
              <w:rPr>
                <w:rFonts w:ascii="Times New Roman" w:hAnsi="Times New Roman" w:cs="Times New Roman"/>
              </w:rPr>
            </w:pPr>
            <w:r w:rsidRPr="007F3F6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3F6E" w:rsidRPr="007F3F6E" w:rsidRDefault="007F3F6E" w:rsidP="007F3F6E">
            <w:pPr>
              <w:rPr>
                <w:rFonts w:ascii="Times New Roman" w:hAnsi="Times New Roman" w:cs="Times New Roman"/>
              </w:rPr>
            </w:pPr>
            <w:r w:rsidRPr="007F3F6E">
              <w:rPr>
                <w:rFonts w:ascii="Times New Roman" w:hAnsi="Times New Roman" w:cs="Times New Roman"/>
              </w:rPr>
              <w:t>0</w:t>
            </w:r>
          </w:p>
        </w:tc>
      </w:tr>
    </w:tbl>
    <w:p w:rsidR="007F3F6E" w:rsidRDefault="007F3F6E" w:rsidP="007F3F6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060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Результаты освоения учащимися программы среднего общего образования по показателю «успеваемость» в 2024 учебном году </w:t>
      </w:r>
      <w:r w:rsidRPr="00CF0808">
        <w:rPr>
          <w:rFonts w:ascii="Times New Roman" w:hAnsi="Times New Roman" w:cs="Times New Roman"/>
        </w:rPr>
        <w:t xml:space="preserve">выросли на </w:t>
      </w:r>
      <w:r>
        <w:rPr>
          <w:rFonts w:ascii="Times New Roman" w:hAnsi="Times New Roman" w:cs="Times New Roman"/>
        </w:rPr>
        <w:t>5</w:t>
      </w:r>
      <w:r w:rsidRPr="00CF0808">
        <w:rPr>
          <w:rFonts w:ascii="Times New Roman" w:hAnsi="Times New Roman" w:cs="Times New Roman"/>
        </w:rPr>
        <w:t>,5 процента (в 2023-м количество обучающихся, которые окончили полугодие на «4» и «5», было </w:t>
      </w:r>
      <w:r>
        <w:rPr>
          <w:rFonts w:ascii="Times New Roman" w:hAnsi="Times New Roman" w:cs="Times New Roman"/>
        </w:rPr>
        <w:t>10</w:t>
      </w:r>
      <w:r w:rsidRPr="00CF0808">
        <w:rPr>
          <w:rFonts w:ascii="Times New Roman" w:hAnsi="Times New Roman" w:cs="Times New Roman"/>
        </w:rPr>
        <w:t>,5%), процент учащи</w:t>
      </w:r>
      <w:r>
        <w:rPr>
          <w:rFonts w:ascii="Times New Roman" w:hAnsi="Times New Roman" w:cs="Times New Roman"/>
        </w:rPr>
        <w:t>хся, окончивших на «5», выросли на 17 процентов</w:t>
      </w:r>
      <w:r w:rsidRPr="00CF0808">
        <w:rPr>
          <w:rFonts w:ascii="Times New Roman" w:hAnsi="Times New Roman" w:cs="Times New Roman"/>
        </w:rPr>
        <w:t xml:space="preserve"> (в 2023-м было </w:t>
      </w:r>
      <w:r>
        <w:rPr>
          <w:rFonts w:ascii="Times New Roman" w:hAnsi="Times New Roman" w:cs="Times New Roman"/>
        </w:rPr>
        <w:t>11</w:t>
      </w:r>
      <w:r w:rsidRPr="00CF0808">
        <w:rPr>
          <w:rFonts w:ascii="Times New Roman" w:hAnsi="Times New Roman" w:cs="Times New Roman"/>
        </w:rPr>
        <w:t>%).</w:t>
      </w:r>
    </w:p>
    <w:p w:rsidR="007F3F6E" w:rsidRPr="00CF0808" w:rsidRDefault="007F3F6E" w:rsidP="007F3F6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06047" w:rsidRPr="00606047" w:rsidRDefault="00606047" w:rsidP="00606047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0604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Результаты ГИА-2024</w:t>
      </w:r>
    </w:p>
    <w:p w:rsidR="00606047" w:rsidRPr="00606047" w:rsidRDefault="00606047" w:rsidP="00606047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060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 2024 году ГИА прошла в обычном формате в соответствии с новыми Порядками ГИА-9 и ГИА-11. Девятиклассники сдавали ОГЭ по русскому языку и математике, а также по двум предметам на выбор. Одиннадцатиклассники сдавали ЕГЭ по двум обязательным предметам – русскому языку и математике – и при желании по предметам по выбору.</w:t>
      </w:r>
    </w:p>
    <w:p w:rsidR="007F3F6E" w:rsidRPr="007F3F6E" w:rsidRDefault="007F3F6E" w:rsidP="007F3F6E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F3F6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Результаты ГИА-2024</w:t>
      </w:r>
    </w:p>
    <w:p w:rsidR="007F3F6E" w:rsidRPr="007F3F6E" w:rsidRDefault="007F3F6E" w:rsidP="00CA4E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F3F6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 2024 году ГИА прошла в обычном формате в соответствии с новыми Порядками ГИА-9 и ГИА-11. Девятиклассники сдавали ОГЭ по русскому языку и математике, а также по двум предметам на выбор. Одиннадцатиклассники сдавали ЕГЭ по двум обязательным предметам – русскому языку и математике – и при желании по предметам по выбору.</w:t>
      </w:r>
    </w:p>
    <w:p w:rsidR="007F3F6E" w:rsidRPr="00C31FBB" w:rsidRDefault="007F3F6E" w:rsidP="00CA4E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F6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В 2024 году ГИА-11 проходила по новому Порядку </w:t>
      </w:r>
      <w:r w:rsidRPr="00C31FBB">
        <w:rPr>
          <w:rFonts w:ascii="Times New Roman" w:eastAsia="Times New Roman" w:hAnsi="Times New Roman" w:cs="Times New Roman"/>
          <w:sz w:val="24"/>
          <w:szCs w:val="24"/>
          <w:lang w:eastAsia="ru-RU"/>
        </w:rPr>
        <w:t>ГИА (</w:t>
      </w:r>
      <w:hyperlink r:id="rId53" w:tgtFrame="_self" w:history="1">
        <w:r w:rsidRPr="00C31FBB">
          <w:rPr>
            <w:rFonts w:ascii="inherit" w:eastAsia="Times New Roman" w:hAnsi="inherit" w:cs="Times New Roman"/>
            <w:sz w:val="24"/>
            <w:szCs w:val="24"/>
            <w:u w:val="single"/>
            <w:bdr w:val="none" w:sz="0" w:space="0" w:color="auto" w:frame="1"/>
            <w:lang w:eastAsia="ru-RU"/>
          </w:rPr>
          <w:t xml:space="preserve">приказ </w:t>
        </w:r>
        <w:proofErr w:type="spellStart"/>
        <w:r w:rsidRPr="00C31FBB">
          <w:rPr>
            <w:rFonts w:ascii="inherit" w:eastAsia="Times New Roman" w:hAnsi="inherit" w:cs="Times New Roman"/>
            <w:sz w:val="24"/>
            <w:szCs w:val="24"/>
            <w:u w:val="single"/>
            <w:bdr w:val="none" w:sz="0" w:space="0" w:color="auto" w:frame="1"/>
            <w:lang w:eastAsia="ru-RU"/>
          </w:rPr>
          <w:t>Минпросвещения</w:t>
        </w:r>
        <w:proofErr w:type="spellEnd"/>
        <w:r w:rsidRPr="00C31FBB">
          <w:rPr>
            <w:rFonts w:ascii="inherit" w:eastAsia="Times New Roman" w:hAnsi="inherit" w:cs="Times New Roman"/>
            <w:sz w:val="24"/>
            <w:szCs w:val="24"/>
            <w:u w:val="single"/>
            <w:bdr w:val="none" w:sz="0" w:space="0" w:color="auto" w:frame="1"/>
            <w:lang w:eastAsia="ru-RU"/>
          </w:rPr>
          <w:t xml:space="preserve">, </w:t>
        </w:r>
        <w:proofErr w:type="spellStart"/>
        <w:r w:rsidRPr="00C31FBB">
          <w:rPr>
            <w:rFonts w:ascii="inherit" w:eastAsia="Times New Roman" w:hAnsi="inherit" w:cs="Times New Roman"/>
            <w:sz w:val="24"/>
            <w:szCs w:val="24"/>
            <w:u w:val="single"/>
            <w:bdr w:val="none" w:sz="0" w:space="0" w:color="auto" w:frame="1"/>
            <w:lang w:eastAsia="ru-RU"/>
          </w:rPr>
          <w:t>Рособрнадзора</w:t>
        </w:r>
        <w:proofErr w:type="spellEnd"/>
        <w:r w:rsidRPr="00C31FBB">
          <w:rPr>
            <w:rFonts w:ascii="inherit" w:eastAsia="Times New Roman" w:hAnsi="inherit" w:cs="Times New Roman"/>
            <w:sz w:val="24"/>
            <w:szCs w:val="24"/>
            <w:u w:val="single"/>
            <w:bdr w:val="none" w:sz="0" w:space="0" w:color="auto" w:frame="1"/>
            <w:lang w:eastAsia="ru-RU"/>
          </w:rPr>
          <w:t xml:space="preserve"> от 04.04.2023 № 233/552</w:t>
        </w:r>
      </w:hyperlink>
      <w:r w:rsidRPr="00C31FBB">
        <w:rPr>
          <w:rFonts w:ascii="Times New Roman" w:eastAsia="Times New Roman" w:hAnsi="Times New Roman" w:cs="Times New Roman"/>
          <w:sz w:val="24"/>
          <w:szCs w:val="24"/>
          <w:lang w:eastAsia="ru-RU"/>
        </w:rPr>
        <w:t>). В 2024 году по поручению Президента в Порядок ГИА-11 внесли дополнение, которое позволяет выпускникам пересдать ЕГЭ, чтобы улучшить результат (</w:t>
      </w:r>
      <w:hyperlink r:id="rId54" w:tgtFrame="_self" w:history="1">
        <w:r w:rsidRPr="00C31FBB">
          <w:rPr>
            <w:rFonts w:ascii="inherit" w:eastAsia="Times New Roman" w:hAnsi="inherit" w:cs="Times New Roman"/>
            <w:sz w:val="24"/>
            <w:szCs w:val="24"/>
            <w:u w:val="single"/>
            <w:bdr w:val="none" w:sz="0" w:space="0" w:color="auto" w:frame="1"/>
            <w:lang w:eastAsia="ru-RU"/>
          </w:rPr>
          <w:t xml:space="preserve">приказ </w:t>
        </w:r>
        <w:proofErr w:type="spellStart"/>
        <w:r w:rsidRPr="00C31FBB">
          <w:rPr>
            <w:rFonts w:ascii="inherit" w:eastAsia="Times New Roman" w:hAnsi="inherit" w:cs="Times New Roman"/>
            <w:sz w:val="24"/>
            <w:szCs w:val="24"/>
            <w:u w:val="single"/>
            <w:bdr w:val="none" w:sz="0" w:space="0" w:color="auto" w:frame="1"/>
            <w:lang w:eastAsia="ru-RU"/>
          </w:rPr>
          <w:t>Минпросвещения</w:t>
        </w:r>
        <w:proofErr w:type="spellEnd"/>
        <w:r w:rsidRPr="00C31FBB">
          <w:rPr>
            <w:rFonts w:ascii="inherit" w:eastAsia="Times New Roman" w:hAnsi="inherit" w:cs="Times New Roman"/>
            <w:sz w:val="24"/>
            <w:szCs w:val="24"/>
            <w:u w:val="single"/>
            <w:bdr w:val="none" w:sz="0" w:space="0" w:color="auto" w:frame="1"/>
            <w:lang w:eastAsia="ru-RU"/>
          </w:rPr>
          <w:t xml:space="preserve">, </w:t>
        </w:r>
        <w:proofErr w:type="spellStart"/>
        <w:r w:rsidRPr="00C31FBB">
          <w:rPr>
            <w:rFonts w:ascii="inherit" w:eastAsia="Times New Roman" w:hAnsi="inherit" w:cs="Times New Roman"/>
            <w:sz w:val="24"/>
            <w:szCs w:val="24"/>
            <w:u w:val="single"/>
            <w:bdr w:val="none" w:sz="0" w:space="0" w:color="auto" w:frame="1"/>
            <w:lang w:eastAsia="ru-RU"/>
          </w:rPr>
          <w:t>Рособрнадзора</w:t>
        </w:r>
        <w:proofErr w:type="spellEnd"/>
        <w:r w:rsidRPr="00C31FBB">
          <w:rPr>
            <w:rFonts w:ascii="inherit" w:eastAsia="Times New Roman" w:hAnsi="inherit" w:cs="Times New Roman"/>
            <w:sz w:val="24"/>
            <w:szCs w:val="24"/>
            <w:u w:val="single"/>
            <w:bdr w:val="none" w:sz="0" w:space="0" w:color="auto" w:frame="1"/>
            <w:lang w:eastAsia="ru-RU"/>
          </w:rPr>
          <w:t xml:space="preserve"> от 12.04.2024 № 243/802</w:t>
        </w:r>
      </w:hyperlink>
      <w:r w:rsidRPr="00C31FBB">
        <w:rPr>
          <w:rFonts w:ascii="Times New Roman" w:eastAsia="Times New Roman" w:hAnsi="Times New Roman" w:cs="Times New Roman"/>
          <w:sz w:val="24"/>
          <w:szCs w:val="24"/>
          <w:lang w:eastAsia="ru-RU"/>
        </w:rPr>
        <w:t>). Теперь в основном периоде помимо резервных сроков закрепили дополнительные дни (</w:t>
      </w:r>
      <w:hyperlink r:id="rId55" w:tgtFrame="_self" w:history="1">
        <w:r w:rsidRPr="00C31FBB">
          <w:rPr>
            <w:rFonts w:ascii="inherit" w:eastAsia="Times New Roman" w:hAnsi="inherit" w:cs="Times New Roman"/>
            <w:sz w:val="24"/>
            <w:szCs w:val="24"/>
            <w:u w:val="single"/>
            <w:bdr w:val="none" w:sz="0" w:space="0" w:color="auto" w:frame="1"/>
            <w:lang w:eastAsia="ru-RU"/>
          </w:rPr>
          <w:t>п. 47 Порядка ГИА-11</w:t>
        </w:r>
      </w:hyperlink>
      <w:r w:rsidRPr="00C31FBB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7F3F6E" w:rsidRPr="00C31FBB" w:rsidRDefault="007F3F6E" w:rsidP="00CA4E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FB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Правом пересдачи ГИА-11 для улучшения результата воспользовались </w:t>
      </w:r>
      <w:r w:rsidRPr="00C31FBB">
        <w:rPr>
          <w:rFonts w:ascii="Times New Roman" w:hAnsi="Times New Roman" w:cs="Times New Roman"/>
        </w:rPr>
        <w:t>8 </w:t>
      </w:r>
      <w:proofErr w:type="gramStart"/>
      <w:r w:rsidRPr="00C31FBB">
        <w:rPr>
          <w:rFonts w:ascii="Times New Roman" w:hAnsi="Times New Roman" w:cs="Times New Roman"/>
        </w:rPr>
        <w:t>человек</w:t>
      </w:r>
      <w:r w:rsidRPr="00C31FBB">
        <w:t xml:space="preserve">  (</w:t>
      </w:r>
      <w:proofErr w:type="gramEnd"/>
      <w:r w:rsidRPr="00C31FBB">
        <w:rPr>
          <w:rFonts w:ascii="Times New Roman" w:hAnsi="Times New Roman" w:cs="Times New Roman"/>
        </w:rPr>
        <w:t>24%</w:t>
      </w:r>
      <w:r w:rsidRPr="00C31FBB">
        <w:rPr>
          <w:rFonts w:ascii="Times New Roman" w:eastAsia="Times New Roman" w:hAnsi="Times New Roman" w:cs="Times New Roman"/>
          <w:sz w:val="24"/>
          <w:szCs w:val="24"/>
          <w:shd w:val="clear" w:color="auto" w:fill="FFF2CF"/>
          <w:lang w:eastAsia="ru-RU"/>
        </w:rPr>
        <w:t xml:space="preserve"> </w:t>
      </w:r>
      <w:r w:rsidRPr="00C31FBB">
        <w:rPr>
          <w:rFonts w:ascii="Times New Roman" w:hAnsi="Times New Roman" w:cs="Times New Roman"/>
        </w:rPr>
        <w:t>выпускников</w:t>
      </w:r>
      <w:r w:rsidRPr="00C31F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2024 года). Обучающиеся пересдавали ЕГЭ по </w:t>
      </w:r>
      <w:proofErr w:type="spellStart"/>
      <w:r w:rsidRPr="00C31FBB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следущим</w:t>
      </w:r>
      <w:proofErr w:type="spellEnd"/>
      <w:r w:rsidRPr="00C31F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причинам:</w:t>
      </w:r>
    </w:p>
    <w:p w:rsidR="007F3F6E" w:rsidRPr="007F3F6E" w:rsidRDefault="007F3F6E" w:rsidP="0026467B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F3F6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не преодолели порог на ЕГЭ по выбору – </w:t>
      </w:r>
      <w:r w:rsidRPr="007F3F6E">
        <w:rPr>
          <w:rFonts w:ascii="Times New Roman" w:hAnsi="Times New Roman" w:cs="Times New Roman"/>
        </w:rPr>
        <w:t>8</w:t>
      </w:r>
      <w:r w:rsidRPr="007F3F6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человек;</w:t>
      </w:r>
    </w:p>
    <w:p w:rsidR="007F3F6E" w:rsidRPr="007F3F6E" w:rsidRDefault="007F3F6E" w:rsidP="007F3F6E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7F3F6E" w:rsidRPr="007F3F6E" w:rsidRDefault="007F3F6E" w:rsidP="00CA4E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F3F6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В ходе пересдачи </w:t>
      </w:r>
      <w:proofErr w:type="gramStart"/>
      <w:r w:rsidR="00CA4EC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 дополнительные дни</w:t>
      </w:r>
      <w:proofErr w:type="gramEnd"/>
      <w:r w:rsidR="00CA4ECB" w:rsidRPr="007F3F6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обучающиеся</w:t>
      </w:r>
      <w:r w:rsidRPr="007F3F6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получили следующие результаты:</w:t>
      </w:r>
    </w:p>
    <w:p w:rsidR="007F3F6E" w:rsidRPr="007F3F6E" w:rsidRDefault="007F3F6E" w:rsidP="0026467B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F3F6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преодолели порог – </w:t>
      </w:r>
      <w:r w:rsidRPr="007F3F6E">
        <w:rPr>
          <w:rFonts w:ascii="Times New Roman" w:hAnsi="Times New Roman" w:cs="Times New Roman"/>
        </w:rPr>
        <w:t>1</w:t>
      </w:r>
      <w:r w:rsidRPr="007F3F6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человек;</w:t>
      </w:r>
    </w:p>
    <w:p w:rsidR="007F3F6E" w:rsidRPr="007F3F6E" w:rsidRDefault="007F3F6E" w:rsidP="0026467B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F3F6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не преодолели </w:t>
      </w:r>
      <w:r w:rsidR="00CA4ECB" w:rsidRPr="007F3F6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порог –</w:t>
      </w:r>
      <w:r w:rsidRPr="007F3F6E">
        <w:rPr>
          <w:rFonts w:ascii="Times New Roman" w:hAnsi="Times New Roman" w:cs="Times New Roman"/>
        </w:rPr>
        <w:t> 7</w:t>
      </w:r>
      <w:r w:rsidRPr="00CA4EC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  <w:r w:rsidRPr="007F3F6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человек.</w:t>
      </w:r>
    </w:p>
    <w:p w:rsidR="007F3F6E" w:rsidRPr="007F3F6E" w:rsidRDefault="007F3F6E" w:rsidP="00CA4E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F3F6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В 2024 году школьники, прибывшие из ДНР, ЛНР, Запорожской и Херсонской областей, которые с 2021/22 учебного года продолжили учебу на территории Российской Федерации, могли воспользоваться правом выбора формы ГИА: они могли сдавать ГВЭ или ЕГЭ либо пройти ГИА в форме промежуточной аттестации (</w:t>
      </w:r>
      <w:hyperlink r:id="rId56" w:tgtFrame="_self" w:history="1">
        <w:r w:rsidRPr="00C31FBB">
          <w:rPr>
            <w:rFonts w:ascii="inherit" w:eastAsia="Times New Roman" w:hAnsi="inherit" w:cs="Times New Roman"/>
            <w:sz w:val="24"/>
            <w:szCs w:val="24"/>
            <w:u w:val="single"/>
            <w:bdr w:val="none" w:sz="0" w:space="0" w:color="auto" w:frame="1"/>
            <w:lang w:eastAsia="ru-RU"/>
          </w:rPr>
          <w:t xml:space="preserve">приказ </w:t>
        </w:r>
        <w:proofErr w:type="spellStart"/>
        <w:r w:rsidRPr="00C31FBB">
          <w:rPr>
            <w:rFonts w:ascii="inherit" w:eastAsia="Times New Roman" w:hAnsi="inherit" w:cs="Times New Roman"/>
            <w:sz w:val="24"/>
            <w:szCs w:val="24"/>
            <w:u w:val="single"/>
            <w:bdr w:val="none" w:sz="0" w:space="0" w:color="auto" w:frame="1"/>
            <w:lang w:eastAsia="ru-RU"/>
          </w:rPr>
          <w:t>Минпросвещения</w:t>
        </w:r>
        <w:proofErr w:type="spellEnd"/>
        <w:r w:rsidRPr="00C31FBB">
          <w:rPr>
            <w:rFonts w:ascii="inherit" w:eastAsia="Times New Roman" w:hAnsi="inherit" w:cs="Times New Roman"/>
            <w:sz w:val="24"/>
            <w:szCs w:val="24"/>
            <w:u w:val="single"/>
            <w:bdr w:val="none" w:sz="0" w:space="0" w:color="auto" w:frame="1"/>
            <w:lang w:eastAsia="ru-RU"/>
          </w:rPr>
          <w:t xml:space="preserve">, </w:t>
        </w:r>
        <w:proofErr w:type="spellStart"/>
        <w:r w:rsidRPr="00C31FBB">
          <w:rPr>
            <w:rFonts w:ascii="inherit" w:eastAsia="Times New Roman" w:hAnsi="inherit" w:cs="Times New Roman"/>
            <w:sz w:val="24"/>
            <w:szCs w:val="24"/>
            <w:u w:val="single"/>
            <w:bdr w:val="none" w:sz="0" w:space="0" w:color="auto" w:frame="1"/>
            <w:lang w:eastAsia="ru-RU"/>
          </w:rPr>
          <w:t>Рособрнадзора</w:t>
        </w:r>
        <w:proofErr w:type="spellEnd"/>
        <w:r w:rsidRPr="00C31FBB">
          <w:rPr>
            <w:rFonts w:ascii="inherit" w:eastAsia="Times New Roman" w:hAnsi="inherit" w:cs="Times New Roman"/>
            <w:sz w:val="24"/>
            <w:szCs w:val="24"/>
            <w:u w:val="single"/>
            <w:bdr w:val="none" w:sz="0" w:space="0" w:color="auto" w:frame="1"/>
            <w:lang w:eastAsia="ru-RU"/>
          </w:rPr>
          <w:t xml:space="preserve"> от 09.02.2024 № 89/208</w:t>
        </w:r>
      </w:hyperlink>
      <w:r w:rsidRPr="00C31FBB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r w:rsidRPr="007F3F6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7F3F6E">
        <w:rPr>
          <w:rFonts w:ascii="Times New Roman" w:hAnsi="Times New Roman" w:cs="Times New Roman"/>
        </w:rPr>
        <w:t>В МБОУ ЦО №5</w:t>
      </w:r>
      <w:r w:rsidRPr="007F3F6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были зачислены </w:t>
      </w:r>
      <w:r w:rsidRPr="007F3F6E">
        <w:rPr>
          <w:rFonts w:ascii="Times New Roman" w:hAnsi="Times New Roman" w:cs="Times New Roman"/>
        </w:rPr>
        <w:t>два</w:t>
      </w:r>
      <w:r w:rsidRPr="007F3F6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обучающихся 9-го класса, прибывших из ДНР и Харькова. Обучающиеся выбрал ГИА в форме промежуточной аттестации.</w:t>
      </w:r>
    </w:p>
    <w:p w:rsidR="007F3F6E" w:rsidRPr="007F3F6E" w:rsidRDefault="007F3F6E" w:rsidP="007F3F6E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F3F6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Таблица 9. Общая численность выпускников </w:t>
      </w:r>
      <w:r w:rsidRPr="007F3F6E">
        <w:rPr>
          <w:rFonts w:ascii="Times New Roman" w:hAnsi="Times New Roman" w:cs="Times New Roman"/>
          <w:b/>
        </w:rPr>
        <w:t>2023/24</w:t>
      </w:r>
      <w:r w:rsidRPr="007F3F6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 учебного года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30"/>
        <w:gridCol w:w="2273"/>
        <w:gridCol w:w="2247"/>
      </w:tblGrid>
      <w:tr w:rsidR="007F3F6E" w:rsidRPr="00CA4ECB" w:rsidTr="007F3F6E">
        <w:trPr>
          <w:tblHeader/>
        </w:trPr>
        <w:tc>
          <w:tcPr>
            <w:tcW w:w="86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3F6E" w:rsidRPr="00CA4ECB" w:rsidRDefault="007F3F6E" w:rsidP="007F3F6E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lang w:eastAsia="ru-RU"/>
              </w:rPr>
            </w:pPr>
            <w:r w:rsidRPr="00CA4ECB">
              <w:rPr>
                <w:rFonts w:ascii="Times New Roman" w:eastAsia="Times New Roman" w:hAnsi="Times New Roman" w:cs="Times New Roman"/>
                <w:b/>
                <w:bCs/>
                <w:color w:val="222222"/>
                <w:lang w:eastAsia="ru-RU"/>
              </w:rPr>
              <w:t> Параметр</w:t>
            </w:r>
          </w:p>
        </w:tc>
        <w:tc>
          <w:tcPr>
            <w:tcW w:w="33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3F6E" w:rsidRPr="00CA4ECB" w:rsidRDefault="007F3F6E" w:rsidP="007F3F6E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lang w:eastAsia="ru-RU"/>
              </w:rPr>
            </w:pPr>
            <w:r w:rsidRPr="00CA4ECB">
              <w:rPr>
                <w:rFonts w:ascii="Times New Roman" w:eastAsia="Times New Roman" w:hAnsi="Times New Roman" w:cs="Times New Roman"/>
                <w:b/>
                <w:bCs/>
                <w:color w:val="222222"/>
                <w:lang w:eastAsia="ru-RU"/>
              </w:rPr>
              <w:t>9-е классы</w:t>
            </w:r>
          </w:p>
        </w:tc>
        <w:tc>
          <w:tcPr>
            <w:tcW w:w="33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3F6E" w:rsidRPr="00CA4ECB" w:rsidRDefault="007F3F6E" w:rsidP="007F3F6E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lang w:eastAsia="ru-RU"/>
              </w:rPr>
            </w:pPr>
            <w:r w:rsidRPr="00CA4ECB">
              <w:rPr>
                <w:rFonts w:ascii="Times New Roman" w:eastAsia="Times New Roman" w:hAnsi="Times New Roman" w:cs="Times New Roman"/>
                <w:b/>
                <w:bCs/>
                <w:color w:val="222222"/>
                <w:lang w:eastAsia="ru-RU"/>
              </w:rPr>
              <w:t>11-е классы</w:t>
            </w:r>
          </w:p>
        </w:tc>
      </w:tr>
      <w:tr w:rsidR="007F3F6E" w:rsidRPr="00CA4ECB" w:rsidTr="007F3F6E">
        <w:tc>
          <w:tcPr>
            <w:tcW w:w="86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3F6E" w:rsidRPr="00CA4ECB" w:rsidRDefault="007F3F6E" w:rsidP="007F3F6E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CA4ECB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Общее количество выпускников</w:t>
            </w:r>
          </w:p>
        </w:tc>
        <w:tc>
          <w:tcPr>
            <w:tcW w:w="33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3F6E" w:rsidRPr="00CA4ECB" w:rsidRDefault="007F3F6E" w:rsidP="007F3F6E">
            <w:pPr>
              <w:jc w:val="center"/>
              <w:rPr>
                <w:rFonts w:ascii="Times New Roman" w:hAnsi="Times New Roman" w:cs="Times New Roman"/>
              </w:rPr>
            </w:pPr>
            <w:r w:rsidRPr="00CA4ECB"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33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3F6E" w:rsidRPr="00CA4ECB" w:rsidRDefault="007F3F6E" w:rsidP="007F3F6E">
            <w:pPr>
              <w:jc w:val="center"/>
              <w:rPr>
                <w:rFonts w:ascii="Times New Roman" w:hAnsi="Times New Roman" w:cs="Times New Roman"/>
              </w:rPr>
            </w:pPr>
            <w:r w:rsidRPr="00CA4ECB">
              <w:rPr>
                <w:rFonts w:ascii="Times New Roman" w:hAnsi="Times New Roman" w:cs="Times New Roman"/>
              </w:rPr>
              <w:t>34</w:t>
            </w:r>
          </w:p>
        </w:tc>
      </w:tr>
      <w:tr w:rsidR="007F3F6E" w:rsidRPr="00CA4ECB" w:rsidTr="007F3F6E">
        <w:tc>
          <w:tcPr>
            <w:tcW w:w="86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3F6E" w:rsidRPr="00CA4ECB" w:rsidRDefault="007F3F6E" w:rsidP="007F3F6E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CA4ECB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Количество обучающихся на семейном образовании</w:t>
            </w:r>
          </w:p>
        </w:tc>
        <w:tc>
          <w:tcPr>
            <w:tcW w:w="33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3F6E" w:rsidRPr="00CA4ECB" w:rsidRDefault="007F3F6E" w:rsidP="007F3F6E">
            <w:pPr>
              <w:jc w:val="center"/>
              <w:rPr>
                <w:rFonts w:ascii="Times New Roman" w:hAnsi="Times New Roman" w:cs="Times New Roman"/>
              </w:rPr>
            </w:pPr>
            <w:r w:rsidRPr="00CA4EC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3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3F6E" w:rsidRPr="00CA4ECB" w:rsidRDefault="007F3F6E" w:rsidP="007F3F6E">
            <w:pPr>
              <w:jc w:val="center"/>
              <w:rPr>
                <w:rFonts w:ascii="Times New Roman" w:hAnsi="Times New Roman" w:cs="Times New Roman"/>
              </w:rPr>
            </w:pPr>
            <w:r w:rsidRPr="00CA4ECB">
              <w:rPr>
                <w:rFonts w:ascii="Times New Roman" w:hAnsi="Times New Roman" w:cs="Times New Roman"/>
              </w:rPr>
              <w:t>2</w:t>
            </w:r>
          </w:p>
        </w:tc>
      </w:tr>
      <w:tr w:rsidR="007F3F6E" w:rsidRPr="00CA4ECB" w:rsidTr="007F3F6E">
        <w:tc>
          <w:tcPr>
            <w:tcW w:w="86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3F6E" w:rsidRPr="00CA4ECB" w:rsidRDefault="007F3F6E" w:rsidP="007F3F6E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CA4ECB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Количество обучающихся с ОВЗ</w:t>
            </w:r>
          </w:p>
        </w:tc>
        <w:tc>
          <w:tcPr>
            <w:tcW w:w="33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3F6E" w:rsidRPr="00CA4ECB" w:rsidRDefault="007F3F6E" w:rsidP="007F3F6E">
            <w:pPr>
              <w:jc w:val="center"/>
              <w:rPr>
                <w:rFonts w:ascii="Times New Roman" w:hAnsi="Times New Roman" w:cs="Times New Roman"/>
              </w:rPr>
            </w:pPr>
            <w:r w:rsidRPr="00CA4EC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3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3F6E" w:rsidRPr="00CA4ECB" w:rsidRDefault="007F3F6E" w:rsidP="007F3F6E">
            <w:pPr>
              <w:jc w:val="center"/>
              <w:rPr>
                <w:rFonts w:ascii="Times New Roman" w:hAnsi="Times New Roman" w:cs="Times New Roman"/>
              </w:rPr>
            </w:pPr>
            <w:r w:rsidRPr="00CA4ECB">
              <w:rPr>
                <w:rFonts w:ascii="Times New Roman" w:hAnsi="Times New Roman" w:cs="Times New Roman"/>
              </w:rPr>
              <w:t>3</w:t>
            </w:r>
          </w:p>
        </w:tc>
      </w:tr>
      <w:tr w:rsidR="007F3F6E" w:rsidRPr="00CA4ECB" w:rsidTr="007F3F6E">
        <w:tc>
          <w:tcPr>
            <w:tcW w:w="86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3F6E" w:rsidRPr="00CA4ECB" w:rsidRDefault="007F3F6E" w:rsidP="007F3F6E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CA4ECB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Количество обучающихся, получивших «зачет» за итоговое собеседование/сочинение</w:t>
            </w:r>
          </w:p>
        </w:tc>
        <w:tc>
          <w:tcPr>
            <w:tcW w:w="33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3F6E" w:rsidRPr="00CA4ECB" w:rsidRDefault="007F3F6E" w:rsidP="007F3F6E">
            <w:pPr>
              <w:jc w:val="center"/>
              <w:rPr>
                <w:rFonts w:ascii="Times New Roman" w:hAnsi="Times New Roman" w:cs="Times New Roman"/>
              </w:rPr>
            </w:pPr>
            <w:r w:rsidRPr="00CA4ECB"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33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3F6E" w:rsidRPr="00CA4ECB" w:rsidRDefault="007F3F6E" w:rsidP="007F3F6E">
            <w:pPr>
              <w:jc w:val="center"/>
              <w:rPr>
                <w:rFonts w:ascii="Times New Roman" w:hAnsi="Times New Roman" w:cs="Times New Roman"/>
              </w:rPr>
            </w:pPr>
            <w:r w:rsidRPr="00CA4ECB">
              <w:rPr>
                <w:rFonts w:ascii="Times New Roman" w:hAnsi="Times New Roman" w:cs="Times New Roman"/>
              </w:rPr>
              <w:t>34</w:t>
            </w:r>
          </w:p>
        </w:tc>
      </w:tr>
      <w:tr w:rsidR="007F3F6E" w:rsidRPr="00CA4ECB" w:rsidTr="007F3F6E">
        <w:tc>
          <w:tcPr>
            <w:tcW w:w="86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3F6E" w:rsidRPr="00CA4ECB" w:rsidRDefault="007F3F6E" w:rsidP="007F3F6E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CA4ECB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Количество обучающихся, не допущенных к ГИА</w:t>
            </w:r>
          </w:p>
        </w:tc>
        <w:tc>
          <w:tcPr>
            <w:tcW w:w="33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3F6E" w:rsidRPr="00CA4ECB" w:rsidRDefault="007F3F6E" w:rsidP="007F3F6E">
            <w:pPr>
              <w:jc w:val="center"/>
              <w:rPr>
                <w:rFonts w:ascii="Times New Roman" w:hAnsi="Times New Roman" w:cs="Times New Roman"/>
              </w:rPr>
            </w:pPr>
            <w:r w:rsidRPr="00CA4E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3F6E" w:rsidRPr="00CA4ECB" w:rsidRDefault="007F3F6E" w:rsidP="007F3F6E">
            <w:pPr>
              <w:jc w:val="center"/>
              <w:rPr>
                <w:rFonts w:ascii="Times New Roman" w:hAnsi="Times New Roman" w:cs="Times New Roman"/>
              </w:rPr>
            </w:pPr>
            <w:r w:rsidRPr="00CA4ECB">
              <w:rPr>
                <w:rFonts w:ascii="Times New Roman" w:hAnsi="Times New Roman" w:cs="Times New Roman"/>
              </w:rPr>
              <w:t>0</w:t>
            </w:r>
          </w:p>
        </w:tc>
      </w:tr>
      <w:tr w:rsidR="007F3F6E" w:rsidRPr="00CA4ECB" w:rsidTr="007F3F6E">
        <w:tc>
          <w:tcPr>
            <w:tcW w:w="86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3F6E" w:rsidRPr="00CA4ECB" w:rsidRDefault="007F3F6E" w:rsidP="007F3F6E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CA4ECB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Количество обучающихся, проходивших процедуру ГИА</w:t>
            </w:r>
          </w:p>
        </w:tc>
        <w:tc>
          <w:tcPr>
            <w:tcW w:w="33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3F6E" w:rsidRPr="00CA4ECB" w:rsidRDefault="007F3F6E" w:rsidP="007F3F6E">
            <w:pPr>
              <w:jc w:val="center"/>
              <w:rPr>
                <w:rFonts w:ascii="Times New Roman" w:hAnsi="Times New Roman" w:cs="Times New Roman"/>
              </w:rPr>
            </w:pPr>
            <w:r w:rsidRPr="00CA4EC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33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3F6E" w:rsidRPr="00CA4ECB" w:rsidRDefault="007F3F6E" w:rsidP="007F3F6E">
            <w:pPr>
              <w:jc w:val="center"/>
              <w:rPr>
                <w:rFonts w:ascii="Times New Roman" w:hAnsi="Times New Roman" w:cs="Times New Roman"/>
              </w:rPr>
            </w:pPr>
            <w:r w:rsidRPr="00CA4ECB">
              <w:rPr>
                <w:rFonts w:ascii="Times New Roman" w:hAnsi="Times New Roman" w:cs="Times New Roman"/>
              </w:rPr>
              <w:t>34</w:t>
            </w:r>
          </w:p>
        </w:tc>
      </w:tr>
      <w:tr w:rsidR="007F3F6E" w:rsidRPr="00CA4ECB" w:rsidTr="007F3F6E">
        <w:tc>
          <w:tcPr>
            <w:tcW w:w="86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3F6E" w:rsidRPr="00CA4ECB" w:rsidRDefault="007F3F6E" w:rsidP="007F3F6E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CA4ECB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Количество обучающихся, сдававших ГИА в форме промежуточной аттестации</w:t>
            </w:r>
          </w:p>
        </w:tc>
        <w:tc>
          <w:tcPr>
            <w:tcW w:w="33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3F6E" w:rsidRPr="00CA4ECB" w:rsidRDefault="007F3F6E" w:rsidP="007F3F6E">
            <w:pPr>
              <w:jc w:val="center"/>
              <w:rPr>
                <w:rFonts w:ascii="Times New Roman" w:hAnsi="Times New Roman" w:cs="Times New Roman"/>
              </w:rPr>
            </w:pPr>
            <w:r w:rsidRPr="00CA4EC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3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3F6E" w:rsidRPr="00CA4ECB" w:rsidRDefault="007F3F6E" w:rsidP="007F3F6E">
            <w:pPr>
              <w:jc w:val="center"/>
              <w:rPr>
                <w:rFonts w:ascii="Times New Roman" w:hAnsi="Times New Roman" w:cs="Times New Roman"/>
              </w:rPr>
            </w:pPr>
            <w:r w:rsidRPr="00CA4ECB">
              <w:rPr>
                <w:rFonts w:ascii="Times New Roman" w:hAnsi="Times New Roman" w:cs="Times New Roman"/>
              </w:rPr>
              <w:t>0</w:t>
            </w:r>
          </w:p>
        </w:tc>
      </w:tr>
      <w:tr w:rsidR="007F3F6E" w:rsidRPr="00CA4ECB" w:rsidTr="007F3F6E">
        <w:tc>
          <w:tcPr>
            <w:tcW w:w="86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3F6E" w:rsidRPr="00CA4ECB" w:rsidRDefault="007F3F6E" w:rsidP="007F3F6E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CA4ECB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Количество обучающихся, получивших аттестат</w:t>
            </w:r>
          </w:p>
        </w:tc>
        <w:tc>
          <w:tcPr>
            <w:tcW w:w="33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3F6E" w:rsidRPr="00CA4ECB" w:rsidRDefault="007F3F6E" w:rsidP="007F3F6E">
            <w:pPr>
              <w:jc w:val="center"/>
              <w:rPr>
                <w:rFonts w:ascii="Times New Roman" w:hAnsi="Times New Roman" w:cs="Times New Roman"/>
              </w:rPr>
            </w:pPr>
            <w:r w:rsidRPr="00CA4ECB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33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3F6E" w:rsidRPr="00CA4ECB" w:rsidRDefault="007F3F6E" w:rsidP="007F3F6E">
            <w:pPr>
              <w:jc w:val="center"/>
              <w:rPr>
                <w:rFonts w:ascii="Times New Roman" w:hAnsi="Times New Roman" w:cs="Times New Roman"/>
              </w:rPr>
            </w:pPr>
            <w:r w:rsidRPr="00CA4ECB">
              <w:rPr>
                <w:rFonts w:ascii="Times New Roman" w:hAnsi="Times New Roman" w:cs="Times New Roman"/>
              </w:rPr>
              <w:t>31</w:t>
            </w:r>
          </w:p>
        </w:tc>
      </w:tr>
    </w:tbl>
    <w:p w:rsidR="007F3F6E" w:rsidRPr="007F3F6E" w:rsidRDefault="007F3F6E" w:rsidP="007F3F6E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F3F6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ГИА в 9-х классах</w:t>
      </w:r>
    </w:p>
    <w:p w:rsidR="007F3F6E" w:rsidRPr="007F3F6E" w:rsidRDefault="007F3F6E" w:rsidP="007F3F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F3F6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 2023/24 учебном году одним из условий допуска обучающихся 9-х классов к ГИА было получение «зачета» за итоговое собеседование. Испытание прошло 14.02.2024 в МБОУ ЦО №</w:t>
      </w:r>
      <w:proofErr w:type="gramStart"/>
      <w:r w:rsidRPr="007F3F6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5  в</w:t>
      </w:r>
      <w:proofErr w:type="gramEnd"/>
      <w:r w:rsidRPr="007F3F6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очном формате. В итоговом собеседовании приняли участие </w:t>
      </w:r>
      <w:r w:rsidRPr="007F3F6E">
        <w:rPr>
          <w:rFonts w:ascii="Times New Roman" w:hAnsi="Times New Roman" w:cs="Times New Roman"/>
        </w:rPr>
        <w:t xml:space="preserve">103 </w:t>
      </w:r>
      <w:r w:rsidRPr="007F3F6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обучающихся (</w:t>
      </w:r>
      <w:r w:rsidRPr="007F3F6E">
        <w:rPr>
          <w:rFonts w:ascii="Times New Roman" w:hAnsi="Times New Roman" w:cs="Times New Roman"/>
        </w:rPr>
        <w:t>100%),</w:t>
      </w:r>
      <w:r w:rsidRPr="007F3F6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все участники получили «зачет».</w:t>
      </w:r>
    </w:p>
    <w:p w:rsidR="007F3F6E" w:rsidRPr="007F3F6E" w:rsidRDefault="007F3F6E" w:rsidP="007F3F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F3F6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 2024 году</w:t>
      </w:r>
      <w:r w:rsidRPr="007F3F6E">
        <w:t> </w:t>
      </w:r>
      <w:r w:rsidRPr="007F3F6E">
        <w:rPr>
          <w:rFonts w:ascii="Times New Roman" w:hAnsi="Times New Roman" w:cs="Times New Roman"/>
        </w:rPr>
        <w:t xml:space="preserve">100 </w:t>
      </w:r>
      <w:r w:rsidRPr="007F3F6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девятиклассников сдавали ГИА в форме ОГЭ. Обучающиеся сдали ОГЭ по основным предметам – русскому языку и математике на достаточно высоком уровне. Успеваемость по математике и русскому языку за последние три года не изменилась и стабильно составляет </w:t>
      </w:r>
      <w:r w:rsidRPr="007F3F6E">
        <w:rPr>
          <w:rFonts w:ascii="Times New Roman" w:hAnsi="Times New Roman" w:cs="Times New Roman"/>
        </w:rPr>
        <w:t>100 </w:t>
      </w:r>
      <w:r w:rsidRPr="007F3F6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процентов. Качество </w:t>
      </w:r>
      <w:proofErr w:type="gramStart"/>
      <w:r w:rsidRPr="007F3F6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повысилось  по</w:t>
      </w:r>
      <w:proofErr w:type="gramEnd"/>
      <w:r w:rsidRPr="007F3F6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русскому языку, понизилось по математике.</w:t>
      </w:r>
    </w:p>
    <w:p w:rsidR="007F3F6E" w:rsidRPr="007F3F6E" w:rsidRDefault="007F3F6E" w:rsidP="007F3F6E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F3F6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Таблица 10. Результаты ОГЭ по обязательным предметам</w:t>
      </w:r>
    </w:p>
    <w:tbl>
      <w:tblPr>
        <w:tblW w:w="10216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0"/>
        <w:gridCol w:w="1838"/>
        <w:gridCol w:w="1411"/>
        <w:gridCol w:w="1411"/>
        <w:gridCol w:w="1566"/>
        <w:gridCol w:w="1258"/>
        <w:gridCol w:w="902"/>
      </w:tblGrid>
      <w:tr w:rsidR="007F3F6E" w:rsidRPr="00CA4ECB" w:rsidTr="007F3F6E">
        <w:trPr>
          <w:jc w:val="center"/>
        </w:trPr>
        <w:tc>
          <w:tcPr>
            <w:tcW w:w="1830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3F6E" w:rsidRPr="00CA4ECB" w:rsidRDefault="007F3F6E" w:rsidP="007F3F6E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CA4ECB">
              <w:rPr>
                <w:rFonts w:ascii="Times New Roman" w:eastAsia="Times New Roman" w:hAnsi="Times New Roman" w:cs="Times New Roman"/>
                <w:b/>
                <w:bCs/>
                <w:color w:val="222222"/>
                <w:lang w:eastAsia="ru-RU"/>
              </w:rPr>
              <w:t>Учебный</w:t>
            </w:r>
            <w:r w:rsidRPr="00CA4ECB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br/>
            </w:r>
            <w:r w:rsidRPr="00CA4ECB">
              <w:rPr>
                <w:rFonts w:ascii="Times New Roman" w:eastAsia="Times New Roman" w:hAnsi="Times New Roman" w:cs="Times New Roman"/>
                <w:b/>
                <w:bCs/>
                <w:color w:val="222222"/>
                <w:lang w:eastAsia="ru-RU"/>
              </w:rPr>
              <w:t>год</w:t>
            </w:r>
          </w:p>
        </w:tc>
        <w:tc>
          <w:tcPr>
            <w:tcW w:w="4660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3F6E" w:rsidRPr="00CA4ECB" w:rsidRDefault="007F3F6E" w:rsidP="007F3F6E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CA4ECB">
              <w:rPr>
                <w:rFonts w:ascii="Times New Roman" w:eastAsia="Times New Roman" w:hAnsi="Times New Roman" w:cs="Times New Roman"/>
                <w:b/>
                <w:bCs/>
                <w:color w:val="222222"/>
                <w:lang w:eastAsia="ru-RU"/>
              </w:rPr>
              <w:t>Математика</w:t>
            </w:r>
          </w:p>
        </w:tc>
        <w:tc>
          <w:tcPr>
            <w:tcW w:w="37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3F6E" w:rsidRPr="00CA4ECB" w:rsidRDefault="007F3F6E" w:rsidP="007F3F6E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lang w:eastAsia="ru-RU"/>
              </w:rPr>
            </w:pPr>
            <w:r w:rsidRPr="00CA4ECB">
              <w:rPr>
                <w:rFonts w:ascii="Times New Roman" w:eastAsia="Times New Roman" w:hAnsi="Times New Roman" w:cs="Times New Roman"/>
                <w:b/>
                <w:bCs/>
                <w:color w:val="222222"/>
                <w:lang w:eastAsia="ru-RU"/>
              </w:rPr>
              <w:t>Русский язык</w:t>
            </w:r>
          </w:p>
        </w:tc>
      </w:tr>
      <w:tr w:rsidR="007F3F6E" w:rsidRPr="00CA4ECB" w:rsidTr="007F3F6E">
        <w:trPr>
          <w:jc w:val="center"/>
        </w:trPr>
        <w:tc>
          <w:tcPr>
            <w:tcW w:w="1830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F3F6E" w:rsidRPr="00CA4ECB" w:rsidRDefault="007F3F6E" w:rsidP="007F3F6E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</w:tc>
        <w:tc>
          <w:tcPr>
            <w:tcW w:w="18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3F6E" w:rsidRPr="00CA4ECB" w:rsidRDefault="007F3F6E" w:rsidP="007F3F6E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CA4ECB">
              <w:rPr>
                <w:rFonts w:ascii="Times New Roman" w:eastAsia="Times New Roman" w:hAnsi="Times New Roman" w:cs="Times New Roman"/>
                <w:b/>
                <w:bCs/>
                <w:color w:val="222222"/>
                <w:lang w:eastAsia="ru-RU"/>
              </w:rPr>
              <w:t>Успеваемость</w:t>
            </w:r>
          </w:p>
        </w:tc>
        <w:tc>
          <w:tcPr>
            <w:tcW w:w="14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3F6E" w:rsidRPr="00CA4ECB" w:rsidRDefault="007F3F6E" w:rsidP="007F3F6E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CA4ECB">
              <w:rPr>
                <w:rFonts w:ascii="Times New Roman" w:eastAsia="Times New Roman" w:hAnsi="Times New Roman" w:cs="Times New Roman"/>
                <w:b/>
                <w:bCs/>
                <w:color w:val="222222"/>
                <w:lang w:eastAsia="ru-RU"/>
              </w:rPr>
              <w:t>Качество</w:t>
            </w:r>
          </w:p>
        </w:tc>
        <w:tc>
          <w:tcPr>
            <w:tcW w:w="14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3F6E" w:rsidRPr="00CA4ECB" w:rsidRDefault="007F3F6E" w:rsidP="007F3F6E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CA4ECB">
              <w:rPr>
                <w:rFonts w:ascii="Times New Roman" w:eastAsia="Times New Roman" w:hAnsi="Times New Roman" w:cs="Times New Roman"/>
                <w:b/>
                <w:bCs/>
                <w:color w:val="222222"/>
                <w:lang w:eastAsia="ru-RU"/>
              </w:rPr>
              <w:t>Средний</w:t>
            </w:r>
            <w:r w:rsidRPr="00CA4ECB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br/>
            </w:r>
            <w:r w:rsidRPr="00CA4ECB">
              <w:rPr>
                <w:rFonts w:ascii="Times New Roman" w:eastAsia="Times New Roman" w:hAnsi="Times New Roman" w:cs="Times New Roman"/>
                <w:b/>
                <w:bCs/>
                <w:color w:val="222222"/>
                <w:lang w:eastAsia="ru-RU"/>
              </w:rPr>
              <w:t>балл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3F6E" w:rsidRPr="00CA4ECB" w:rsidRDefault="007F3F6E" w:rsidP="007F3F6E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CA4ECB">
              <w:rPr>
                <w:rFonts w:ascii="Times New Roman" w:eastAsia="Times New Roman" w:hAnsi="Times New Roman" w:cs="Times New Roman"/>
                <w:b/>
                <w:bCs/>
                <w:color w:val="222222"/>
                <w:lang w:eastAsia="ru-RU"/>
              </w:rPr>
              <w:t>Успеваемость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3F6E" w:rsidRPr="00CA4ECB" w:rsidRDefault="007F3F6E" w:rsidP="007F3F6E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CA4ECB">
              <w:rPr>
                <w:rFonts w:ascii="Times New Roman" w:eastAsia="Times New Roman" w:hAnsi="Times New Roman" w:cs="Times New Roman"/>
                <w:b/>
                <w:bCs/>
                <w:color w:val="222222"/>
                <w:lang w:eastAsia="ru-RU"/>
              </w:rPr>
              <w:t>Качество</w:t>
            </w:r>
          </w:p>
        </w:tc>
        <w:tc>
          <w:tcPr>
            <w:tcW w:w="9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7F3F6E" w:rsidRPr="00CA4ECB" w:rsidRDefault="007F3F6E" w:rsidP="007F3F6E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CA4ECB">
              <w:rPr>
                <w:rFonts w:ascii="Times New Roman" w:eastAsia="Times New Roman" w:hAnsi="Times New Roman" w:cs="Times New Roman"/>
                <w:b/>
                <w:bCs/>
                <w:color w:val="222222"/>
                <w:lang w:eastAsia="ru-RU"/>
              </w:rPr>
              <w:t>Средний</w:t>
            </w:r>
            <w:r w:rsidRPr="00CA4ECB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br/>
            </w:r>
            <w:r w:rsidRPr="00CA4ECB">
              <w:rPr>
                <w:rFonts w:ascii="Times New Roman" w:eastAsia="Times New Roman" w:hAnsi="Times New Roman" w:cs="Times New Roman"/>
                <w:b/>
                <w:bCs/>
                <w:color w:val="222222"/>
                <w:lang w:eastAsia="ru-RU"/>
              </w:rPr>
              <w:t>балл</w:t>
            </w:r>
          </w:p>
        </w:tc>
      </w:tr>
      <w:tr w:rsidR="007F3F6E" w:rsidRPr="00CA4ECB" w:rsidTr="007F3F6E">
        <w:trPr>
          <w:jc w:val="center"/>
        </w:trPr>
        <w:tc>
          <w:tcPr>
            <w:tcW w:w="18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3F6E" w:rsidRPr="00CA4ECB" w:rsidRDefault="007F3F6E" w:rsidP="007F3F6E">
            <w:pPr>
              <w:rPr>
                <w:rFonts w:ascii="Times New Roman" w:hAnsi="Times New Roman" w:cs="Times New Roman"/>
              </w:rPr>
            </w:pPr>
            <w:r w:rsidRPr="00CA4ECB">
              <w:rPr>
                <w:rFonts w:ascii="Times New Roman" w:hAnsi="Times New Roman" w:cs="Times New Roman"/>
              </w:rPr>
              <w:t>2021/2022</w:t>
            </w:r>
          </w:p>
        </w:tc>
        <w:tc>
          <w:tcPr>
            <w:tcW w:w="18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3F6E" w:rsidRPr="00CA4ECB" w:rsidRDefault="007F3F6E" w:rsidP="007F3F6E">
            <w:pPr>
              <w:rPr>
                <w:rFonts w:ascii="Times New Roman" w:hAnsi="Times New Roman" w:cs="Times New Roman"/>
              </w:rPr>
            </w:pPr>
            <w:r w:rsidRPr="00CA4EC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3F6E" w:rsidRPr="00CA4ECB" w:rsidRDefault="007F3F6E" w:rsidP="007F3F6E">
            <w:pPr>
              <w:rPr>
                <w:rFonts w:ascii="Times New Roman" w:hAnsi="Times New Roman" w:cs="Times New Roman"/>
              </w:rPr>
            </w:pPr>
            <w:r w:rsidRPr="00CA4ECB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4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3F6E" w:rsidRPr="00CA4ECB" w:rsidRDefault="007F3F6E" w:rsidP="007F3F6E">
            <w:pPr>
              <w:rPr>
                <w:rFonts w:ascii="Times New Roman" w:hAnsi="Times New Roman" w:cs="Times New Roman"/>
              </w:rPr>
            </w:pPr>
            <w:r w:rsidRPr="00CA4EC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3F6E" w:rsidRPr="00CA4ECB" w:rsidRDefault="007F3F6E" w:rsidP="007F3F6E">
            <w:pPr>
              <w:rPr>
                <w:rFonts w:ascii="Times New Roman" w:hAnsi="Times New Roman" w:cs="Times New Roman"/>
              </w:rPr>
            </w:pPr>
            <w:r w:rsidRPr="00CA4EC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3F6E" w:rsidRPr="00CA4ECB" w:rsidRDefault="007F3F6E" w:rsidP="007F3F6E">
            <w:pPr>
              <w:rPr>
                <w:rFonts w:ascii="Times New Roman" w:hAnsi="Times New Roman" w:cs="Times New Roman"/>
              </w:rPr>
            </w:pPr>
            <w:r w:rsidRPr="00CA4ECB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9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7F3F6E" w:rsidRPr="00CA4ECB" w:rsidRDefault="007F3F6E" w:rsidP="007F3F6E">
            <w:pPr>
              <w:rPr>
                <w:rFonts w:ascii="Times New Roman" w:hAnsi="Times New Roman" w:cs="Times New Roman"/>
              </w:rPr>
            </w:pPr>
            <w:r w:rsidRPr="00CA4ECB">
              <w:rPr>
                <w:rFonts w:ascii="Times New Roman" w:hAnsi="Times New Roman" w:cs="Times New Roman"/>
              </w:rPr>
              <w:t>4</w:t>
            </w:r>
          </w:p>
        </w:tc>
      </w:tr>
      <w:tr w:rsidR="007F3F6E" w:rsidRPr="00CA4ECB" w:rsidTr="007F3F6E">
        <w:trPr>
          <w:jc w:val="center"/>
        </w:trPr>
        <w:tc>
          <w:tcPr>
            <w:tcW w:w="18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3F6E" w:rsidRPr="00CA4ECB" w:rsidRDefault="007F3F6E" w:rsidP="007F3F6E">
            <w:pPr>
              <w:rPr>
                <w:rFonts w:ascii="Times New Roman" w:hAnsi="Times New Roman" w:cs="Times New Roman"/>
              </w:rPr>
            </w:pPr>
            <w:r w:rsidRPr="00CA4ECB">
              <w:rPr>
                <w:rFonts w:ascii="Times New Roman" w:hAnsi="Times New Roman" w:cs="Times New Roman"/>
              </w:rPr>
              <w:t>2022/2023</w:t>
            </w:r>
          </w:p>
        </w:tc>
        <w:tc>
          <w:tcPr>
            <w:tcW w:w="18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3F6E" w:rsidRPr="00CA4ECB" w:rsidRDefault="007F3F6E" w:rsidP="007F3F6E">
            <w:pPr>
              <w:rPr>
                <w:rFonts w:ascii="Times New Roman" w:hAnsi="Times New Roman" w:cs="Times New Roman"/>
              </w:rPr>
            </w:pPr>
            <w:r w:rsidRPr="00CA4EC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3F6E" w:rsidRPr="00CA4ECB" w:rsidRDefault="007F3F6E" w:rsidP="007F3F6E">
            <w:pPr>
              <w:rPr>
                <w:rFonts w:ascii="Times New Roman" w:hAnsi="Times New Roman" w:cs="Times New Roman"/>
              </w:rPr>
            </w:pPr>
            <w:r w:rsidRPr="00CA4ECB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4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3F6E" w:rsidRPr="00CA4ECB" w:rsidRDefault="007F3F6E" w:rsidP="007F3F6E">
            <w:pPr>
              <w:rPr>
                <w:rFonts w:ascii="Times New Roman" w:hAnsi="Times New Roman" w:cs="Times New Roman"/>
              </w:rPr>
            </w:pPr>
            <w:r w:rsidRPr="00CA4EC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3F6E" w:rsidRPr="00CA4ECB" w:rsidRDefault="007F3F6E" w:rsidP="007F3F6E">
            <w:pPr>
              <w:rPr>
                <w:rFonts w:ascii="Times New Roman" w:hAnsi="Times New Roman" w:cs="Times New Roman"/>
              </w:rPr>
            </w:pPr>
            <w:r w:rsidRPr="00CA4EC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3F6E" w:rsidRPr="00CA4ECB" w:rsidRDefault="007F3F6E" w:rsidP="007F3F6E">
            <w:pPr>
              <w:rPr>
                <w:rFonts w:ascii="Times New Roman" w:hAnsi="Times New Roman" w:cs="Times New Roman"/>
              </w:rPr>
            </w:pPr>
            <w:r w:rsidRPr="00CA4ECB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9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7F3F6E" w:rsidRPr="00CA4ECB" w:rsidRDefault="007F3F6E" w:rsidP="007F3F6E">
            <w:pPr>
              <w:rPr>
                <w:rFonts w:ascii="Times New Roman" w:hAnsi="Times New Roman" w:cs="Times New Roman"/>
              </w:rPr>
            </w:pPr>
            <w:r w:rsidRPr="00CA4ECB">
              <w:rPr>
                <w:rFonts w:ascii="Times New Roman" w:hAnsi="Times New Roman" w:cs="Times New Roman"/>
              </w:rPr>
              <w:t>3</w:t>
            </w:r>
          </w:p>
        </w:tc>
      </w:tr>
      <w:tr w:rsidR="007F3F6E" w:rsidRPr="00CA4ECB" w:rsidTr="007F3F6E">
        <w:trPr>
          <w:jc w:val="center"/>
        </w:trPr>
        <w:tc>
          <w:tcPr>
            <w:tcW w:w="18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3F6E" w:rsidRPr="00CA4ECB" w:rsidRDefault="007F3F6E" w:rsidP="007F3F6E">
            <w:pPr>
              <w:rPr>
                <w:rFonts w:ascii="Times New Roman" w:hAnsi="Times New Roman" w:cs="Times New Roman"/>
              </w:rPr>
            </w:pPr>
            <w:r w:rsidRPr="00CA4ECB">
              <w:rPr>
                <w:rFonts w:ascii="Times New Roman" w:hAnsi="Times New Roman" w:cs="Times New Roman"/>
              </w:rPr>
              <w:t>2023/2024</w:t>
            </w:r>
          </w:p>
        </w:tc>
        <w:tc>
          <w:tcPr>
            <w:tcW w:w="18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3F6E" w:rsidRPr="00CA4ECB" w:rsidRDefault="007F3F6E" w:rsidP="007F3F6E">
            <w:pPr>
              <w:rPr>
                <w:rFonts w:ascii="Times New Roman" w:hAnsi="Times New Roman" w:cs="Times New Roman"/>
              </w:rPr>
            </w:pPr>
            <w:r w:rsidRPr="00CA4EC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3F6E" w:rsidRPr="00CA4ECB" w:rsidRDefault="007F3F6E" w:rsidP="007F3F6E">
            <w:pPr>
              <w:rPr>
                <w:rFonts w:ascii="Times New Roman" w:hAnsi="Times New Roman" w:cs="Times New Roman"/>
              </w:rPr>
            </w:pPr>
            <w:r w:rsidRPr="00CA4ECB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14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3F6E" w:rsidRPr="00CA4ECB" w:rsidRDefault="007F3F6E" w:rsidP="007F3F6E">
            <w:pPr>
              <w:rPr>
                <w:rFonts w:ascii="Times New Roman" w:hAnsi="Times New Roman" w:cs="Times New Roman"/>
              </w:rPr>
            </w:pPr>
            <w:r w:rsidRPr="00CA4EC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3F6E" w:rsidRPr="00CA4ECB" w:rsidRDefault="007F3F6E" w:rsidP="007F3F6E">
            <w:pPr>
              <w:rPr>
                <w:rFonts w:ascii="Times New Roman" w:hAnsi="Times New Roman" w:cs="Times New Roman"/>
              </w:rPr>
            </w:pPr>
            <w:r w:rsidRPr="00CA4EC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3F6E" w:rsidRPr="00CA4ECB" w:rsidRDefault="007F3F6E" w:rsidP="007F3F6E">
            <w:pPr>
              <w:rPr>
                <w:rFonts w:ascii="Times New Roman" w:hAnsi="Times New Roman" w:cs="Times New Roman"/>
              </w:rPr>
            </w:pPr>
            <w:r w:rsidRPr="00CA4ECB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9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7F3F6E" w:rsidRPr="00CA4ECB" w:rsidRDefault="007F3F6E" w:rsidP="007F3F6E">
            <w:pPr>
              <w:rPr>
                <w:rFonts w:ascii="Times New Roman" w:hAnsi="Times New Roman" w:cs="Times New Roman"/>
              </w:rPr>
            </w:pPr>
            <w:r w:rsidRPr="00CA4ECB">
              <w:rPr>
                <w:rFonts w:ascii="Times New Roman" w:hAnsi="Times New Roman" w:cs="Times New Roman"/>
              </w:rPr>
              <w:t>3</w:t>
            </w:r>
          </w:p>
        </w:tc>
      </w:tr>
    </w:tbl>
    <w:p w:rsidR="00CA4ECB" w:rsidRPr="00C31FBB" w:rsidRDefault="007F3F6E" w:rsidP="007F3F6E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F3F6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Также</w:t>
      </w:r>
      <w:r w:rsidRPr="007F3F6E">
        <w:rPr>
          <w:rFonts w:ascii="Times New Roman" w:hAnsi="Times New Roman" w:cs="Times New Roman"/>
        </w:rPr>
        <w:t> 98</w:t>
      </w:r>
      <w:r w:rsidRPr="007F3F6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выпускников 9-х классов успешно сдали ОГЭ по выбранным предметам. Результаты ОГЭ по предметам по выбору показали стопроцентную успеваемость и в целом хорош</w:t>
      </w:r>
      <w:r w:rsidR="00C31FB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ее качество знаний обучающихся.</w:t>
      </w:r>
    </w:p>
    <w:p w:rsidR="007F3F6E" w:rsidRPr="007F3F6E" w:rsidRDefault="007F3F6E" w:rsidP="007F3F6E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F3F6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Таблица 11. Результаты ОГЭ в 9-х классах</w:t>
      </w:r>
    </w:p>
    <w:tbl>
      <w:tblPr>
        <w:tblW w:w="10482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4"/>
        <w:gridCol w:w="2268"/>
        <w:gridCol w:w="2127"/>
        <w:gridCol w:w="1559"/>
        <w:gridCol w:w="1134"/>
      </w:tblGrid>
      <w:tr w:rsidR="007F3F6E" w:rsidRPr="00CA4ECB" w:rsidTr="007F3F6E">
        <w:trPr>
          <w:jc w:val="center"/>
        </w:trPr>
        <w:tc>
          <w:tcPr>
            <w:tcW w:w="33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3F6E" w:rsidRPr="00CA4ECB" w:rsidRDefault="007F3F6E" w:rsidP="00CA4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CA4ECB">
              <w:rPr>
                <w:rFonts w:ascii="Times New Roman" w:eastAsia="Times New Roman" w:hAnsi="Times New Roman" w:cs="Times New Roman"/>
                <w:b/>
                <w:bCs/>
                <w:color w:val="222222"/>
                <w:lang w:eastAsia="ru-RU"/>
              </w:rPr>
              <w:t>Предмет</w:t>
            </w:r>
          </w:p>
        </w:tc>
        <w:tc>
          <w:tcPr>
            <w:tcW w:w="22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3F6E" w:rsidRPr="00CA4ECB" w:rsidRDefault="007F3F6E" w:rsidP="00CA4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CA4ECB">
              <w:rPr>
                <w:rFonts w:ascii="Times New Roman" w:eastAsia="Times New Roman" w:hAnsi="Times New Roman" w:cs="Times New Roman"/>
                <w:b/>
                <w:bCs/>
                <w:color w:val="222222"/>
                <w:lang w:eastAsia="ru-RU"/>
              </w:rPr>
              <w:t>Количество обучающихся</w:t>
            </w:r>
          </w:p>
        </w:tc>
        <w:tc>
          <w:tcPr>
            <w:tcW w:w="21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3F6E" w:rsidRPr="00CA4ECB" w:rsidRDefault="007F3F6E" w:rsidP="00CA4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CA4ECB">
              <w:rPr>
                <w:rFonts w:ascii="Times New Roman" w:eastAsia="Times New Roman" w:hAnsi="Times New Roman" w:cs="Times New Roman"/>
                <w:b/>
                <w:bCs/>
                <w:color w:val="222222"/>
                <w:lang w:eastAsia="ru-RU"/>
              </w:rPr>
              <w:t>Качество</w:t>
            </w:r>
          </w:p>
        </w:tc>
        <w:tc>
          <w:tcPr>
            <w:tcW w:w="15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3F6E" w:rsidRPr="00CA4ECB" w:rsidRDefault="007F3F6E" w:rsidP="00CA4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CA4ECB">
              <w:rPr>
                <w:rFonts w:ascii="Times New Roman" w:eastAsia="Times New Roman" w:hAnsi="Times New Roman" w:cs="Times New Roman"/>
                <w:b/>
                <w:bCs/>
                <w:color w:val="222222"/>
                <w:lang w:eastAsia="ru-RU"/>
              </w:rPr>
              <w:t>Средний</w:t>
            </w:r>
            <w:r w:rsidRPr="00CA4ECB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br/>
            </w:r>
            <w:r w:rsidRPr="00CA4ECB">
              <w:rPr>
                <w:rFonts w:ascii="Times New Roman" w:eastAsia="Times New Roman" w:hAnsi="Times New Roman" w:cs="Times New Roman"/>
                <w:b/>
                <w:bCs/>
                <w:color w:val="222222"/>
                <w:lang w:eastAsia="ru-RU"/>
              </w:rPr>
              <w:t>балл</w:t>
            </w:r>
          </w:p>
        </w:tc>
        <w:tc>
          <w:tcPr>
            <w:tcW w:w="11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3F6E" w:rsidRPr="00CA4ECB" w:rsidRDefault="007F3F6E" w:rsidP="00CA4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CA4ECB">
              <w:rPr>
                <w:rFonts w:ascii="Times New Roman" w:eastAsia="Times New Roman" w:hAnsi="Times New Roman" w:cs="Times New Roman"/>
                <w:b/>
                <w:bCs/>
                <w:color w:val="222222"/>
                <w:lang w:eastAsia="ru-RU"/>
              </w:rPr>
              <w:t>Успеваемость</w:t>
            </w:r>
          </w:p>
        </w:tc>
      </w:tr>
      <w:tr w:rsidR="007F3F6E" w:rsidRPr="00CA4ECB" w:rsidTr="007F3F6E">
        <w:trPr>
          <w:jc w:val="center"/>
        </w:trPr>
        <w:tc>
          <w:tcPr>
            <w:tcW w:w="33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3F6E" w:rsidRPr="00CA4ECB" w:rsidRDefault="007F3F6E" w:rsidP="00CA4ECB">
            <w:pPr>
              <w:spacing w:line="240" w:lineRule="auto"/>
              <w:rPr>
                <w:rFonts w:ascii="Times New Roman" w:eastAsia="Arial Unicode MS" w:hAnsi="Times New Roman" w:cs="Times New Roman"/>
              </w:rPr>
            </w:pPr>
            <w:r w:rsidRPr="00CA4ECB">
              <w:rPr>
                <w:rFonts w:ascii="Times New Roman" w:eastAsia="Arial Unicode MS" w:hAnsi="Times New Roman" w:cs="Times New Roman"/>
              </w:rPr>
              <w:t>Обществознание</w:t>
            </w:r>
          </w:p>
        </w:tc>
        <w:tc>
          <w:tcPr>
            <w:tcW w:w="22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3F6E" w:rsidRPr="00CA4ECB" w:rsidRDefault="007F3F6E" w:rsidP="00CA4ECB">
            <w:pPr>
              <w:spacing w:line="240" w:lineRule="auto"/>
              <w:rPr>
                <w:rFonts w:ascii="Times New Roman" w:eastAsia="Arial Unicode MS" w:hAnsi="Times New Roman" w:cs="Times New Roman"/>
              </w:rPr>
            </w:pPr>
            <w:r w:rsidRPr="00CA4ECB">
              <w:rPr>
                <w:rFonts w:ascii="Times New Roman" w:eastAsia="Arial Unicode MS" w:hAnsi="Times New Roman" w:cs="Times New Roman"/>
              </w:rPr>
              <w:t>65</w:t>
            </w:r>
          </w:p>
        </w:tc>
        <w:tc>
          <w:tcPr>
            <w:tcW w:w="21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3F6E" w:rsidRPr="00CA4ECB" w:rsidRDefault="007F3F6E" w:rsidP="00CA4ECB">
            <w:pPr>
              <w:spacing w:line="240" w:lineRule="auto"/>
              <w:rPr>
                <w:rFonts w:ascii="Times New Roman" w:eastAsia="Arial Unicode MS" w:hAnsi="Times New Roman" w:cs="Times New Roman"/>
              </w:rPr>
            </w:pPr>
            <w:r w:rsidRPr="00CA4ECB">
              <w:rPr>
                <w:rFonts w:ascii="Times New Roman" w:eastAsia="Arial Unicode MS" w:hAnsi="Times New Roman" w:cs="Times New Roman"/>
              </w:rPr>
              <w:t>20</w:t>
            </w:r>
          </w:p>
        </w:tc>
        <w:tc>
          <w:tcPr>
            <w:tcW w:w="15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3F6E" w:rsidRPr="00CA4ECB" w:rsidRDefault="007F3F6E" w:rsidP="00CA4ECB">
            <w:pPr>
              <w:spacing w:line="240" w:lineRule="auto"/>
              <w:rPr>
                <w:rFonts w:ascii="Times New Roman" w:eastAsia="Arial Unicode MS" w:hAnsi="Times New Roman" w:cs="Times New Roman"/>
              </w:rPr>
            </w:pPr>
            <w:r w:rsidRPr="00CA4ECB">
              <w:rPr>
                <w:rFonts w:ascii="Times New Roman" w:eastAsia="Arial Unicode MS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3F6E" w:rsidRPr="00CA4ECB" w:rsidRDefault="007F3F6E" w:rsidP="00CA4ECB">
            <w:pPr>
              <w:spacing w:line="240" w:lineRule="auto"/>
              <w:rPr>
                <w:rFonts w:ascii="Times New Roman" w:eastAsia="Arial Unicode MS" w:hAnsi="Times New Roman" w:cs="Times New Roman"/>
              </w:rPr>
            </w:pPr>
            <w:r w:rsidRPr="00CA4ECB">
              <w:rPr>
                <w:rFonts w:ascii="Times New Roman" w:eastAsia="Arial Unicode MS" w:hAnsi="Times New Roman" w:cs="Times New Roman"/>
              </w:rPr>
              <w:t>100</w:t>
            </w:r>
          </w:p>
        </w:tc>
      </w:tr>
      <w:tr w:rsidR="007F3F6E" w:rsidRPr="00CA4ECB" w:rsidTr="007F3F6E">
        <w:trPr>
          <w:jc w:val="center"/>
        </w:trPr>
        <w:tc>
          <w:tcPr>
            <w:tcW w:w="33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3F6E" w:rsidRPr="00CA4ECB" w:rsidRDefault="007F3F6E" w:rsidP="00CA4ECB">
            <w:pPr>
              <w:spacing w:line="240" w:lineRule="auto"/>
              <w:rPr>
                <w:rFonts w:ascii="Times New Roman" w:eastAsia="Arial Unicode MS" w:hAnsi="Times New Roman" w:cs="Times New Roman"/>
              </w:rPr>
            </w:pPr>
            <w:r w:rsidRPr="00CA4ECB">
              <w:rPr>
                <w:rFonts w:ascii="Times New Roman" w:eastAsia="Arial Unicode MS" w:hAnsi="Times New Roman" w:cs="Times New Roman"/>
              </w:rPr>
              <w:lastRenderedPageBreak/>
              <w:t>Иностранный язык</w:t>
            </w:r>
          </w:p>
        </w:tc>
        <w:tc>
          <w:tcPr>
            <w:tcW w:w="22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3F6E" w:rsidRPr="00CA4ECB" w:rsidRDefault="007F3F6E" w:rsidP="00CA4ECB">
            <w:pPr>
              <w:spacing w:line="240" w:lineRule="auto"/>
              <w:rPr>
                <w:rFonts w:ascii="Times New Roman" w:eastAsia="Arial Unicode MS" w:hAnsi="Times New Roman" w:cs="Times New Roman"/>
              </w:rPr>
            </w:pPr>
            <w:r w:rsidRPr="00CA4ECB">
              <w:rPr>
                <w:rFonts w:ascii="Times New Roman" w:eastAsia="Arial Unicode MS" w:hAnsi="Times New Roman" w:cs="Times New Roman"/>
              </w:rPr>
              <w:t>3</w:t>
            </w:r>
          </w:p>
        </w:tc>
        <w:tc>
          <w:tcPr>
            <w:tcW w:w="21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3F6E" w:rsidRPr="00CA4ECB" w:rsidRDefault="007F3F6E" w:rsidP="00CA4ECB">
            <w:pPr>
              <w:spacing w:line="240" w:lineRule="auto"/>
              <w:rPr>
                <w:rFonts w:ascii="Times New Roman" w:eastAsia="Arial Unicode MS" w:hAnsi="Times New Roman" w:cs="Times New Roman"/>
              </w:rPr>
            </w:pPr>
            <w:r w:rsidRPr="00CA4ECB">
              <w:rPr>
                <w:rFonts w:ascii="Times New Roman" w:eastAsia="Arial Unicode MS" w:hAnsi="Times New Roman" w:cs="Times New Roman"/>
              </w:rPr>
              <w:t>67</w:t>
            </w:r>
          </w:p>
        </w:tc>
        <w:tc>
          <w:tcPr>
            <w:tcW w:w="15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3F6E" w:rsidRPr="00CA4ECB" w:rsidRDefault="007F3F6E" w:rsidP="00CA4ECB">
            <w:pPr>
              <w:spacing w:line="240" w:lineRule="auto"/>
              <w:rPr>
                <w:rFonts w:ascii="Times New Roman" w:eastAsia="Arial Unicode MS" w:hAnsi="Times New Roman" w:cs="Times New Roman"/>
              </w:rPr>
            </w:pPr>
            <w:r w:rsidRPr="00CA4ECB">
              <w:rPr>
                <w:rFonts w:ascii="Times New Roman" w:eastAsia="Arial Unicode MS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3F6E" w:rsidRPr="00CA4ECB" w:rsidRDefault="007F3F6E" w:rsidP="00CA4ECB">
            <w:pPr>
              <w:spacing w:line="240" w:lineRule="auto"/>
              <w:rPr>
                <w:rFonts w:ascii="Times New Roman" w:eastAsia="Arial Unicode MS" w:hAnsi="Times New Roman" w:cs="Times New Roman"/>
              </w:rPr>
            </w:pPr>
            <w:r w:rsidRPr="00CA4ECB">
              <w:rPr>
                <w:rFonts w:ascii="Times New Roman" w:eastAsia="Arial Unicode MS" w:hAnsi="Times New Roman" w:cs="Times New Roman"/>
              </w:rPr>
              <w:t>100</w:t>
            </w:r>
          </w:p>
        </w:tc>
      </w:tr>
      <w:tr w:rsidR="007F3F6E" w:rsidRPr="00CA4ECB" w:rsidTr="007F3F6E">
        <w:trPr>
          <w:jc w:val="center"/>
        </w:trPr>
        <w:tc>
          <w:tcPr>
            <w:tcW w:w="33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3F6E" w:rsidRPr="00CA4ECB" w:rsidRDefault="007F3F6E" w:rsidP="00CA4ECB">
            <w:pPr>
              <w:spacing w:line="240" w:lineRule="auto"/>
              <w:rPr>
                <w:rFonts w:ascii="Times New Roman" w:eastAsia="Arial Unicode MS" w:hAnsi="Times New Roman" w:cs="Times New Roman"/>
              </w:rPr>
            </w:pPr>
            <w:r w:rsidRPr="00CA4ECB">
              <w:rPr>
                <w:rFonts w:ascii="Times New Roman" w:eastAsia="Arial Unicode MS" w:hAnsi="Times New Roman" w:cs="Times New Roman"/>
              </w:rPr>
              <w:t>Биология</w:t>
            </w:r>
          </w:p>
        </w:tc>
        <w:tc>
          <w:tcPr>
            <w:tcW w:w="22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3F6E" w:rsidRPr="00CA4ECB" w:rsidRDefault="007F3F6E" w:rsidP="00CA4ECB">
            <w:pPr>
              <w:spacing w:line="240" w:lineRule="auto"/>
              <w:rPr>
                <w:rFonts w:ascii="Times New Roman" w:eastAsia="Arial Unicode MS" w:hAnsi="Times New Roman" w:cs="Times New Roman"/>
              </w:rPr>
            </w:pPr>
            <w:r w:rsidRPr="00CA4ECB">
              <w:rPr>
                <w:rFonts w:ascii="Times New Roman" w:eastAsia="Arial Unicode MS" w:hAnsi="Times New Roman" w:cs="Times New Roman"/>
              </w:rPr>
              <w:t>21</w:t>
            </w:r>
          </w:p>
        </w:tc>
        <w:tc>
          <w:tcPr>
            <w:tcW w:w="21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3F6E" w:rsidRPr="00CA4ECB" w:rsidRDefault="007F3F6E" w:rsidP="00CA4ECB">
            <w:pPr>
              <w:spacing w:line="240" w:lineRule="auto"/>
              <w:rPr>
                <w:rFonts w:ascii="Times New Roman" w:eastAsia="Arial Unicode MS" w:hAnsi="Times New Roman" w:cs="Times New Roman"/>
              </w:rPr>
            </w:pPr>
            <w:r w:rsidRPr="00CA4ECB">
              <w:rPr>
                <w:rFonts w:ascii="Times New Roman" w:eastAsia="Arial Unicode MS" w:hAnsi="Times New Roman" w:cs="Times New Roman"/>
              </w:rPr>
              <w:t>57</w:t>
            </w:r>
          </w:p>
        </w:tc>
        <w:tc>
          <w:tcPr>
            <w:tcW w:w="15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3F6E" w:rsidRPr="00CA4ECB" w:rsidRDefault="007F3F6E" w:rsidP="00CA4ECB">
            <w:pPr>
              <w:spacing w:line="240" w:lineRule="auto"/>
              <w:rPr>
                <w:rFonts w:ascii="Times New Roman" w:eastAsia="Arial Unicode MS" w:hAnsi="Times New Roman" w:cs="Times New Roman"/>
              </w:rPr>
            </w:pPr>
            <w:r w:rsidRPr="00CA4ECB">
              <w:rPr>
                <w:rFonts w:ascii="Times New Roman" w:eastAsia="Arial Unicode MS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3F6E" w:rsidRPr="00CA4ECB" w:rsidRDefault="007F3F6E" w:rsidP="00CA4ECB">
            <w:pPr>
              <w:spacing w:line="240" w:lineRule="auto"/>
              <w:rPr>
                <w:rFonts w:ascii="Times New Roman" w:eastAsia="Arial Unicode MS" w:hAnsi="Times New Roman" w:cs="Times New Roman"/>
              </w:rPr>
            </w:pPr>
            <w:r w:rsidRPr="00CA4ECB">
              <w:rPr>
                <w:rFonts w:ascii="Times New Roman" w:eastAsia="Arial Unicode MS" w:hAnsi="Times New Roman" w:cs="Times New Roman"/>
              </w:rPr>
              <w:t>100</w:t>
            </w:r>
          </w:p>
        </w:tc>
      </w:tr>
      <w:tr w:rsidR="007F3F6E" w:rsidRPr="00CA4ECB" w:rsidTr="007F3F6E">
        <w:trPr>
          <w:jc w:val="center"/>
        </w:trPr>
        <w:tc>
          <w:tcPr>
            <w:tcW w:w="33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3F6E" w:rsidRPr="00CA4ECB" w:rsidRDefault="007F3F6E" w:rsidP="00CA4ECB">
            <w:pPr>
              <w:spacing w:line="240" w:lineRule="auto"/>
              <w:rPr>
                <w:rFonts w:ascii="Times New Roman" w:eastAsia="Arial Unicode MS" w:hAnsi="Times New Roman" w:cs="Times New Roman"/>
              </w:rPr>
            </w:pPr>
            <w:r w:rsidRPr="00CA4ECB">
              <w:rPr>
                <w:rFonts w:ascii="Times New Roman" w:eastAsia="Arial Unicode MS" w:hAnsi="Times New Roman" w:cs="Times New Roman"/>
              </w:rPr>
              <w:t>Информатика (КОГЭ)</w:t>
            </w:r>
          </w:p>
        </w:tc>
        <w:tc>
          <w:tcPr>
            <w:tcW w:w="22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3F6E" w:rsidRPr="00CA4ECB" w:rsidRDefault="007F3F6E" w:rsidP="00CA4ECB">
            <w:pPr>
              <w:spacing w:line="240" w:lineRule="auto"/>
              <w:rPr>
                <w:rFonts w:ascii="Times New Roman" w:eastAsia="Arial Unicode MS" w:hAnsi="Times New Roman" w:cs="Times New Roman"/>
              </w:rPr>
            </w:pPr>
            <w:r w:rsidRPr="00CA4ECB">
              <w:rPr>
                <w:rFonts w:ascii="Times New Roman" w:eastAsia="Arial Unicode MS" w:hAnsi="Times New Roman" w:cs="Times New Roman"/>
              </w:rPr>
              <w:t>31</w:t>
            </w:r>
          </w:p>
        </w:tc>
        <w:tc>
          <w:tcPr>
            <w:tcW w:w="21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3F6E" w:rsidRPr="00CA4ECB" w:rsidRDefault="007F3F6E" w:rsidP="00CA4ECB">
            <w:pPr>
              <w:spacing w:line="240" w:lineRule="auto"/>
              <w:rPr>
                <w:rFonts w:ascii="Times New Roman" w:eastAsia="Arial Unicode MS" w:hAnsi="Times New Roman" w:cs="Times New Roman"/>
              </w:rPr>
            </w:pPr>
            <w:r w:rsidRPr="00CA4ECB">
              <w:rPr>
                <w:rFonts w:ascii="Times New Roman" w:eastAsia="Arial Unicode MS" w:hAnsi="Times New Roman" w:cs="Times New Roman"/>
              </w:rPr>
              <w:t>13</w:t>
            </w:r>
          </w:p>
        </w:tc>
        <w:tc>
          <w:tcPr>
            <w:tcW w:w="15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3F6E" w:rsidRPr="00CA4ECB" w:rsidRDefault="007F3F6E" w:rsidP="00CA4ECB">
            <w:pPr>
              <w:spacing w:line="240" w:lineRule="auto"/>
              <w:rPr>
                <w:rFonts w:ascii="Times New Roman" w:eastAsia="Arial Unicode MS" w:hAnsi="Times New Roman" w:cs="Times New Roman"/>
              </w:rPr>
            </w:pPr>
            <w:r w:rsidRPr="00CA4ECB">
              <w:rPr>
                <w:rFonts w:ascii="Times New Roman" w:eastAsia="Arial Unicode MS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3F6E" w:rsidRPr="00CA4ECB" w:rsidRDefault="007F3F6E" w:rsidP="00CA4ECB">
            <w:pPr>
              <w:spacing w:line="240" w:lineRule="auto"/>
              <w:rPr>
                <w:rFonts w:ascii="Times New Roman" w:eastAsia="Arial Unicode MS" w:hAnsi="Times New Roman" w:cs="Times New Roman"/>
              </w:rPr>
            </w:pPr>
            <w:r w:rsidRPr="00CA4ECB">
              <w:rPr>
                <w:rFonts w:ascii="Times New Roman" w:eastAsia="Arial Unicode MS" w:hAnsi="Times New Roman" w:cs="Times New Roman"/>
              </w:rPr>
              <w:t>100</w:t>
            </w:r>
          </w:p>
        </w:tc>
      </w:tr>
      <w:tr w:rsidR="007F3F6E" w:rsidRPr="00CA4ECB" w:rsidTr="007F3F6E">
        <w:trPr>
          <w:jc w:val="center"/>
        </w:trPr>
        <w:tc>
          <w:tcPr>
            <w:tcW w:w="33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3F6E" w:rsidRPr="00CA4ECB" w:rsidRDefault="007F3F6E" w:rsidP="00CA4ECB">
            <w:pPr>
              <w:spacing w:line="240" w:lineRule="auto"/>
              <w:rPr>
                <w:rFonts w:ascii="Times New Roman" w:eastAsia="Arial Unicode MS" w:hAnsi="Times New Roman" w:cs="Times New Roman"/>
              </w:rPr>
            </w:pPr>
            <w:r w:rsidRPr="00CA4ECB">
              <w:rPr>
                <w:rFonts w:ascii="Times New Roman" w:eastAsia="Arial Unicode MS" w:hAnsi="Times New Roman" w:cs="Times New Roman"/>
              </w:rPr>
              <w:t>Физика</w:t>
            </w:r>
          </w:p>
        </w:tc>
        <w:tc>
          <w:tcPr>
            <w:tcW w:w="22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3F6E" w:rsidRPr="00CA4ECB" w:rsidRDefault="007F3F6E" w:rsidP="00CA4ECB">
            <w:pPr>
              <w:spacing w:line="240" w:lineRule="auto"/>
              <w:rPr>
                <w:rFonts w:ascii="Times New Roman" w:eastAsia="Arial Unicode MS" w:hAnsi="Times New Roman" w:cs="Times New Roman"/>
              </w:rPr>
            </w:pPr>
            <w:r w:rsidRPr="00CA4ECB">
              <w:rPr>
                <w:rFonts w:ascii="Times New Roman" w:eastAsia="Arial Unicode MS" w:hAnsi="Times New Roman" w:cs="Times New Roman"/>
              </w:rPr>
              <w:t>1</w:t>
            </w:r>
          </w:p>
        </w:tc>
        <w:tc>
          <w:tcPr>
            <w:tcW w:w="21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3F6E" w:rsidRPr="00CA4ECB" w:rsidRDefault="007F3F6E" w:rsidP="00CA4ECB">
            <w:pPr>
              <w:spacing w:line="240" w:lineRule="auto"/>
              <w:rPr>
                <w:rFonts w:ascii="Times New Roman" w:eastAsia="Arial Unicode MS" w:hAnsi="Times New Roman" w:cs="Times New Roman"/>
              </w:rPr>
            </w:pPr>
            <w:r w:rsidRPr="00CA4ECB">
              <w:rPr>
                <w:rFonts w:ascii="Times New Roman" w:eastAsia="Arial Unicode MS" w:hAnsi="Times New Roman" w:cs="Times New Roman"/>
              </w:rPr>
              <w:t>100</w:t>
            </w:r>
          </w:p>
        </w:tc>
        <w:tc>
          <w:tcPr>
            <w:tcW w:w="15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3F6E" w:rsidRPr="00CA4ECB" w:rsidRDefault="007F3F6E" w:rsidP="00CA4ECB">
            <w:pPr>
              <w:spacing w:line="240" w:lineRule="auto"/>
              <w:rPr>
                <w:rFonts w:ascii="Times New Roman" w:eastAsia="Arial Unicode MS" w:hAnsi="Times New Roman" w:cs="Times New Roman"/>
              </w:rPr>
            </w:pPr>
            <w:r w:rsidRPr="00CA4ECB">
              <w:rPr>
                <w:rFonts w:ascii="Times New Roman" w:eastAsia="Arial Unicode MS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3F6E" w:rsidRPr="00CA4ECB" w:rsidRDefault="007F3F6E" w:rsidP="00CA4ECB">
            <w:pPr>
              <w:spacing w:line="240" w:lineRule="auto"/>
              <w:rPr>
                <w:rFonts w:ascii="Times New Roman" w:eastAsia="Arial Unicode MS" w:hAnsi="Times New Roman" w:cs="Times New Roman"/>
              </w:rPr>
            </w:pPr>
            <w:r w:rsidRPr="00CA4ECB">
              <w:rPr>
                <w:rFonts w:ascii="Times New Roman" w:eastAsia="Arial Unicode MS" w:hAnsi="Times New Roman" w:cs="Times New Roman"/>
              </w:rPr>
              <w:t>100</w:t>
            </w:r>
          </w:p>
        </w:tc>
      </w:tr>
      <w:tr w:rsidR="007F3F6E" w:rsidRPr="00CA4ECB" w:rsidTr="007F3F6E">
        <w:trPr>
          <w:jc w:val="center"/>
        </w:trPr>
        <w:tc>
          <w:tcPr>
            <w:tcW w:w="33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3F6E" w:rsidRPr="00CA4ECB" w:rsidRDefault="007F3F6E" w:rsidP="00CA4ECB">
            <w:pPr>
              <w:spacing w:line="240" w:lineRule="auto"/>
              <w:rPr>
                <w:rFonts w:ascii="Times New Roman" w:eastAsia="Arial Unicode MS" w:hAnsi="Times New Roman" w:cs="Times New Roman"/>
              </w:rPr>
            </w:pPr>
            <w:r w:rsidRPr="00CA4ECB">
              <w:rPr>
                <w:rFonts w:ascii="Times New Roman" w:eastAsia="Arial Unicode MS" w:hAnsi="Times New Roman" w:cs="Times New Roman"/>
              </w:rPr>
              <w:t>География</w:t>
            </w:r>
          </w:p>
        </w:tc>
        <w:tc>
          <w:tcPr>
            <w:tcW w:w="22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3F6E" w:rsidRPr="00CA4ECB" w:rsidRDefault="007F3F6E" w:rsidP="00CA4ECB">
            <w:pPr>
              <w:spacing w:line="240" w:lineRule="auto"/>
              <w:rPr>
                <w:rFonts w:ascii="Times New Roman" w:eastAsia="Arial Unicode MS" w:hAnsi="Times New Roman" w:cs="Times New Roman"/>
              </w:rPr>
            </w:pPr>
            <w:r w:rsidRPr="00CA4ECB">
              <w:rPr>
                <w:rFonts w:ascii="Times New Roman" w:eastAsia="Arial Unicode MS" w:hAnsi="Times New Roman" w:cs="Times New Roman"/>
              </w:rPr>
              <w:t>75</w:t>
            </w:r>
          </w:p>
        </w:tc>
        <w:tc>
          <w:tcPr>
            <w:tcW w:w="21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3F6E" w:rsidRPr="00CA4ECB" w:rsidRDefault="007F3F6E" w:rsidP="00CA4ECB">
            <w:pPr>
              <w:spacing w:line="240" w:lineRule="auto"/>
              <w:rPr>
                <w:rFonts w:ascii="Times New Roman" w:eastAsia="Arial Unicode MS" w:hAnsi="Times New Roman" w:cs="Times New Roman"/>
              </w:rPr>
            </w:pPr>
            <w:r w:rsidRPr="00CA4ECB">
              <w:rPr>
                <w:rFonts w:ascii="Times New Roman" w:eastAsia="Arial Unicode MS" w:hAnsi="Times New Roman" w:cs="Times New Roman"/>
              </w:rPr>
              <w:t>55</w:t>
            </w:r>
          </w:p>
        </w:tc>
        <w:tc>
          <w:tcPr>
            <w:tcW w:w="15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3F6E" w:rsidRPr="00CA4ECB" w:rsidRDefault="007F3F6E" w:rsidP="00CA4ECB">
            <w:pPr>
              <w:spacing w:line="240" w:lineRule="auto"/>
              <w:rPr>
                <w:rFonts w:ascii="Times New Roman" w:eastAsia="Arial Unicode MS" w:hAnsi="Times New Roman" w:cs="Times New Roman"/>
              </w:rPr>
            </w:pPr>
            <w:r w:rsidRPr="00CA4ECB">
              <w:rPr>
                <w:rFonts w:ascii="Times New Roman" w:eastAsia="Arial Unicode MS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3F6E" w:rsidRPr="00CA4ECB" w:rsidRDefault="007F3F6E" w:rsidP="00CA4ECB">
            <w:pPr>
              <w:spacing w:line="240" w:lineRule="auto"/>
              <w:rPr>
                <w:rFonts w:ascii="Times New Roman" w:eastAsia="Arial Unicode MS" w:hAnsi="Times New Roman" w:cs="Times New Roman"/>
              </w:rPr>
            </w:pPr>
            <w:r w:rsidRPr="00CA4ECB">
              <w:rPr>
                <w:rFonts w:ascii="Times New Roman" w:eastAsia="Arial Unicode MS" w:hAnsi="Times New Roman" w:cs="Times New Roman"/>
              </w:rPr>
              <w:t>100</w:t>
            </w:r>
          </w:p>
        </w:tc>
      </w:tr>
    </w:tbl>
    <w:p w:rsidR="007F3F6E" w:rsidRPr="007F3F6E" w:rsidRDefault="007F3F6E" w:rsidP="00CA4ECB">
      <w:pPr>
        <w:jc w:val="both"/>
        <w:rPr>
          <w:rFonts w:ascii="Times New Roman" w:hAnsi="Times New Roman" w:cs="Times New Roman"/>
        </w:rPr>
      </w:pPr>
      <w:r w:rsidRPr="007F3F6E">
        <w:rPr>
          <w:rFonts w:ascii="Times New Roman" w:hAnsi="Times New Roman" w:cs="Times New Roman"/>
        </w:rPr>
        <w:t>В 2024 году в соответствии с совместным </w:t>
      </w:r>
      <w:hyperlink r:id="rId57" w:tgtFrame="_self" w:history="1">
        <w:r w:rsidRPr="00C31FBB">
          <w:rPr>
            <w:rFonts w:ascii="Times New Roman" w:hAnsi="Times New Roman" w:cs="Times New Roman"/>
            <w:u w:val="single"/>
          </w:rPr>
          <w:t xml:space="preserve">приказом </w:t>
        </w:r>
        <w:proofErr w:type="spellStart"/>
        <w:r w:rsidRPr="00C31FBB">
          <w:rPr>
            <w:rFonts w:ascii="Times New Roman" w:hAnsi="Times New Roman" w:cs="Times New Roman"/>
            <w:u w:val="single"/>
          </w:rPr>
          <w:t>Минпросвещения</w:t>
        </w:r>
        <w:proofErr w:type="spellEnd"/>
        <w:r w:rsidRPr="00C31FBB">
          <w:rPr>
            <w:rFonts w:ascii="Times New Roman" w:hAnsi="Times New Roman" w:cs="Times New Roman"/>
            <w:u w:val="single"/>
          </w:rPr>
          <w:t xml:space="preserve"> и </w:t>
        </w:r>
        <w:proofErr w:type="spellStart"/>
        <w:r w:rsidRPr="00C31FBB">
          <w:rPr>
            <w:rFonts w:ascii="Times New Roman" w:hAnsi="Times New Roman" w:cs="Times New Roman"/>
            <w:u w:val="single"/>
          </w:rPr>
          <w:t>Рособрнадзора</w:t>
        </w:r>
        <w:proofErr w:type="spellEnd"/>
        <w:r w:rsidRPr="00C31FBB">
          <w:rPr>
            <w:rFonts w:ascii="Times New Roman" w:hAnsi="Times New Roman" w:cs="Times New Roman"/>
            <w:u w:val="single"/>
          </w:rPr>
          <w:t xml:space="preserve"> от 13.04.2022 </w:t>
        </w:r>
        <w:r w:rsidR="00CA4ECB" w:rsidRPr="00C31FBB">
          <w:rPr>
            <w:rFonts w:ascii="Times New Roman" w:hAnsi="Times New Roman" w:cs="Times New Roman"/>
            <w:u w:val="single"/>
          </w:rPr>
          <w:t xml:space="preserve">                                 </w:t>
        </w:r>
        <w:r w:rsidRPr="00C31FBB">
          <w:rPr>
            <w:rFonts w:ascii="Times New Roman" w:hAnsi="Times New Roman" w:cs="Times New Roman"/>
            <w:u w:val="single"/>
          </w:rPr>
          <w:t>№ 230/515</w:t>
        </w:r>
      </w:hyperlink>
      <w:r w:rsidRPr="00C31FBB">
        <w:rPr>
          <w:rFonts w:ascii="Times New Roman" w:hAnsi="Times New Roman" w:cs="Times New Roman"/>
        </w:rPr>
        <w:t xml:space="preserve"> обучающиеся 9-х </w:t>
      </w:r>
      <w:proofErr w:type="gramStart"/>
      <w:r w:rsidRPr="00C31FBB">
        <w:rPr>
          <w:rFonts w:ascii="Times New Roman" w:hAnsi="Times New Roman" w:cs="Times New Roman"/>
        </w:rPr>
        <w:t>классов</w:t>
      </w:r>
      <w:r w:rsidRPr="007F3F6E">
        <w:rPr>
          <w:rFonts w:ascii="Times New Roman" w:hAnsi="Times New Roman" w:cs="Times New Roman"/>
        </w:rPr>
        <w:t xml:space="preserve">  </w:t>
      </w:r>
      <w:proofErr w:type="spellStart"/>
      <w:r w:rsidRPr="007F3F6E">
        <w:rPr>
          <w:rFonts w:ascii="Times New Roman" w:hAnsi="Times New Roman" w:cs="Times New Roman"/>
        </w:rPr>
        <w:t>Дергаус</w:t>
      </w:r>
      <w:proofErr w:type="spellEnd"/>
      <w:proofErr w:type="gramEnd"/>
      <w:r w:rsidRPr="007F3F6E">
        <w:rPr>
          <w:rFonts w:ascii="Times New Roman" w:hAnsi="Times New Roman" w:cs="Times New Roman"/>
        </w:rPr>
        <w:t xml:space="preserve"> М., прибывший из Харькова и Ларин Н., прибывший из ДНР сдавали  ГИА в форме промежуточной аттестации. Промежуточная аттестация была организована в соответствии с Положением о текущем контроле и промежуточной аттестации в МБОУ ЦО №5. Обучающиеся успешно сдали промежуточную аттестацию.</w:t>
      </w:r>
    </w:p>
    <w:p w:rsidR="007F3F6E" w:rsidRPr="007F3F6E" w:rsidRDefault="007F3F6E" w:rsidP="00CA4ECB">
      <w:pPr>
        <w:jc w:val="both"/>
        <w:rPr>
          <w:rFonts w:ascii="Times New Roman" w:hAnsi="Times New Roman" w:cs="Times New Roman"/>
        </w:rPr>
      </w:pPr>
      <w:r w:rsidRPr="007F3F6E">
        <w:rPr>
          <w:rFonts w:ascii="Times New Roman" w:hAnsi="Times New Roman" w:cs="Times New Roman"/>
        </w:rPr>
        <w:t>Замечаний о нарушении процедуры проведения ГИА-9 в 2024 году не было, что является хорошим результатом работы с участниками образовательных отношений в сравнении с предыдущим годом.</w:t>
      </w:r>
    </w:p>
    <w:p w:rsidR="007F3F6E" w:rsidRPr="007F3F6E" w:rsidRDefault="007F3F6E" w:rsidP="00CA4ECB">
      <w:pPr>
        <w:jc w:val="both"/>
        <w:rPr>
          <w:rFonts w:ascii="Times New Roman" w:hAnsi="Times New Roman" w:cs="Times New Roman"/>
        </w:rPr>
      </w:pPr>
      <w:r w:rsidRPr="007F3F6E">
        <w:rPr>
          <w:rFonts w:ascii="Times New Roman" w:hAnsi="Times New Roman" w:cs="Times New Roman"/>
        </w:rPr>
        <w:t xml:space="preserve">Все </w:t>
      </w:r>
      <w:proofErr w:type="gramStart"/>
      <w:r w:rsidRPr="007F3F6E">
        <w:rPr>
          <w:rFonts w:ascii="Times New Roman" w:hAnsi="Times New Roman" w:cs="Times New Roman"/>
        </w:rPr>
        <w:t>девятиклассники  успешно</w:t>
      </w:r>
      <w:proofErr w:type="gramEnd"/>
      <w:r w:rsidRPr="007F3F6E">
        <w:rPr>
          <w:rFonts w:ascii="Times New Roman" w:hAnsi="Times New Roman" w:cs="Times New Roman"/>
        </w:rPr>
        <w:t xml:space="preserve"> закончили 2023/24 учебный год и получили аттестаты об основном общем образовании. Аттестат с отличием получили 4 человека, что составило 4 процента от общей численности выпускников.</w:t>
      </w:r>
    </w:p>
    <w:p w:rsidR="007F3F6E" w:rsidRPr="007F3F6E" w:rsidRDefault="007F3F6E" w:rsidP="007F3F6E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F3F6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Таблица 12. Итоговые результаты выпускников на уровне основного общего образования за три последних года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69"/>
        <w:gridCol w:w="808"/>
        <w:gridCol w:w="769"/>
        <w:gridCol w:w="809"/>
        <w:gridCol w:w="743"/>
        <w:gridCol w:w="812"/>
        <w:gridCol w:w="740"/>
      </w:tblGrid>
      <w:tr w:rsidR="007F3F6E" w:rsidRPr="00CA4ECB" w:rsidTr="007F3F6E">
        <w:tc>
          <w:tcPr>
            <w:tcW w:w="9441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7F3F6E" w:rsidRPr="00CA4ECB" w:rsidRDefault="007F3F6E" w:rsidP="00CA4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CA4ECB">
              <w:rPr>
                <w:rFonts w:ascii="Times New Roman" w:eastAsia="Times New Roman" w:hAnsi="Times New Roman" w:cs="Times New Roman"/>
                <w:b/>
                <w:bCs/>
                <w:color w:val="222222"/>
                <w:lang w:eastAsia="ru-RU"/>
              </w:rPr>
              <w:t>Критерии</w:t>
            </w:r>
          </w:p>
        </w:tc>
        <w:tc>
          <w:tcPr>
            <w:tcW w:w="1962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3F6E" w:rsidRPr="00CA4ECB" w:rsidRDefault="007F3F6E" w:rsidP="00CA4ECB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CA4ECB">
              <w:rPr>
                <w:rFonts w:ascii="Times New Roman" w:hAnsi="Times New Roman" w:cs="Times New Roman"/>
                <w:b/>
              </w:rPr>
              <w:t>2021/22</w:t>
            </w:r>
          </w:p>
        </w:tc>
        <w:tc>
          <w:tcPr>
            <w:tcW w:w="196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3F6E" w:rsidRPr="00CA4ECB" w:rsidRDefault="007F3F6E" w:rsidP="00CA4ECB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CA4ECB">
              <w:rPr>
                <w:rFonts w:ascii="Times New Roman" w:hAnsi="Times New Roman" w:cs="Times New Roman"/>
                <w:b/>
              </w:rPr>
              <w:t>2022/23</w:t>
            </w:r>
          </w:p>
        </w:tc>
        <w:tc>
          <w:tcPr>
            <w:tcW w:w="196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3F6E" w:rsidRPr="00CA4ECB" w:rsidRDefault="007F3F6E" w:rsidP="00CA4ECB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CA4ECB">
              <w:rPr>
                <w:rFonts w:ascii="Times New Roman" w:hAnsi="Times New Roman" w:cs="Times New Roman"/>
                <w:b/>
              </w:rPr>
              <w:t>2023/24</w:t>
            </w:r>
          </w:p>
        </w:tc>
      </w:tr>
      <w:tr w:rsidR="007F3F6E" w:rsidRPr="00CA4ECB" w:rsidTr="007F3F6E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F3F6E" w:rsidRPr="00CA4ECB" w:rsidRDefault="007F3F6E" w:rsidP="00CA4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</w:tc>
        <w:tc>
          <w:tcPr>
            <w:tcW w:w="9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3F6E" w:rsidRPr="00CA4ECB" w:rsidRDefault="007F3F6E" w:rsidP="00CA4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CA4ECB">
              <w:rPr>
                <w:rFonts w:ascii="Times New Roman" w:eastAsia="Times New Roman" w:hAnsi="Times New Roman" w:cs="Times New Roman"/>
                <w:b/>
                <w:bCs/>
                <w:color w:val="222222"/>
                <w:lang w:eastAsia="ru-RU"/>
              </w:rPr>
              <w:t>Кол-во</w:t>
            </w:r>
          </w:p>
        </w:tc>
        <w:tc>
          <w:tcPr>
            <w:tcW w:w="9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3F6E" w:rsidRPr="00CA4ECB" w:rsidRDefault="007F3F6E" w:rsidP="00CA4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CA4ECB">
              <w:rPr>
                <w:rFonts w:ascii="Times New Roman" w:eastAsia="Times New Roman" w:hAnsi="Times New Roman" w:cs="Times New Roman"/>
                <w:b/>
                <w:bCs/>
                <w:color w:val="222222"/>
                <w:lang w:eastAsia="ru-RU"/>
              </w:rPr>
              <w:t>%</w:t>
            </w:r>
          </w:p>
        </w:tc>
        <w:tc>
          <w:tcPr>
            <w:tcW w:w="9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3F6E" w:rsidRPr="00CA4ECB" w:rsidRDefault="007F3F6E" w:rsidP="00CA4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CA4ECB">
              <w:rPr>
                <w:rFonts w:ascii="Times New Roman" w:eastAsia="Times New Roman" w:hAnsi="Times New Roman" w:cs="Times New Roman"/>
                <w:b/>
                <w:bCs/>
                <w:color w:val="222222"/>
                <w:lang w:eastAsia="ru-RU"/>
              </w:rPr>
              <w:t>Кол-во</w:t>
            </w:r>
          </w:p>
        </w:tc>
        <w:tc>
          <w:tcPr>
            <w:tcW w:w="9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3F6E" w:rsidRPr="00CA4ECB" w:rsidRDefault="007F3F6E" w:rsidP="00CA4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CA4ECB">
              <w:rPr>
                <w:rFonts w:ascii="Times New Roman" w:eastAsia="Times New Roman" w:hAnsi="Times New Roman" w:cs="Times New Roman"/>
                <w:b/>
                <w:bCs/>
                <w:color w:val="222222"/>
                <w:lang w:eastAsia="ru-RU"/>
              </w:rPr>
              <w:t>%</w:t>
            </w:r>
          </w:p>
        </w:tc>
        <w:tc>
          <w:tcPr>
            <w:tcW w:w="9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3F6E" w:rsidRPr="00CA4ECB" w:rsidRDefault="007F3F6E" w:rsidP="00CA4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CA4ECB">
              <w:rPr>
                <w:rFonts w:ascii="Times New Roman" w:eastAsia="Times New Roman" w:hAnsi="Times New Roman" w:cs="Times New Roman"/>
                <w:b/>
                <w:bCs/>
                <w:color w:val="222222"/>
                <w:lang w:eastAsia="ru-RU"/>
              </w:rPr>
              <w:t>Кол-во</w:t>
            </w:r>
          </w:p>
        </w:tc>
        <w:tc>
          <w:tcPr>
            <w:tcW w:w="9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3F6E" w:rsidRPr="00CA4ECB" w:rsidRDefault="007F3F6E" w:rsidP="00CA4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CA4ECB">
              <w:rPr>
                <w:rFonts w:ascii="Times New Roman" w:eastAsia="Times New Roman" w:hAnsi="Times New Roman" w:cs="Times New Roman"/>
                <w:b/>
                <w:bCs/>
                <w:color w:val="222222"/>
                <w:lang w:eastAsia="ru-RU"/>
              </w:rPr>
              <w:t>%</w:t>
            </w:r>
          </w:p>
        </w:tc>
      </w:tr>
      <w:tr w:rsidR="007F3F6E" w:rsidRPr="00CA4ECB" w:rsidTr="007F3F6E">
        <w:tc>
          <w:tcPr>
            <w:tcW w:w="944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7F3F6E" w:rsidRPr="00CA4ECB" w:rsidRDefault="007F3F6E" w:rsidP="00CA4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CA4ECB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Количество выпускников 9-х классов всего</w:t>
            </w:r>
          </w:p>
        </w:tc>
        <w:tc>
          <w:tcPr>
            <w:tcW w:w="9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3F6E" w:rsidRPr="00CA4ECB" w:rsidRDefault="007F3F6E" w:rsidP="00CA4EC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A4ECB">
              <w:rPr>
                <w:rFonts w:ascii="Times New Roman" w:hAnsi="Times New Roman" w:cs="Times New Roman"/>
              </w:rPr>
              <w:t>109</w:t>
            </w:r>
          </w:p>
        </w:tc>
        <w:tc>
          <w:tcPr>
            <w:tcW w:w="9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3F6E" w:rsidRPr="00CA4ECB" w:rsidRDefault="007F3F6E" w:rsidP="00CA4EC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A4EC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3F6E" w:rsidRPr="00CA4ECB" w:rsidRDefault="007F3F6E" w:rsidP="00CA4EC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A4ECB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9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3F6E" w:rsidRPr="00CA4ECB" w:rsidRDefault="007F3F6E" w:rsidP="00CA4EC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A4EC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3F6E" w:rsidRPr="00CA4ECB" w:rsidRDefault="007F3F6E" w:rsidP="00CA4EC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A4ECB"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9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3F6E" w:rsidRPr="00CA4ECB" w:rsidRDefault="007F3F6E" w:rsidP="00CA4EC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A4ECB">
              <w:rPr>
                <w:rFonts w:ascii="Times New Roman" w:hAnsi="Times New Roman" w:cs="Times New Roman"/>
              </w:rPr>
              <w:t>100</w:t>
            </w:r>
          </w:p>
        </w:tc>
      </w:tr>
      <w:tr w:rsidR="007F3F6E" w:rsidRPr="00CA4ECB" w:rsidTr="007F3F6E">
        <w:tc>
          <w:tcPr>
            <w:tcW w:w="944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7F3F6E" w:rsidRPr="00CA4ECB" w:rsidRDefault="007F3F6E" w:rsidP="00CA4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CA4ECB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Количество выпускников 9-х классов, успевающих по итогам учебного года на «5»</w:t>
            </w:r>
          </w:p>
        </w:tc>
        <w:tc>
          <w:tcPr>
            <w:tcW w:w="9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3F6E" w:rsidRPr="00CA4ECB" w:rsidRDefault="007F3F6E" w:rsidP="00CA4EC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A4EC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3F6E" w:rsidRPr="00CA4ECB" w:rsidRDefault="007F3F6E" w:rsidP="00CA4EC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A4ECB">
              <w:rPr>
                <w:rFonts w:ascii="Times New Roman" w:hAnsi="Times New Roman" w:cs="Times New Roman"/>
              </w:rPr>
              <w:t>1,8</w:t>
            </w:r>
          </w:p>
        </w:tc>
        <w:tc>
          <w:tcPr>
            <w:tcW w:w="9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3F6E" w:rsidRPr="00CA4ECB" w:rsidRDefault="007F3F6E" w:rsidP="00CA4EC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A4EC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3F6E" w:rsidRPr="00CA4ECB" w:rsidRDefault="007F3F6E" w:rsidP="00CA4EC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A4ECB">
              <w:rPr>
                <w:rFonts w:ascii="Times New Roman" w:hAnsi="Times New Roman" w:cs="Times New Roman"/>
              </w:rPr>
              <w:t>3,2</w:t>
            </w:r>
          </w:p>
        </w:tc>
        <w:tc>
          <w:tcPr>
            <w:tcW w:w="9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3F6E" w:rsidRPr="00CA4ECB" w:rsidRDefault="007F3F6E" w:rsidP="00CA4EC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A4EC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3F6E" w:rsidRPr="00CA4ECB" w:rsidRDefault="007F3F6E" w:rsidP="00CA4EC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A4ECB">
              <w:rPr>
                <w:rFonts w:ascii="Times New Roman" w:hAnsi="Times New Roman" w:cs="Times New Roman"/>
              </w:rPr>
              <w:t>4</w:t>
            </w:r>
          </w:p>
        </w:tc>
      </w:tr>
      <w:tr w:rsidR="007F3F6E" w:rsidRPr="00CA4ECB" w:rsidTr="007F3F6E">
        <w:tc>
          <w:tcPr>
            <w:tcW w:w="944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7F3F6E" w:rsidRPr="00CA4ECB" w:rsidRDefault="007F3F6E" w:rsidP="00CA4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CA4ECB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Количество выпускников 9-х классов, успевающих по итогам учебного года на «4» и «5»</w:t>
            </w:r>
          </w:p>
        </w:tc>
        <w:tc>
          <w:tcPr>
            <w:tcW w:w="9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3F6E" w:rsidRPr="00CA4ECB" w:rsidRDefault="007F3F6E" w:rsidP="00CA4EC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A4ECB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9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3F6E" w:rsidRPr="00CA4ECB" w:rsidRDefault="007F3F6E" w:rsidP="00CA4EC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A4ECB">
              <w:rPr>
                <w:rFonts w:ascii="Times New Roman" w:hAnsi="Times New Roman" w:cs="Times New Roman"/>
              </w:rPr>
              <w:t>28,4</w:t>
            </w:r>
          </w:p>
        </w:tc>
        <w:tc>
          <w:tcPr>
            <w:tcW w:w="9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3F6E" w:rsidRPr="00CA4ECB" w:rsidRDefault="007F3F6E" w:rsidP="00CA4EC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A4ECB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3F6E" w:rsidRPr="00CA4ECB" w:rsidRDefault="007F3F6E" w:rsidP="00CA4EC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A4ECB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9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3F6E" w:rsidRPr="00CA4ECB" w:rsidRDefault="007F3F6E" w:rsidP="00CA4EC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A4ECB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9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3F6E" w:rsidRPr="00CA4ECB" w:rsidRDefault="007F3F6E" w:rsidP="00CA4EC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A4ECB">
              <w:rPr>
                <w:rFonts w:ascii="Times New Roman" w:hAnsi="Times New Roman" w:cs="Times New Roman"/>
              </w:rPr>
              <w:t>26</w:t>
            </w:r>
          </w:p>
        </w:tc>
      </w:tr>
      <w:tr w:rsidR="007F3F6E" w:rsidRPr="00CA4ECB" w:rsidTr="007F3F6E">
        <w:tc>
          <w:tcPr>
            <w:tcW w:w="944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7F3F6E" w:rsidRPr="00CA4ECB" w:rsidRDefault="007F3F6E" w:rsidP="00CA4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CA4ECB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Количество выпускников 9-х классов, допущенных к государственной (итоговой) аттестации</w:t>
            </w:r>
          </w:p>
        </w:tc>
        <w:tc>
          <w:tcPr>
            <w:tcW w:w="9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3F6E" w:rsidRPr="00CA4ECB" w:rsidRDefault="007F3F6E" w:rsidP="00CA4EC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A4ECB">
              <w:rPr>
                <w:rFonts w:ascii="Times New Roman" w:hAnsi="Times New Roman" w:cs="Times New Roman"/>
              </w:rPr>
              <w:t>109</w:t>
            </w:r>
          </w:p>
        </w:tc>
        <w:tc>
          <w:tcPr>
            <w:tcW w:w="9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3F6E" w:rsidRPr="00CA4ECB" w:rsidRDefault="007F3F6E" w:rsidP="00CA4EC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A4EC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3F6E" w:rsidRPr="00CA4ECB" w:rsidRDefault="007F3F6E" w:rsidP="00CA4EC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A4ECB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9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3F6E" w:rsidRPr="00CA4ECB" w:rsidRDefault="007F3F6E" w:rsidP="00CA4EC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A4EC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3F6E" w:rsidRPr="00CA4ECB" w:rsidRDefault="007F3F6E" w:rsidP="00CA4EC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A4ECB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9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3F6E" w:rsidRPr="00CA4ECB" w:rsidRDefault="007F3F6E" w:rsidP="00CA4EC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A4ECB">
              <w:rPr>
                <w:rFonts w:ascii="Times New Roman" w:hAnsi="Times New Roman" w:cs="Times New Roman"/>
              </w:rPr>
              <w:t>99</w:t>
            </w:r>
          </w:p>
        </w:tc>
      </w:tr>
      <w:tr w:rsidR="007F3F6E" w:rsidRPr="00CA4ECB" w:rsidTr="007F3F6E">
        <w:tc>
          <w:tcPr>
            <w:tcW w:w="944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7F3F6E" w:rsidRPr="00CA4ECB" w:rsidRDefault="007F3F6E" w:rsidP="00CA4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CA4ECB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Количество выпускников 9-х классов, не допущенных к государственной (итоговой) аттестации</w:t>
            </w:r>
          </w:p>
        </w:tc>
        <w:tc>
          <w:tcPr>
            <w:tcW w:w="9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3F6E" w:rsidRPr="00CA4ECB" w:rsidRDefault="007F3F6E" w:rsidP="00CA4EC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A4EC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3F6E" w:rsidRPr="00CA4ECB" w:rsidRDefault="007F3F6E" w:rsidP="00CA4EC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A4EC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3F6E" w:rsidRPr="00CA4ECB" w:rsidRDefault="007F3F6E" w:rsidP="00CA4EC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A4EC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3F6E" w:rsidRPr="00CA4ECB" w:rsidRDefault="007F3F6E" w:rsidP="00CA4EC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A4EC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3F6E" w:rsidRPr="00CA4ECB" w:rsidRDefault="007F3F6E" w:rsidP="00CA4EC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A4E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3F6E" w:rsidRPr="00CA4ECB" w:rsidRDefault="007F3F6E" w:rsidP="00CA4EC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A4ECB">
              <w:rPr>
                <w:rFonts w:ascii="Times New Roman" w:hAnsi="Times New Roman" w:cs="Times New Roman"/>
              </w:rPr>
              <w:t>1</w:t>
            </w:r>
          </w:p>
        </w:tc>
      </w:tr>
    </w:tbl>
    <w:p w:rsidR="007F3F6E" w:rsidRPr="007F3F6E" w:rsidRDefault="007F3F6E" w:rsidP="007F3F6E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F3F6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ГИА в 11-х классах</w:t>
      </w:r>
    </w:p>
    <w:p w:rsidR="007F3F6E" w:rsidRPr="007F3F6E" w:rsidRDefault="007F3F6E" w:rsidP="00CA4E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F3F6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 2023/24 учебном году одним из условий допуска обучающихся 11-х классов к ГИА было получение «зачета» за итоговое сочинение. В итоговом сочинении приняли участие </w:t>
      </w:r>
      <w:r w:rsidRPr="007F3F6E">
        <w:rPr>
          <w:rFonts w:ascii="Times New Roman" w:hAnsi="Times New Roman" w:cs="Times New Roman"/>
        </w:rPr>
        <w:t>34</w:t>
      </w:r>
      <w:r w:rsidRPr="007F3F6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обучающихся (100%), по результатам проверки все обучающиеся получили «зачет».</w:t>
      </w:r>
    </w:p>
    <w:p w:rsidR="007F3F6E" w:rsidRPr="007F3F6E" w:rsidRDefault="007F3F6E" w:rsidP="00CA4E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F3F6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 2024 году все выпускники 11-х классов (</w:t>
      </w:r>
      <w:r w:rsidRPr="007F3F6E">
        <w:rPr>
          <w:rFonts w:ascii="Times New Roman" w:hAnsi="Times New Roman" w:cs="Times New Roman"/>
        </w:rPr>
        <w:t>34 </w:t>
      </w:r>
      <w:r w:rsidRPr="007F3F6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человека) были допущены и (31 человек) успешно сдали ГИА. Все обучающиеся сдавали ГИА в форме ЕГЭ. </w:t>
      </w:r>
    </w:p>
    <w:p w:rsidR="007F3F6E" w:rsidRPr="007F3F6E" w:rsidRDefault="007F3F6E" w:rsidP="00CA4E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F3F6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 2024 году выпускники сдавали ЕГЭ по математике на базовом и профильном уровне. ЕГЭ по математике на базовом уровне сдавали </w:t>
      </w:r>
      <w:r w:rsidRPr="007F3F6E">
        <w:rPr>
          <w:rFonts w:ascii="Times New Roman" w:hAnsi="Times New Roman" w:cs="Times New Roman"/>
        </w:rPr>
        <w:t>17 </w:t>
      </w:r>
      <w:r w:rsidRPr="007F3F6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выпускников. Результаты представлены в таблице.</w:t>
      </w:r>
    </w:p>
    <w:p w:rsidR="00CA4ECB" w:rsidRDefault="00CA4ECB" w:rsidP="007F3F6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7F3F6E" w:rsidRPr="007F3F6E" w:rsidRDefault="007F3F6E" w:rsidP="007F3F6E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F3F6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Таблица 13. Результаты ГИА-11 по базовой математике 20</w:t>
      </w:r>
      <w:r w:rsidRPr="007F3F6E">
        <w:rPr>
          <w:rFonts w:ascii="Times New Roman" w:hAnsi="Times New Roman" w:cs="Times New Roman"/>
          <w:b/>
          <w:sz w:val="24"/>
          <w:szCs w:val="24"/>
        </w:rPr>
        <w:t>24 </w:t>
      </w:r>
      <w:r w:rsidRPr="007F3F6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году</w:t>
      </w:r>
    </w:p>
    <w:tbl>
      <w:tblPr>
        <w:tblW w:w="925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37"/>
        <w:gridCol w:w="4016"/>
      </w:tblGrid>
      <w:tr w:rsidR="007F3F6E" w:rsidRPr="00CA4ECB" w:rsidTr="007F3F6E">
        <w:tc>
          <w:tcPr>
            <w:tcW w:w="52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3F6E" w:rsidRPr="00CA4ECB" w:rsidRDefault="007F3F6E" w:rsidP="007F3F6E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CA4ECB">
              <w:rPr>
                <w:rFonts w:ascii="Times New Roman" w:eastAsia="Times New Roman" w:hAnsi="Times New Roman" w:cs="Times New Roman"/>
                <w:b/>
                <w:bCs/>
                <w:color w:val="222222"/>
                <w:lang w:eastAsia="ru-RU"/>
              </w:rPr>
              <w:t>Критерии</w:t>
            </w:r>
          </w:p>
        </w:tc>
        <w:tc>
          <w:tcPr>
            <w:tcW w:w="40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3F6E" w:rsidRPr="00CA4ECB" w:rsidRDefault="007F3F6E" w:rsidP="007F3F6E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CA4ECB">
              <w:rPr>
                <w:rFonts w:ascii="Times New Roman" w:eastAsia="Times New Roman" w:hAnsi="Times New Roman" w:cs="Times New Roman"/>
                <w:b/>
                <w:bCs/>
                <w:color w:val="222222"/>
                <w:lang w:eastAsia="ru-RU"/>
              </w:rPr>
              <w:t>Математика (базовый уровень)</w:t>
            </w:r>
          </w:p>
        </w:tc>
      </w:tr>
      <w:tr w:rsidR="007F3F6E" w:rsidRPr="00CA4ECB" w:rsidTr="007F3F6E">
        <w:tc>
          <w:tcPr>
            <w:tcW w:w="52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3F6E" w:rsidRPr="00CA4ECB" w:rsidRDefault="007F3F6E" w:rsidP="007F3F6E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CA4ECB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Количество обучающихся, которые сдавали математику на базовом уровне</w:t>
            </w:r>
          </w:p>
        </w:tc>
        <w:tc>
          <w:tcPr>
            <w:tcW w:w="40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3F6E" w:rsidRPr="00CA4ECB" w:rsidRDefault="007F3F6E" w:rsidP="00CA4ECB">
            <w:pPr>
              <w:jc w:val="center"/>
              <w:rPr>
                <w:rFonts w:ascii="Times New Roman" w:hAnsi="Times New Roman" w:cs="Times New Roman"/>
              </w:rPr>
            </w:pPr>
            <w:r w:rsidRPr="00CA4ECB">
              <w:rPr>
                <w:rFonts w:ascii="Times New Roman" w:hAnsi="Times New Roman" w:cs="Times New Roman"/>
              </w:rPr>
              <w:t>18</w:t>
            </w:r>
          </w:p>
        </w:tc>
      </w:tr>
      <w:tr w:rsidR="007F3F6E" w:rsidRPr="00CA4ECB" w:rsidTr="007F3F6E">
        <w:tc>
          <w:tcPr>
            <w:tcW w:w="52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3F6E" w:rsidRPr="00CA4ECB" w:rsidRDefault="007F3F6E" w:rsidP="007F3F6E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CA4ECB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lastRenderedPageBreak/>
              <w:t>Средний балл</w:t>
            </w:r>
          </w:p>
        </w:tc>
        <w:tc>
          <w:tcPr>
            <w:tcW w:w="40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3F6E" w:rsidRPr="00CA4ECB" w:rsidRDefault="007F3F6E" w:rsidP="00CA4ECB">
            <w:pPr>
              <w:jc w:val="center"/>
              <w:rPr>
                <w:rFonts w:ascii="Times New Roman" w:hAnsi="Times New Roman" w:cs="Times New Roman"/>
              </w:rPr>
            </w:pPr>
            <w:r w:rsidRPr="00CA4ECB">
              <w:rPr>
                <w:rFonts w:ascii="Times New Roman" w:hAnsi="Times New Roman" w:cs="Times New Roman"/>
              </w:rPr>
              <w:t>3</w:t>
            </w:r>
          </w:p>
        </w:tc>
      </w:tr>
      <w:tr w:rsidR="007F3F6E" w:rsidRPr="00CA4ECB" w:rsidTr="007F3F6E">
        <w:tc>
          <w:tcPr>
            <w:tcW w:w="52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3F6E" w:rsidRPr="00CA4ECB" w:rsidRDefault="007F3F6E" w:rsidP="007F3F6E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CA4ECB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Количество обучающихся, получивших высокие баллы, отметку «5» по пятибалльной системе</w:t>
            </w:r>
          </w:p>
        </w:tc>
        <w:tc>
          <w:tcPr>
            <w:tcW w:w="40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3F6E" w:rsidRPr="00CA4ECB" w:rsidRDefault="007F3F6E" w:rsidP="00CA4ECB">
            <w:pPr>
              <w:jc w:val="center"/>
              <w:rPr>
                <w:rFonts w:ascii="Times New Roman" w:hAnsi="Times New Roman" w:cs="Times New Roman"/>
              </w:rPr>
            </w:pPr>
            <w:r w:rsidRPr="00CA4ECB">
              <w:rPr>
                <w:rFonts w:ascii="Times New Roman" w:hAnsi="Times New Roman" w:cs="Times New Roman"/>
              </w:rPr>
              <w:t>7</w:t>
            </w:r>
          </w:p>
        </w:tc>
      </w:tr>
      <w:tr w:rsidR="007F3F6E" w:rsidRPr="00CA4ECB" w:rsidTr="007F3F6E">
        <w:tc>
          <w:tcPr>
            <w:tcW w:w="52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3F6E" w:rsidRPr="00CA4ECB" w:rsidRDefault="007F3F6E" w:rsidP="007F3F6E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CA4ECB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Процент обучающихся, получивших высокие баллы, отметку «5» по пятибалльной системе</w:t>
            </w:r>
          </w:p>
        </w:tc>
        <w:tc>
          <w:tcPr>
            <w:tcW w:w="40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3F6E" w:rsidRPr="00CA4ECB" w:rsidRDefault="007F3F6E" w:rsidP="00CA4ECB">
            <w:pPr>
              <w:jc w:val="center"/>
              <w:rPr>
                <w:rFonts w:ascii="Times New Roman" w:hAnsi="Times New Roman" w:cs="Times New Roman"/>
              </w:rPr>
            </w:pPr>
            <w:r w:rsidRPr="00CA4ECB">
              <w:rPr>
                <w:rFonts w:ascii="Times New Roman" w:hAnsi="Times New Roman" w:cs="Times New Roman"/>
              </w:rPr>
              <w:t>39</w:t>
            </w:r>
          </w:p>
        </w:tc>
      </w:tr>
    </w:tbl>
    <w:p w:rsidR="007F3F6E" w:rsidRPr="007F3F6E" w:rsidRDefault="007F3F6E" w:rsidP="007F3F6E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F3F6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ЕГЭ по русскому языку сдавали </w:t>
      </w:r>
      <w:r w:rsidRPr="007F3F6E">
        <w:rPr>
          <w:rFonts w:ascii="Times New Roman" w:hAnsi="Times New Roman" w:cs="Times New Roman"/>
        </w:rPr>
        <w:t xml:space="preserve">34 </w:t>
      </w:r>
      <w:r w:rsidRPr="007F3F6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обучающихся. </w:t>
      </w:r>
      <w:r w:rsidRPr="007F3F6E">
        <w:rPr>
          <w:rFonts w:ascii="Times New Roman" w:hAnsi="Times New Roman" w:cs="Times New Roman"/>
        </w:rPr>
        <w:t>32</w:t>
      </w:r>
      <w:r w:rsidRPr="007F3F6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выпускника 11-х классов успешно справились с экзаменом. Высокие баллы получили</w:t>
      </w:r>
      <w:r w:rsidRPr="007F3F6E">
        <w:rPr>
          <w:rFonts w:ascii="Times New Roman" w:hAnsi="Times New Roman" w:cs="Times New Roman"/>
        </w:rPr>
        <w:t xml:space="preserve"> 2</w:t>
      </w:r>
      <w:r w:rsidRPr="00CA4EC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7F3F6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обучающихся </w:t>
      </w:r>
      <w:r w:rsidRPr="007F3F6E">
        <w:rPr>
          <w:rFonts w:ascii="Times New Roman" w:hAnsi="Times New Roman" w:cs="Times New Roman"/>
        </w:rPr>
        <w:t>(6%).</w:t>
      </w:r>
    </w:p>
    <w:p w:rsidR="007F3F6E" w:rsidRPr="007F3F6E" w:rsidRDefault="007F3F6E" w:rsidP="007F3F6E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F3F6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Таблица 14. Результаты ЕГЭ по русскому языку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21"/>
        <w:gridCol w:w="2029"/>
      </w:tblGrid>
      <w:tr w:rsidR="007F3F6E" w:rsidRPr="00CA4ECB" w:rsidTr="00CA4ECB">
        <w:tc>
          <w:tcPr>
            <w:tcW w:w="4029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3F6E" w:rsidRPr="00CA4ECB" w:rsidRDefault="007F3F6E" w:rsidP="007F3F6E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CA4ECB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Критерии</w:t>
            </w:r>
          </w:p>
        </w:tc>
        <w:tc>
          <w:tcPr>
            <w:tcW w:w="971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3F6E" w:rsidRPr="00CA4ECB" w:rsidRDefault="007F3F6E" w:rsidP="007F3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ECB">
              <w:rPr>
                <w:rFonts w:ascii="Times New Roman" w:hAnsi="Times New Roman" w:cs="Times New Roman"/>
                <w:sz w:val="24"/>
                <w:szCs w:val="24"/>
              </w:rPr>
              <w:t>11 «А»</w:t>
            </w:r>
          </w:p>
        </w:tc>
      </w:tr>
      <w:tr w:rsidR="007F3F6E" w:rsidRPr="00CA4ECB" w:rsidTr="00CA4ECB">
        <w:tc>
          <w:tcPr>
            <w:tcW w:w="4029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3F6E" w:rsidRPr="00CA4ECB" w:rsidRDefault="007F3F6E" w:rsidP="007F3F6E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CA4EC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Количество обучающихся</w:t>
            </w:r>
          </w:p>
        </w:tc>
        <w:tc>
          <w:tcPr>
            <w:tcW w:w="971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3F6E" w:rsidRPr="00CA4ECB" w:rsidRDefault="007F3F6E" w:rsidP="00CA4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C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7F3F6E" w:rsidRPr="00CA4ECB" w:rsidTr="00CA4ECB">
        <w:tc>
          <w:tcPr>
            <w:tcW w:w="4029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3F6E" w:rsidRPr="00CA4ECB" w:rsidRDefault="007F3F6E" w:rsidP="007F3F6E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CA4EC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Количество обучающихся, которые не набрали минимальное количество баллов</w:t>
            </w:r>
          </w:p>
        </w:tc>
        <w:tc>
          <w:tcPr>
            <w:tcW w:w="971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3F6E" w:rsidRPr="00CA4ECB" w:rsidRDefault="007F3F6E" w:rsidP="00CA4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F3F6E" w:rsidRPr="00CA4ECB" w:rsidTr="00CA4ECB">
        <w:tc>
          <w:tcPr>
            <w:tcW w:w="4029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3F6E" w:rsidRPr="00CA4ECB" w:rsidRDefault="007F3F6E" w:rsidP="007F3F6E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CA4EC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Количество обучающихся, которые получили высокие баллы (от 80 до 100)</w:t>
            </w:r>
          </w:p>
        </w:tc>
        <w:tc>
          <w:tcPr>
            <w:tcW w:w="971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3F6E" w:rsidRPr="00CA4ECB" w:rsidRDefault="007F3F6E" w:rsidP="00CA4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F3F6E" w:rsidRPr="00CA4ECB" w:rsidTr="00CA4ECB">
        <w:tc>
          <w:tcPr>
            <w:tcW w:w="4029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3F6E" w:rsidRPr="00CA4ECB" w:rsidRDefault="007F3F6E" w:rsidP="007F3F6E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CA4EC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Средний балл</w:t>
            </w:r>
          </w:p>
        </w:tc>
        <w:tc>
          <w:tcPr>
            <w:tcW w:w="971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3F6E" w:rsidRPr="00CA4ECB" w:rsidRDefault="007F3F6E" w:rsidP="00CA4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CB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7F3F6E" w:rsidRPr="00CA4ECB" w:rsidTr="00CA4ECB">
        <w:tc>
          <w:tcPr>
            <w:tcW w:w="4029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3F6E" w:rsidRPr="00CA4ECB" w:rsidRDefault="007F3F6E" w:rsidP="007F3F6E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CA4EC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Средний тестовый балл</w:t>
            </w:r>
          </w:p>
        </w:tc>
        <w:tc>
          <w:tcPr>
            <w:tcW w:w="971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3F6E" w:rsidRPr="00CA4ECB" w:rsidRDefault="007F3F6E" w:rsidP="00CA4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CB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</w:tr>
    </w:tbl>
    <w:p w:rsidR="007F3F6E" w:rsidRPr="007F3F6E" w:rsidRDefault="007F3F6E" w:rsidP="00CA4E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F3F6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 2024 году ЕГЭ по математике на профильном уровне сдавали</w:t>
      </w:r>
      <w:r w:rsidRPr="007F3F6E">
        <w:rPr>
          <w:rFonts w:ascii="Times New Roman" w:hAnsi="Times New Roman" w:cs="Times New Roman"/>
        </w:rPr>
        <w:t xml:space="preserve">16 </w:t>
      </w:r>
      <w:r w:rsidRPr="007F3F6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человек. Все обучающиеся успешно справились с экзаменом. Средний балл – </w:t>
      </w:r>
      <w:r w:rsidRPr="007F3F6E">
        <w:rPr>
          <w:rFonts w:ascii="Times New Roman" w:hAnsi="Times New Roman" w:cs="Times New Roman"/>
        </w:rPr>
        <w:t>49</w:t>
      </w:r>
    </w:p>
    <w:p w:rsidR="007F3F6E" w:rsidRPr="007F3F6E" w:rsidRDefault="007F3F6E" w:rsidP="00CA4E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F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Стабильный результат по математике в последние три года обусловлен тем, что этот предмет сдают более подготовленные обучающиеся, которые поступают в вузы, где требуется математика на профильном уровне. Снижение результатов по русскому </w:t>
      </w:r>
      <w:proofErr w:type="gramStart"/>
      <w:r w:rsidRPr="007F3F6E">
        <w:rPr>
          <w:rFonts w:ascii="Times New Roman" w:eastAsia="Times New Roman" w:hAnsi="Times New Roman" w:cs="Times New Roman"/>
          <w:sz w:val="24"/>
          <w:szCs w:val="24"/>
          <w:lang w:eastAsia="ru-RU"/>
        </w:rPr>
        <w:t>языку  связано</w:t>
      </w:r>
      <w:proofErr w:type="gramEnd"/>
      <w:r w:rsidRPr="007F3F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тем, что предмет сдают все обучающиеся 11-х классов с разной степенью подготовленности.</w:t>
      </w:r>
    </w:p>
    <w:p w:rsidR="007F3F6E" w:rsidRPr="007F3F6E" w:rsidRDefault="007F3F6E" w:rsidP="007F3F6E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F3F6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Таблица 15. Средний тестовый балл ЕГЭ по математике и русскому языку за три последних года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9"/>
        <w:gridCol w:w="4157"/>
        <w:gridCol w:w="4454"/>
      </w:tblGrid>
      <w:tr w:rsidR="007F3F6E" w:rsidRPr="00CA4ECB" w:rsidTr="00CA4ECB">
        <w:tc>
          <w:tcPr>
            <w:tcW w:w="88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3F6E" w:rsidRPr="00CA4ECB" w:rsidRDefault="007F3F6E" w:rsidP="007F3F6E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CA4ECB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Учебный год</w:t>
            </w:r>
          </w:p>
        </w:tc>
        <w:tc>
          <w:tcPr>
            <w:tcW w:w="1989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3F6E" w:rsidRPr="00CA4ECB" w:rsidRDefault="007F3F6E" w:rsidP="007F3F6E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CA4ECB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131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3F6E" w:rsidRPr="00CA4ECB" w:rsidRDefault="007F3F6E" w:rsidP="007F3F6E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CA4ECB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7F3F6E" w:rsidRPr="00CA4ECB" w:rsidTr="00CA4ECB">
        <w:tc>
          <w:tcPr>
            <w:tcW w:w="88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3F6E" w:rsidRPr="00CA4ECB" w:rsidRDefault="007F3F6E" w:rsidP="00CA4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CB">
              <w:rPr>
                <w:rFonts w:ascii="Times New Roman" w:hAnsi="Times New Roman" w:cs="Times New Roman"/>
                <w:sz w:val="24"/>
                <w:szCs w:val="24"/>
              </w:rPr>
              <w:t>2021/2022</w:t>
            </w:r>
          </w:p>
        </w:tc>
        <w:tc>
          <w:tcPr>
            <w:tcW w:w="1989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3F6E" w:rsidRPr="00CA4ECB" w:rsidRDefault="007F3F6E" w:rsidP="00CA4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CB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131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3F6E" w:rsidRPr="00CA4ECB" w:rsidRDefault="007F3F6E" w:rsidP="00CA4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CB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7F3F6E" w:rsidRPr="00CA4ECB" w:rsidTr="00CA4ECB">
        <w:tc>
          <w:tcPr>
            <w:tcW w:w="88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3F6E" w:rsidRPr="00CA4ECB" w:rsidRDefault="007F3F6E" w:rsidP="00CA4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CB">
              <w:rPr>
                <w:rFonts w:ascii="Times New Roman" w:hAnsi="Times New Roman" w:cs="Times New Roman"/>
                <w:sz w:val="24"/>
                <w:szCs w:val="24"/>
              </w:rPr>
              <w:t>2022/2023</w:t>
            </w:r>
          </w:p>
        </w:tc>
        <w:tc>
          <w:tcPr>
            <w:tcW w:w="1989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3F6E" w:rsidRPr="00CA4ECB" w:rsidRDefault="007F3F6E" w:rsidP="00CA4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CB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131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3F6E" w:rsidRPr="00CA4ECB" w:rsidRDefault="007F3F6E" w:rsidP="00CA4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CB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</w:tr>
      <w:tr w:rsidR="007F3F6E" w:rsidRPr="00CA4ECB" w:rsidTr="00CA4ECB">
        <w:tc>
          <w:tcPr>
            <w:tcW w:w="88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3F6E" w:rsidRPr="00CA4ECB" w:rsidRDefault="007F3F6E" w:rsidP="00CA4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CB">
              <w:rPr>
                <w:rFonts w:ascii="Times New Roman" w:hAnsi="Times New Roman" w:cs="Times New Roman"/>
                <w:sz w:val="24"/>
                <w:szCs w:val="24"/>
              </w:rPr>
              <w:t>2023/2024</w:t>
            </w:r>
          </w:p>
        </w:tc>
        <w:tc>
          <w:tcPr>
            <w:tcW w:w="1989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3F6E" w:rsidRPr="00CA4ECB" w:rsidRDefault="007F3F6E" w:rsidP="00CA4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CB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131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3F6E" w:rsidRPr="00CA4ECB" w:rsidRDefault="007F3F6E" w:rsidP="00CA4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CB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</w:tr>
    </w:tbl>
    <w:p w:rsidR="007F3F6E" w:rsidRPr="007F3F6E" w:rsidRDefault="007F3F6E" w:rsidP="00CA4EC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F3F6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В 2024 году из предметов по выбору обучающиеся чаще всего </w:t>
      </w:r>
      <w:r w:rsidRPr="007F3F6E">
        <w:rPr>
          <w:rFonts w:ascii="Times New Roman" w:hAnsi="Times New Roman" w:cs="Times New Roman"/>
        </w:rPr>
        <w:t>выбирали обществознание</w:t>
      </w:r>
      <w:r w:rsidRPr="007F3F6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 Из </w:t>
      </w:r>
      <w:r w:rsidRPr="007F3F6E">
        <w:rPr>
          <w:rFonts w:ascii="Times New Roman" w:hAnsi="Times New Roman" w:cs="Times New Roman"/>
        </w:rPr>
        <w:t>34</w:t>
      </w:r>
      <w:r w:rsidRPr="007F3F6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обучающихся предмет выбрали </w:t>
      </w:r>
      <w:r w:rsidRPr="007F3F6E">
        <w:rPr>
          <w:rFonts w:ascii="Times New Roman" w:hAnsi="Times New Roman" w:cs="Times New Roman"/>
        </w:rPr>
        <w:t>17</w:t>
      </w:r>
      <w:r w:rsidRPr="007F3F6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человека (</w:t>
      </w:r>
      <w:r w:rsidRPr="007F3F6E">
        <w:rPr>
          <w:rFonts w:ascii="Times New Roman" w:hAnsi="Times New Roman" w:cs="Times New Roman"/>
        </w:rPr>
        <w:t>50%</w:t>
      </w:r>
      <w:r w:rsidRPr="007F3F6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). Физику выбрали </w:t>
      </w:r>
      <w:r w:rsidRPr="007F3F6E">
        <w:rPr>
          <w:rFonts w:ascii="Times New Roman" w:hAnsi="Times New Roman" w:cs="Times New Roman"/>
        </w:rPr>
        <w:t>1</w:t>
      </w:r>
    </w:p>
    <w:p w:rsidR="007F3F6E" w:rsidRPr="007F3F6E" w:rsidRDefault="007F3F6E" w:rsidP="00CA4E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F3F6E">
        <w:rPr>
          <w:rFonts w:ascii="Times New Roman" w:hAnsi="Times New Roman" w:cs="Times New Roman"/>
        </w:rPr>
        <w:t> (2,9 %)</w:t>
      </w:r>
      <w:r w:rsidRPr="007F3F6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  <w:proofErr w:type="gramStart"/>
      <w:r w:rsidRPr="007F3F6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обучающихся,  историю</w:t>
      </w:r>
      <w:proofErr w:type="gramEnd"/>
      <w:r w:rsidRPr="007F3F6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– </w:t>
      </w:r>
      <w:r w:rsidRPr="007F3F6E">
        <w:rPr>
          <w:rFonts w:ascii="Times New Roman" w:hAnsi="Times New Roman" w:cs="Times New Roman"/>
        </w:rPr>
        <w:t>4 (11,8%),</w:t>
      </w:r>
      <w:r w:rsidRPr="007F3F6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английский язык сдавали </w:t>
      </w:r>
      <w:r w:rsidRPr="007F3F6E">
        <w:rPr>
          <w:rFonts w:ascii="Times New Roman" w:hAnsi="Times New Roman" w:cs="Times New Roman"/>
        </w:rPr>
        <w:t>5  (14,7%)</w:t>
      </w:r>
      <w:r w:rsidRPr="007F3F6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человек, информатику – </w:t>
      </w:r>
      <w:r w:rsidRPr="007F3F6E">
        <w:rPr>
          <w:rFonts w:ascii="Times New Roman" w:hAnsi="Times New Roman" w:cs="Times New Roman"/>
        </w:rPr>
        <w:t>11</w:t>
      </w:r>
      <w:r w:rsidRPr="007F3F6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человек (</w:t>
      </w:r>
      <w:r w:rsidRPr="007F3F6E">
        <w:rPr>
          <w:rFonts w:ascii="Times New Roman" w:hAnsi="Times New Roman" w:cs="Times New Roman"/>
        </w:rPr>
        <w:t>32,4%),</w:t>
      </w:r>
      <w:r w:rsidRPr="007F3F6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химию – 2 (5,9%) и биологию – </w:t>
      </w:r>
      <w:r w:rsidRPr="007F3F6E">
        <w:rPr>
          <w:rFonts w:ascii="Times New Roman" w:hAnsi="Times New Roman" w:cs="Times New Roman"/>
        </w:rPr>
        <w:t>4 (11,8%).</w:t>
      </w:r>
    </w:p>
    <w:p w:rsidR="007F3F6E" w:rsidRPr="007F3F6E" w:rsidRDefault="007F3F6E" w:rsidP="00CA4E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proofErr w:type="spellStart"/>
      <w:r w:rsidRPr="007F3F6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Cогласно</w:t>
      </w:r>
      <w:proofErr w:type="spellEnd"/>
      <w:r w:rsidRPr="007F3F6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результатам ЕГЭ успеваемость составила </w:t>
      </w:r>
      <w:r w:rsidRPr="007F3F6E">
        <w:rPr>
          <w:rFonts w:ascii="Times New Roman" w:hAnsi="Times New Roman" w:cs="Times New Roman"/>
        </w:rPr>
        <w:t>91</w:t>
      </w:r>
      <w:r w:rsidRPr="007F3F6E">
        <w:t> </w:t>
      </w:r>
      <w:r w:rsidRPr="007F3F6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процент.</w:t>
      </w:r>
    </w:p>
    <w:p w:rsidR="00CA4ECB" w:rsidRDefault="00CA4ECB" w:rsidP="007F3F6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CA4ECB" w:rsidRDefault="00CA4ECB" w:rsidP="007F3F6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CA4ECB" w:rsidRDefault="00CA4ECB" w:rsidP="007F3F6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CA4ECB" w:rsidRDefault="00CA4ECB" w:rsidP="007F3F6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CA4ECB" w:rsidRDefault="00CA4ECB" w:rsidP="007F3F6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7F3F6E" w:rsidRPr="007F3F6E" w:rsidRDefault="007F3F6E" w:rsidP="007F3F6E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F3F6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Таблица 16. Результаты ЕГЭ в 2024 году</w:t>
      </w:r>
    </w:p>
    <w:tbl>
      <w:tblPr>
        <w:tblW w:w="10347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22"/>
        <w:gridCol w:w="2515"/>
        <w:gridCol w:w="1959"/>
        <w:gridCol w:w="1682"/>
        <w:gridCol w:w="1669"/>
      </w:tblGrid>
      <w:tr w:rsidR="007F3F6E" w:rsidRPr="00CA4ECB" w:rsidTr="007F3F6E">
        <w:trPr>
          <w:jc w:val="center"/>
        </w:trPr>
        <w:tc>
          <w:tcPr>
            <w:tcW w:w="25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3F6E" w:rsidRPr="00CA4ECB" w:rsidRDefault="007F3F6E" w:rsidP="00C31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CA4ECB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Учебные предметы</w:t>
            </w:r>
          </w:p>
        </w:tc>
        <w:tc>
          <w:tcPr>
            <w:tcW w:w="25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3F6E" w:rsidRPr="00CA4ECB" w:rsidRDefault="007F3F6E" w:rsidP="00C31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CA4ECB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Количество участников ЕГЭ</w:t>
            </w:r>
          </w:p>
        </w:tc>
        <w:tc>
          <w:tcPr>
            <w:tcW w:w="19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3F6E" w:rsidRPr="00CA4ECB" w:rsidRDefault="007F3F6E" w:rsidP="00C31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CA4ECB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Качество</w:t>
            </w: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3F6E" w:rsidRPr="00CA4ECB" w:rsidRDefault="007F3F6E" w:rsidP="00C31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CA4ECB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Средний</w:t>
            </w:r>
            <w:r w:rsidRPr="00CA4EC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br/>
            </w:r>
            <w:r w:rsidRPr="00CA4ECB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балл</w:t>
            </w:r>
          </w:p>
        </w:tc>
        <w:tc>
          <w:tcPr>
            <w:tcW w:w="15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3F6E" w:rsidRPr="00CA4ECB" w:rsidRDefault="007F3F6E" w:rsidP="00C31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CA4ECB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Успеваемость</w:t>
            </w:r>
          </w:p>
        </w:tc>
      </w:tr>
      <w:tr w:rsidR="007F3F6E" w:rsidRPr="00CA4ECB" w:rsidTr="007F3F6E">
        <w:trPr>
          <w:jc w:val="center"/>
        </w:trPr>
        <w:tc>
          <w:tcPr>
            <w:tcW w:w="25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3F6E" w:rsidRPr="00CA4ECB" w:rsidRDefault="007F3F6E" w:rsidP="00C31F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4ECB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5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3F6E" w:rsidRPr="00CA4ECB" w:rsidRDefault="007F3F6E" w:rsidP="00C31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C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9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3F6E" w:rsidRPr="00CA4ECB" w:rsidRDefault="007F3F6E" w:rsidP="00C31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CB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3F6E" w:rsidRPr="00CA4ECB" w:rsidRDefault="007F3F6E" w:rsidP="00C31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CB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5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3F6E" w:rsidRPr="00CA4ECB" w:rsidRDefault="007F3F6E" w:rsidP="00C31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CB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</w:tr>
      <w:tr w:rsidR="007F3F6E" w:rsidRPr="00CA4ECB" w:rsidTr="007F3F6E">
        <w:trPr>
          <w:jc w:val="center"/>
        </w:trPr>
        <w:tc>
          <w:tcPr>
            <w:tcW w:w="25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3F6E" w:rsidRPr="00CA4ECB" w:rsidRDefault="007F3F6E" w:rsidP="00C31F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4E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Физика</w:t>
            </w:r>
          </w:p>
        </w:tc>
        <w:tc>
          <w:tcPr>
            <w:tcW w:w="25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3F6E" w:rsidRPr="00CA4ECB" w:rsidRDefault="007F3F6E" w:rsidP="00C31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3F6E" w:rsidRPr="00CA4ECB" w:rsidRDefault="007F3F6E" w:rsidP="00C31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C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3F6E" w:rsidRPr="00CA4ECB" w:rsidRDefault="007F3F6E" w:rsidP="00C31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CB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5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3F6E" w:rsidRPr="00CA4ECB" w:rsidRDefault="007F3F6E" w:rsidP="00C31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C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F3F6E" w:rsidRPr="00CA4ECB" w:rsidTr="007F3F6E">
        <w:trPr>
          <w:jc w:val="center"/>
        </w:trPr>
        <w:tc>
          <w:tcPr>
            <w:tcW w:w="25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3F6E" w:rsidRPr="00CA4ECB" w:rsidRDefault="007F3F6E" w:rsidP="00C31F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4ECB">
              <w:rPr>
                <w:rFonts w:ascii="Times New Roman" w:hAnsi="Times New Roman" w:cs="Times New Roman"/>
                <w:sz w:val="24"/>
                <w:szCs w:val="24"/>
              </w:rPr>
              <w:t>Математика (базовый уровень)</w:t>
            </w:r>
          </w:p>
        </w:tc>
        <w:tc>
          <w:tcPr>
            <w:tcW w:w="25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3F6E" w:rsidRPr="00CA4ECB" w:rsidRDefault="007F3F6E" w:rsidP="00C31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C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3F6E" w:rsidRPr="00CA4ECB" w:rsidRDefault="007F3F6E" w:rsidP="00C31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CB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3F6E" w:rsidRPr="00CA4ECB" w:rsidRDefault="007F3F6E" w:rsidP="00C31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C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3F6E" w:rsidRPr="00CA4ECB" w:rsidRDefault="007F3F6E" w:rsidP="00C31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CB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</w:tr>
      <w:tr w:rsidR="007F3F6E" w:rsidRPr="00CA4ECB" w:rsidTr="007F3F6E">
        <w:trPr>
          <w:jc w:val="center"/>
        </w:trPr>
        <w:tc>
          <w:tcPr>
            <w:tcW w:w="25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3F6E" w:rsidRPr="00CA4ECB" w:rsidRDefault="007F3F6E" w:rsidP="00C31F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4ECB">
              <w:rPr>
                <w:rFonts w:ascii="Times New Roman" w:hAnsi="Times New Roman" w:cs="Times New Roman"/>
                <w:sz w:val="24"/>
                <w:szCs w:val="24"/>
              </w:rPr>
              <w:t>Математика (профильный уровень)</w:t>
            </w:r>
          </w:p>
        </w:tc>
        <w:tc>
          <w:tcPr>
            <w:tcW w:w="25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3F6E" w:rsidRPr="00CA4ECB" w:rsidRDefault="007F3F6E" w:rsidP="00C31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C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3F6E" w:rsidRPr="00CA4ECB" w:rsidRDefault="007F3F6E" w:rsidP="00C31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C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3F6E" w:rsidRPr="00CA4ECB" w:rsidRDefault="007F3F6E" w:rsidP="00C31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CB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5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3F6E" w:rsidRPr="00CA4ECB" w:rsidRDefault="007F3F6E" w:rsidP="00C31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C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F3F6E" w:rsidRPr="00CA4ECB" w:rsidTr="007F3F6E">
        <w:trPr>
          <w:jc w:val="center"/>
        </w:trPr>
        <w:tc>
          <w:tcPr>
            <w:tcW w:w="25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3F6E" w:rsidRPr="00CA4ECB" w:rsidRDefault="007F3F6E" w:rsidP="00C31F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4ECB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5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3F6E" w:rsidRPr="00CA4ECB" w:rsidRDefault="007F3F6E" w:rsidP="00C31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3F6E" w:rsidRPr="00CA4ECB" w:rsidRDefault="007F3F6E" w:rsidP="00C31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C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3F6E" w:rsidRPr="00CA4ECB" w:rsidRDefault="007F3F6E" w:rsidP="00C31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CB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5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3F6E" w:rsidRPr="00CA4ECB" w:rsidRDefault="007F3F6E" w:rsidP="00C31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C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7F3F6E" w:rsidRPr="00CA4ECB" w:rsidTr="007F3F6E">
        <w:trPr>
          <w:jc w:val="center"/>
        </w:trPr>
        <w:tc>
          <w:tcPr>
            <w:tcW w:w="25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3F6E" w:rsidRPr="00CA4ECB" w:rsidRDefault="007F3F6E" w:rsidP="00C31F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4ECB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5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3F6E" w:rsidRPr="00CA4ECB" w:rsidRDefault="007F3F6E" w:rsidP="00C31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C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3F6E" w:rsidRPr="00CA4ECB" w:rsidRDefault="007F3F6E" w:rsidP="00C31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C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3F6E" w:rsidRPr="00CA4ECB" w:rsidRDefault="007F3F6E" w:rsidP="00C31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CB">
              <w:rPr>
                <w:rFonts w:ascii="Times New Roman" w:hAnsi="Times New Roman" w:cs="Times New Roman"/>
                <w:sz w:val="24"/>
                <w:szCs w:val="24"/>
              </w:rPr>
              <w:t>64,5</w:t>
            </w:r>
          </w:p>
        </w:tc>
        <w:tc>
          <w:tcPr>
            <w:tcW w:w="15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3F6E" w:rsidRPr="00CA4ECB" w:rsidRDefault="007F3F6E" w:rsidP="00C31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C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F3F6E" w:rsidRPr="00CA4ECB" w:rsidTr="007F3F6E">
        <w:trPr>
          <w:jc w:val="center"/>
        </w:trPr>
        <w:tc>
          <w:tcPr>
            <w:tcW w:w="25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3F6E" w:rsidRPr="00CA4ECB" w:rsidRDefault="007F3F6E" w:rsidP="00C31F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4ECB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5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3F6E" w:rsidRPr="00CA4ECB" w:rsidRDefault="007F3F6E" w:rsidP="00C31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C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3F6E" w:rsidRPr="00CA4ECB" w:rsidRDefault="007F3F6E" w:rsidP="00C31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C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3F6E" w:rsidRPr="00CA4ECB" w:rsidRDefault="007F3F6E" w:rsidP="00C31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CB">
              <w:rPr>
                <w:rFonts w:ascii="Times New Roman" w:hAnsi="Times New Roman" w:cs="Times New Roman"/>
                <w:sz w:val="24"/>
                <w:szCs w:val="24"/>
              </w:rPr>
              <w:t>57,3</w:t>
            </w:r>
          </w:p>
        </w:tc>
        <w:tc>
          <w:tcPr>
            <w:tcW w:w="15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3F6E" w:rsidRPr="00CA4ECB" w:rsidRDefault="007F3F6E" w:rsidP="00C31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C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F3F6E" w:rsidRPr="00CA4ECB" w:rsidTr="007F3F6E">
        <w:trPr>
          <w:jc w:val="center"/>
        </w:trPr>
        <w:tc>
          <w:tcPr>
            <w:tcW w:w="25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3F6E" w:rsidRPr="00CA4ECB" w:rsidRDefault="007F3F6E" w:rsidP="00C31F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4ECB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5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3F6E" w:rsidRPr="00CA4ECB" w:rsidRDefault="007F3F6E" w:rsidP="00C31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C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3F6E" w:rsidRPr="00CA4ECB" w:rsidRDefault="007F3F6E" w:rsidP="00C31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CB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3F6E" w:rsidRPr="00CA4ECB" w:rsidRDefault="007F3F6E" w:rsidP="00C31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CB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5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3F6E" w:rsidRPr="00CA4ECB" w:rsidRDefault="007F3F6E" w:rsidP="00C31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CB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</w:tr>
      <w:tr w:rsidR="007F3F6E" w:rsidRPr="00CA4ECB" w:rsidTr="007F3F6E">
        <w:trPr>
          <w:jc w:val="center"/>
        </w:trPr>
        <w:tc>
          <w:tcPr>
            <w:tcW w:w="25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3F6E" w:rsidRPr="00CA4ECB" w:rsidRDefault="007F3F6E" w:rsidP="00C31F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4ECB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5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3F6E" w:rsidRPr="00CA4ECB" w:rsidRDefault="007F3F6E" w:rsidP="00C31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C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3F6E" w:rsidRPr="00CA4ECB" w:rsidRDefault="007F3F6E" w:rsidP="00C31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CB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3F6E" w:rsidRPr="00CA4ECB" w:rsidRDefault="007F3F6E" w:rsidP="00C31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CB">
              <w:rPr>
                <w:rFonts w:ascii="Times New Roman" w:hAnsi="Times New Roman" w:cs="Times New Roman"/>
                <w:sz w:val="24"/>
                <w:szCs w:val="24"/>
              </w:rPr>
              <w:t>45,4</w:t>
            </w:r>
          </w:p>
        </w:tc>
        <w:tc>
          <w:tcPr>
            <w:tcW w:w="15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3F6E" w:rsidRPr="00CA4ECB" w:rsidRDefault="007F3F6E" w:rsidP="00C31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CB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7F3F6E" w:rsidRPr="00CA4ECB" w:rsidTr="007F3F6E">
        <w:trPr>
          <w:jc w:val="center"/>
        </w:trPr>
        <w:tc>
          <w:tcPr>
            <w:tcW w:w="25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3F6E" w:rsidRPr="00CA4ECB" w:rsidRDefault="007F3F6E" w:rsidP="00C31F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4ECB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25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3F6E" w:rsidRPr="00CA4ECB" w:rsidRDefault="007F3F6E" w:rsidP="00C31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C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3F6E" w:rsidRPr="00CA4ECB" w:rsidRDefault="007F3F6E" w:rsidP="00C31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CB">
              <w:rPr>
                <w:rFonts w:ascii="Times New Roman" w:hAnsi="Times New Roman" w:cs="Times New Roman"/>
                <w:sz w:val="24"/>
                <w:szCs w:val="24"/>
              </w:rPr>
              <w:t>45,4</w:t>
            </w: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3F6E" w:rsidRPr="00CA4ECB" w:rsidRDefault="007F3F6E" w:rsidP="00C31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CB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5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3F6E" w:rsidRPr="00CA4ECB" w:rsidRDefault="007F3F6E" w:rsidP="00C31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CB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</w:tr>
    </w:tbl>
    <w:p w:rsidR="007F3F6E" w:rsidRPr="007F3F6E" w:rsidRDefault="007F3F6E" w:rsidP="00CA4E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F3F6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31 выпускник 11-х классов успешно завершили учебный год и получили аттестаты. Количество обучающихся, получивших в 2023/24 учебном году аттестат о среднем общем образовании с отличием и медаль «За особые успехи в учении», – </w:t>
      </w:r>
      <w:r w:rsidRPr="007F3F6E">
        <w:rPr>
          <w:rFonts w:ascii="Times New Roman" w:hAnsi="Times New Roman" w:cs="Times New Roman"/>
        </w:rPr>
        <w:t>3</w:t>
      </w:r>
      <w:r w:rsidRPr="007F3F6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 человека, что составило </w:t>
      </w:r>
      <w:r w:rsidR="0044250D">
        <w:rPr>
          <w:rFonts w:ascii="Times New Roman" w:hAnsi="Times New Roman" w:cs="Times New Roman"/>
        </w:rPr>
        <w:t>9</w:t>
      </w:r>
      <w:proofErr w:type="gramStart"/>
      <w:r w:rsidRPr="007F3F6E">
        <w:rPr>
          <w:rFonts w:ascii="Times New Roman" w:hAnsi="Times New Roman" w:cs="Times New Roman"/>
        </w:rPr>
        <w:t>%</w:t>
      </w:r>
      <w:r w:rsidRPr="007F3F6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 от</w:t>
      </w:r>
      <w:proofErr w:type="gramEnd"/>
      <w:r w:rsidRPr="007F3F6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общей численности выпускников 2024 года.</w:t>
      </w:r>
    </w:p>
    <w:p w:rsidR="007F3F6E" w:rsidRPr="007F3F6E" w:rsidRDefault="007F3F6E" w:rsidP="007F3F6E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F3F6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Таблица 17. Количество медалистов за последние пять лет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48"/>
        <w:gridCol w:w="1747"/>
        <w:gridCol w:w="1747"/>
        <w:gridCol w:w="1747"/>
        <w:gridCol w:w="3461"/>
      </w:tblGrid>
      <w:tr w:rsidR="007F3F6E" w:rsidRPr="00CA4ECB" w:rsidTr="00CA4ECB">
        <w:trPr>
          <w:jc w:val="center"/>
        </w:trPr>
        <w:tc>
          <w:tcPr>
            <w:tcW w:w="5000" w:type="pct"/>
            <w:gridSpan w:val="5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3F6E" w:rsidRPr="00CA4ECB" w:rsidRDefault="007F3F6E" w:rsidP="007F3F6E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CA4ECB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Медаль «За особые успехи в учении»</w:t>
            </w:r>
          </w:p>
        </w:tc>
      </w:tr>
      <w:tr w:rsidR="007F3F6E" w:rsidRPr="00CA4ECB" w:rsidTr="00CA4ECB">
        <w:trPr>
          <w:jc w:val="center"/>
        </w:trPr>
        <w:tc>
          <w:tcPr>
            <w:tcW w:w="836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3F6E" w:rsidRPr="00CA4ECB" w:rsidRDefault="007F3F6E" w:rsidP="00CA4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CB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36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3F6E" w:rsidRPr="00CA4ECB" w:rsidRDefault="007F3F6E" w:rsidP="00CA4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CB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836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3F6E" w:rsidRPr="00CA4ECB" w:rsidRDefault="007F3F6E" w:rsidP="00CA4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CB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36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3F6E" w:rsidRPr="00CA4ECB" w:rsidRDefault="007F3F6E" w:rsidP="00CA4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CB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655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3F6E" w:rsidRPr="00CA4ECB" w:rsidRDefault="007F3F6E" w:rsidP="00CA4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CB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7F3F6E" w:rsidRPr="00CA4ECB" w:rsidTr="00CA4ECB">
        <w:trPr>
          <w:jc w:val="center"/>
        </w:trPr>
        <w:tc>
          <w:tcPr>
            <w:tcW w:w="836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3F6E" w:rsidRPr="00CA4ECB" w:rsidRDefault="007F3F6E" w:rsidP="00CA4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6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3F6E" w:rsidRPr="00CA4ECB" w:rsidRDefault="007F3F6E" w:rsidP="00CA4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C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6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3F6E" w:rsidRPr="00CA4ECB" w:rsidRDefault="007F3F6E" w:rsidP="00CA4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C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36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3F6E" w:rsidRPr="00CA4ECB" w:rsidRDefault="007F3F6E" w:rsidP="00CA4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5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3F6E" w:rsidRPr="00CA4ECB" w:rsidRDefault="007F3F6E" w:rsidP="00CA4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C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7F3F6E" w:rsidRPr="007F3F6E" w:rsidRDefault="007F3F6E" w:rsidP="007F3F6E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F3F6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Таблица 18. Получили медаль «За особые успехи в учении» в </w:t>
      </w:r>
      <w:r w:rsidRPr="007F3F6E">
        <w:rPr>
          <w:rFonts w:ascii="Times New Roman" w:hAnsi="Times New Roman" w:cs="Times New Roman"/>
          <w:b/>
        </w:rPr>
        <w:t>2023–2024</w:t>
      </w:r>
      <w:r w:rsidRPr="007F3F6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 учебном году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3"/>
        <w:gridCol w:w="4707"/>
        <w:gridCol w:w="2575"/>
        <w:gridCol w:w="2575"/>
      </w:tblGrid>
      <w:tr w:rsidR="007F3F6E" w:rsidRPr="00CA4ECB" w:rsidTr="007F3F6E">
        <w:tc>
          <w:tcPr>
            <w:tcW w:w="284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3F6E" w:rsidRPr="00CA4ECB" w:rsidRDefault="007F3F6E" w:rsidP="00CA4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CA4ECB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252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3F6E" w:rsidRPr="00CA4ECB" w:rsidRDefault="007F3F6E" w:rsidP="00CA4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CA4ECB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Ф. И. О. выпускника</w:t>
            </w:r>
          </w:p>
        </w:tc>
        <w:tc>
          <w:tcPr>
            <w:tcW w:w="1232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3F6E" w:rsidRPr="00CA4ECB" w:rsidRDefault="007F3F6E" w:rsidP="00CA4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CA4ECB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232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3F6E" w:rsidRPr="00CA4ECB" w:rsidRDefault="007F3F6E" w:rsidP="00CA4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CA4ECB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Классный руководитель</w:t>
            </w:r>
          </w:p>
        </w:tc>
      </w:tr>
      <w:tr w:rsidR="007F3F6E" w:rsidRPr="00CA4ECB" w:rsidTr="007F3F6E">
        <w:tc>
          <w:tcPr>
            <w:tcW w:w="284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3F6E" w:rsidRPr="00CA4ECB" w:rsidRDefault="007F3F6E" w:rsidP="00CA4EC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4E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2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3F6E" w:rsidRPr="00CA4ECB" w:rsidRDefault="007F3F6E" w:rsidP="00CA4EC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4ECB">
              <w:rPr>
                <w:rFonts w:ascii="Times New Roman" w:hAnsi="Times New Roman" w:cs="Times New Roman"/>
                <w:sz w:val="24"/>
                <w:szCs w:val="24"/>
              </w:rPr>
              <w:t>Бабкова</w:t>
            </w:r>
            <w:proofErr w:type="spellEnd"/>
            <w:r w:rsidRPr="00CA4ECB">
              <w:rPr>
                <w:rFonts w:ascii="Times New Roman" w:hAnsi="Times New Roman" w:cs="Times New Roman"/>
                <w:sz w:val="24"/>
                <w:szCs w:val="24"/>
              </w:rPr>
              <w:t xml:space="preserve"> Дарья Дмитриевна</w:t>
            </w:r>
          </w:p>
        </w:tc>
        <w:tc>
          <w:tcPr>
            <w:tcW w:w="1232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3F6E" w:rsidRPr="00CA4ECB" w:rsidRDefault="007F3F6E" w:rsidP="00CA4EC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CB">
              <w:rPr>
                <w:rFonts w:ascii="Times New Roman" w:hAnsi="Times New Roman" w:cs="Times New Roman"/>
                <w:sz w:val="24"/>
                <w:szCs w:val="24"/>
              </w:rPr>
              <w:t>11 «А»</w:t>
            </w:r>
          </w:p>
        </w:tc>
        <w:tc>
          <w:tcPr>
            <w:tcW w:w="1232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3F6E" w:rsidRPr="00CA4ECB" w:rsidRDefault="007F3F6E" w:rsidP="00CA4EC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4ECB">
              <w:rPr>
                <w:rFonts w:ascii="Times New Roman" w:hAnsi="Times New Roman" w:cs="Times New Roman"/>
                <w:sz w:val="24"/>
                <w:szCs w:val="24"/>
              </w:rPr>
              <w:t>Люсина Елена Владимировна</w:t>
            </w:r>
          </w:p>
        </w:tc>
      </w:tr>
      <w:tr w:rsidR="007F3F6E" w:rsidRPr="00CA4ECB" w:rsidTr="007F3F6E">
        <w:tc>
          <w:tcPr>
            <w:tcW w:w="284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3F6E" w:rsidRPr="00CA4ECB" w:rsidRDefault="007F3F6E" w:rsidP="00CA4EC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4E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52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3F6E" w:rsidRPr="00CA4ECB" w:rsidRDefault="007F3F6E" w:rsidP="00CA4EC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4ECB">
              <w:rPr>
                <w:rFonts w:ascii="Times New Roman" w:hAnsi="Times New Roman" w:cs="Times New Roman"/>
                <w:sz w:val="24"/>
                <w:szCs w:val="24"/>
              </w:rPr>
              <w:t>Ильинская Анна Сергеевна</w:t>
            </w:r>
          </w:p>
        </w:tc>
        <w:tc>
          <w:tcPr>
            <w:tcW w:w="1232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3F6E" w:rsidRPr="00CA4ECB" w:rsidRDefault="007F3F6E" w:rsidP="00CA4EC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CB">
              <w:rPr>
                <w:rFonts w:ascii="Times New Roman" w:hAnsi="Times New Roman" w:cs="Times New Roman"/>
                <w:sz w:val="24"/>
                <w:szCs w:val="24"/>
              </w:rPr>
              <w:t>11 «А»</w:t>
            </w:r>
          </w:p>
        </w:tc>
        <w:tc>
          <w:tcPr>
            <w:tcW w:w="1232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3F6E" w:rsidRPr="00CA4ECB" w:rsidRDefault="007F3F6E" w:rsidP="00CA4EC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4ECB">
              <w:rPr>
                <w:rFonts w:ascii="Times New Roman" w:hAnsi="Times New Roman" w:cs="Times New Roman"/>
                <w:sz w:val="24"/>
                <w:szCs w:val="24"/>
              </w:rPr>
              <w:t>Люсина Елена Владимировна</w:t>
            </w:r>
          </w:p>
        </w:tc>
      </w:tr>
      <w:tr w:rsidR="007F3F6E" w:rsidRPr="00CA4ECB" w:rsidTr="007F3F6E">
        <w:tc>
          <w:tcPr>
            <w:tcW w:w="284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3F6E" w:rsidRPr="00CA4ECB" w:rsidRDefault="007F3F6E" w:rsidP="00CA4EC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4EC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52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3F6E" w:rsidRPr="00CA4ECB" w:rsidRDefault="007F3F6E" w:rsidP="00CA4EC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4ECB">
              <w:rPr>
                <w:rFonts w:ascii="Times New Roman" w:hAnsi="Times New Roman" w:cs="Times New Roman"/>
                <w:sz w:val="24"/>
                <w:szCs w:val="24"/>
              </w:rPr>
              <w:t>Левыкина Мария Евгеньевна</w:t>
            </w:r>
          </w:p>
        </w:tc>
        <w:tc>
          <w:tcPr>
            <w:tcW w:w="1232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3F6E" w:rsidRPr="00CA4ECB" w:rsidRDefault="007F3F6E" w:rsidP="00CA4EC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CB">
              <w:rPr>
                <w:rFonts w:ascii="Times New Roman" w:hAnsi="Times New Roman" w:cs="Times New Roman"/>
                <w:sz w:val="24"/>
                <w:szCs w:val="24"/>
              </w:rPr>
              <w:t>11 «А»</w:t>
            </w:r>
          </w:p>
        </w:tc>
        <w:tc>
          <w:tcPr>
            <w:tcW w:w="1232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3F6E" w:rsidRPr="00CA4ECB" w:rsidRDefault="007F3F6E" w:rsidP="00CA4EC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4ECB">
              <w:rPr>
                <w:rFonts w:ascii="Times New Roman" w:hAnsi="Times New Roman" w:cs="Times New Roman"/>
                <w:sz w:val="24"/>
                <w:szCs w:val="24"/>
              </w:rPr>
              <w:t>Люсина Елена Владимировна</w:t>
            </w:r>
          </w:p>
        </w:tc>
      </w:tr>
    </w:tbl>
    <w:p w:rsidR="007F3F6E" w:rsidRPr="007F3F6E" w:rsidRDefault="007F3F6E" w:rsidP="007F3F6E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F3F6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Выводы о результатах ГИА-9 и ГИА-11</w:t>
      </w:r>
    </w:p>
    <w:p w:rsidR="007F3F6E" w:rsidRPr="007F3F6E" w:rsidRDefault="007F3F6E" w:rsidP="0026467B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F3F6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Обучающиеся 9-х и 11-х классов показали хорошую успеваемость по результатам ГИА по всем предметам.</w:t>
      </w:r>
    </w:p>
    <w:p w:rsidR="007F3F6E" w:rsidRPr="007F3F6E" w:rsidRDefault="007F3F6E" w:rsidP="0026467B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F3F6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 ГИА-9 средний </w:t>
      </w:r>
      <w:proofErr w:type="gramStart"/>
      <w:r w:rsidRPr="007F3F6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балл  3</w:t>
      </w:r>
      <w:proofErr w:type="gramEnd"/>
      <w:r w:rsidRPr="007F3F6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- 4  по обязательным предметам и предметам по выбору.</w:t>
      </w:r>
    </w:p>
    <w:p w:rsidR="007F3F6E" w:rsidRPr="007F3F6E" w:rsidRDefault="007F3F6E" w:rsidP="0026467B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F3F6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По </w:t>
      </w:r>
      <w:proofErr w:type="gramStart"/>
      <w:r w:rsidRPr="007F3F6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ЕГЭ  средний</w:t>
      </w:r>
      <w:proofErr w:type="gramEnd"/>
      <w:r w:rsidRPr="007F3F6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балл по базовой математике – </w:t>
      </w:r>
      <w:r w:rsidRPr="007F3F6E">
        <w:rPr>
          <w:rFonts w:ascii="Times New Roman" w:hAnsi="Times New Roman" w:cs="Times New Roman"/>
        </w:rPr>
        <w:t>3,0,</w:t>
      </w:r>
      <w:r w:rsidRPr="007F3F6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по профильной математике – </w:t>
      </w:r>
      <w:r w:rsidRPr="007F3F6E">
        <w:rPr>
          <w:rFonts w:ascii="Times New Roman" w:hAnsi="Times New Roman" w:cs="Times New Roman"/>
        </w:rPr>
        <w:t>49,</w:t>
      </w:r>
      <w:r w:rsidRPr="007F3F6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по русскому языку – </w:t>
      </w:r>
      <w:r w:rsidRPr="007F3F6E">
        <w:rPr>
          <w:rFonts w:ascii="Times New Roman" w:hAnsi="Times New Roman" w:cs="Times New Roman"/>
        </w:rPr>
        <w:t>57.</w:t>
      </w:r>
    </w:p>
    <w:p w:rsidR="007F3F6E" w:rsidRPr="007F3F6E" w:rsidRDefault="007F3F6E" w:rsidP="0026467B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F3F6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Среди выпускников 9-х классов аттестат с отличием получили </w:t>
      </w:r>
      <w:r w:rsidRPr="007F3F6E">
        <w:rPr>
          <w:rFonts w:ascii="Times New Roman" w:hAnsi="Times New Roman" w:cs="Times New Roman"/>
        </w:rPr>
        <w:t>4</w:t>
      </w:r>
      <w:r w:rsidRPr="007F3F6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человек (</w:t>
      </w:r>
      <w:r w:rsidRPr="007F3F6E">
        <w:rPr>
          <w:rFonts w:ascii="Times New Roman" w:hAnsi="Times New Roman" w:cs="Times New Roman"/>
        </w:rPr>
        <w:t xml:space="preserve">4 </w:t>
      </w:r>
      <w:r w:rsidRPr="007F3F6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%).</w:t>
      </w:r>
    </w:p>
    <w:p w:rsidR="007F3F6E" w:rsidRPr="007F3F6E" w:rsidRDefault="007F3F6E" w:rsidP="0026467B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F3F6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Среди выпускников 11-х классов аттестат с отличием и медаль «За особые успехи в учении» получили </w:t>
      </w:r>
      <w:r w:rsidRPr="007F3F6E">
        <w:rPr>
          <w:rFonts w:ascii="Times New Roman" w:hAnsi="Times New Roman" w:cs="Times New Roman"/>
        </w:rPr>
        <w:t xml:space="preserve">3 </w:t>
      </w:r>
      <w:r w:rsidRPr="007F3F6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человек (</w:t>
      </w:r>
      <w:r w:rsidRPr="007F3F6E">
        <w:rPr>
          <w:rFonts w:ascii="Times New Roman" w:hAnsi="Times New Roman" w:cs="Times New Roman"/>
        </w:rPr>
        <w:t>9%).</w:t>
      </w:r>
    </w:p>
    <w:p w:rsidR="00CA4ECB" w:rsidRDefault="00CA4ECB" w:rsidP="0060604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606047" w:rsidRPr="0044250D" w:rsidRDefault="00606047" w:rsidP="006060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5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Результаты ВПР </w:t>
      </w:r>
    </w:p>
    <w:p w:rsidR="0044250D" w:rsidRPr="00E5775B" w:rsidRDefault="0044250D" w:rsidP="0044250D">
      <w:pPr>
        <w:jc w:val="both"/>
        <w:rPr>
          <w:rFonts w:hAnsi="Times New Roman" w:cs="Times New Roman"/>
          <w:color w:val="000000"/>
          <w:sz w:val="24"/>
          <w:szCs w:val="24"/>
        </w:rPr>
      </w:pPr>
      <w:r w:rsidRPr="0091231F">
        <w:rPr>
          <w:rFonts w:hAnsi="Times New Roman" w:cs="Times New Roman"/>
          <w:color w:val="000000"/>
          <w:sz w:val="24"/>
          <w:szCs w:val="24"/>
        </w:rPr>
        <w:t>Проведенные</w:t>
      </w:r>
      <w:r w:rsidRPr="0091231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1231F">
        <w:rPr>
          <w:rFonts w:hAnsi="Times New Roman" w:cs="Times New Roman"/>
          <w:color w:val="000000"/>
          <w:sz w:val="24"/>
          <w:szCs w:val="24"/>
        </w:rPr>
        <w:t>весной</w:t>
      </w:r>
      <w:r w:rsidRPr="0091231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4250D">
        <w:rPr>
          <w:rFonts w:ascii="Times New Roman" w:hAnsi="Times New Roman" w:cs="Times New Roman"/>
          <w:color w:val="000000"/>
          <w:sz w:val="24"/>
          <w:szCs w:val="24"/>
        </w:rPr>
        <w:t>202</w:t>
      </w:r>
      <w:r w:rsidRPr="0044250D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44250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1231F">
        <w:rPr>
          <w:rFonts w:hAnsi="Times New Roman" w:cs="Times New Roman"/>
          <w:color w:val="000000"/>
          <w:sz w:val="24"/>
          <w:szCs w:val="24"/>
        </w:rPr>
        <w:t>года</w:t>
      </w:r>
      <w:r w:rsidRPr="0091231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1231F">
        <w:rPr>
          <w:rFonts w:hAnsi="Times New Roman" w:cs="Times New Roman"/>
          <w:color w:val="000000"/>
          <w:sz w:val="24"/>
          <w:szCs w:val="24"/>
        </w:rPr>
        <w:t>Всероссийские</w:t>
      </w:r>
      <w:r w:rsidRPr="0091231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1231F">
        <w:rPr>
          <w:rFonts w:hAnsi="Times New Roman" w:cs="Times New Roman"/>
          <w:color w:val="000000"/>
          <w:sz w:val="24"/>
          <w:szCs w:val="24"/>
        </w:rPr>
        <w:t>проверочные</w:t>
      </w:r>
      <w:r w:rsidRPr="0091231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1231F">
        <w:rPr>
          <w:rFonts w:hAnsi="Times New Roman" w:cs="Times New Roman"/>
          <w:color w:val="000000"/>
          <w:sz w:val="24"/>
          <w:szCs w:val="24"/>
        </w:rPr>
        <w:t>работы</w:t>
      </w:r>
      <w:r w:rsidRPr="0091231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1231F">
        <w:rPr>
          <w:rFonts w:hAnsi="Times New Roman" w:cs="Times New Roman"/>
          <w:color w:val="000000"/>
          <w:sz w:val="24"/>
          <w:szCs w:val="24"/>
        </w:rPr>
        <w:t>показали</w:t>
      </w:r>
      <w:r w:rsidRPr="0091231F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соответствие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1231F">
        <w:rPr>
          <w:rFonts w:hAnsi="Times New Roman" w:cs="Times New Roman"/>
          <w:color w:val="000000"/>
          <w:sz w:val="24"/>
          <w:szCs w:val="24"/>
        </w:rPr>
        <w:t>результатов</w:t>
      </w:r>
      <w:r w:rsidRPr="0091231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1231F">
        <w:rPr>
          <w:rFonts w:hAnsi="Times New Roman" w:cs="Times New Roman"/>
          <w:color w:val="000000"/>
          <w:sz w:val="24"/>
          <w:szCs w:val="24"/>
        </w:rPr>
        <w:t>по</w:t>
      </w:r>
      <w:r w:rsidRPr="0091231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1231F">
        <w:rPr>
          <w:rFonts w:hAnsi="Times New Roman" w:cs="Times New Roman"/>
          <w:color w:val="000000"/>
          <w:sz w:val="24"/>
          <w:szCs w:val="24"/>
        </w:rPr>
        <w:t>сравнению</w:t>
      </w:r>
      <w:r w:rsidRPr="0091231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1231F">
        <w:rPr>
          <w:rFonts w:hAnsi="Times New Roman" w:cs="Times New Roman"/>
          <w:color w:val="000000"/>
          <w:sz w:val="24"/>
          <w:szCs w:val="24"/>
        </w:rPr>
        <w:t>с</w:t>
      </w:r>
      <w:r w:rsidRPr="0091231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1231F">
        <w:rPr>
          <w:rFonts w:hAnsi="Times New Roman" w:cs="Times New Roman"/>
          <w:color w:val="000000"/>
          <w:sz w:val="24"/>
          <w:szCs w:val="24"/>
        </w:rPr>
        <w:t>итоговой</w:t>
      </w:r>
      <w:r w:rsidRPr="0091231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1231F">
        <w:rPr>
          <w:rFonts w:hAnsi="Times New Roman" w:cs="Times New Roman"/>
          <w:color w:val="000000"/>
          <w:sz w:val="24"/>
          <w:szCs w:val="24"/>
        </w:rPr>
        <w:t>отметкой</w:t>
      </w:r>
      <w:r w:rsidRPr="0091231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1231F">
        <w:rPr>
          <w:rFonts w:hAnsi="Times New Roman" w:cs="Times New Roman"/>
          <w:color w:val="000000"/>
          <w:sz w:val="24"/>
          <w:szCs w:val="24"/>
        </w:rPr>
        <w:t>за</w:t>
      </w:r>
      <w:r w:rsidRPr="0091231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1231F">
        <w:rPr>
          <w:rFonts w:hAnsi="Times New Roman" w:cs="Times New Roman"/>
          <w:color w:val="000000"/>
          <w:sz w:val="24"/>
          <w:szCs w:val="24"/>
        </w:rPr>
        <w:t>третью</w:t>
      </w:r>
      <w:r w:rsidRPr="0091231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1231F">
        <w:rPr>
          <w:rFonts w:hAnsi="Times New Roman" w:cs="Times New Roman"/>
          <w:color w:val="000000"/>
          <w:sz w:val="24"/>
          <w:szCs w:val="24"/>
        </w:rPr>
        <w:t>четверть</w:t>
      </w:r>
      <w:r w:rsidRPr="0091231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1231F">
        <w:rPr>
          <w:rFonts w:hAnsi="Times New Roman" w:cs="Times New Roman"/>
          <w:color w:val="000000"/>
          <w:sz w:val="24"/>
          <w:szCs w:val="24"/>
        </w:rPr>
        <w:t>по</w:t>
      </w:r>
      <w:r w:rsidRPr="0091231F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всем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4250D">
        <w:rPr>
          <w:rFonts w:ascii="Times New Roman" w:hAnsi="Times New Roman" w:cs="Times New Roman"/>
          <w:color w:val="000000"/>
          <w:sz w:val="24"/>
          <w:szCs w:val="24"/>
        </w:rPr>
        <w:t>предметам с 4 по 8 класс</w:t>
      </w:r>
      <w:r w:rsidRPr="0091231F">
        <w:rPr>
          <w:rFonts w:hAnsi="Times New Roman" w:cs="Times New Roman"/>
          <w:color w:val="000000"/>
          <w:sz w:val="24"/>
          <w:szCs w:val="24"/>
        </w:rPr>
        <w:t>.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Расхождения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незначительные</w:t>
      </w:r>
      <w:r>
        <w:rPr>
          <w:rFonts w:hAnsi="Times New Roman" w:cs="Times New Roman"/>
          <w:color w:val="000000"/>
          <w:sz w:val="24"/>
          <w:szCs w:val="24"/>
        </w:rPr>
        <w:t>.</w:t>
      </w:r>
      <w:r w:rsidRPr="0091231F">
        <w:rPr>
          <w:rFonts w:hAnsi="Times New Roman" w:cs="Times New Roman"/>
          <w:color w:val="000000"/>
          <w:sz w:val="24"/>
          <w:szCs w:val="24"/>
        </w:rPr>
        <w:t xml:space="preserve"> </w:t>
      </w:r>
    </w:p>
    <w:p w:rsidR="00606047" w:rsidRPr="001F4DFF" w:rsidRDefault="00606047" w:rsidP="00CA4E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1F4DF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lastRenderedPageBreak/>
        <w:t> </w:t>
      </w:r>
    </w:p>
    <w:p w:rsidR="00606047" w:rsidRPr="0044250D" w:rsidRDefault="00606047" w:rsidP="006060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50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Причины несоответствия результатов ВПР и отметок:</w:t>
      </w:r>
    </w:p>
    <w:p w:rsidR="00606047" w:rsidRPr="0044250D" w:rsidRDefault="00606047" w:rsidP="0026467B">
      <w:pPr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50D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отсутствие дифференцированной работы с обучающимися;</w:t>
      </w:r>
    </w:p>
    <w:p w:rsidR="00606047" w:rsidRPr="0044250D" w:rsidRDefault="00606047" w:rsidP="0026467B">
      <w:pPr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5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недостаточный уровень </w:t>
      </w:r>
      <w:proofErr w:type="spellStart"/>
      <w:r w:rsidRPr="0044250D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сформированности</w:t>
      </w:r>
      <w:proofErr w:type="spellEnd"/>
      <w:r w:rsidRPr="004425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навыков самоконтроля, включая навыки внимательного прочтения текста задания, предварительной оценки правильности полученного ответа и его проверки;</w:t>
      </w:r>
    </w:p>
    <w:p w:rsidR="0044250D" w:rsidRDefault="0044250D" w:rsidP="00606047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606047" w:rsidRPr="00606047" w:rsidRDefault="00606047" w:rsidP="00606047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0604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Активность и результативность участия в олимпиадах</w:t>
      </w:r>
    </w:p>
    <w:p w:rsidR="001F4DFF" w:rsidRPr="00606047" w:rsidRDefault="001F4DFF" w:rsidP="001F4DFF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0604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Активность и результативность участия в олимпиадах</w:t>
      </w:r>
    </w:p>
    <w:p w:rsidR="001F4DFF" w:rsidRPr="00606047" w:rsidRDefault="001F4DFF" w:rsidP="001F4D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060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 2024 году проанализированы резу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льтаты участия обучающихся МБОУ ЦО №</w:t>
      </w:r>
      <w:proofErr w:type="gram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5 </w:t>
      </w:r>
      <w:r w:rsidRPr="006060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в</w:t>
      </w:r>
      <w:proofErr w:type="gramEnd"/>
      <w:r w:rsidRPr="006060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олимпиадах и конкурсах всероссийского, регионального, муниципального и школьного уровней.</w:t>
      </w:r>
    </w:p>
    <w:p w:rsidR="001F4DFF" w:rsidRPr="00606047" w:rsidRDefault="001F4DFF" w:rsidP="001F4D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0604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Весна 2024 года, </w:t>
      </w:r>
      <w:proofErr w:type="spellStart"/>
      <w:r w:rsidRPr="0060604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ВсОШ</w:t>
      </w:r>
      <w:proofErr w:type="spellEnd"/>
      <w:r w:rsidRPr="0060604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.</w:t>
      </w:r>
      <w:r w:rsidRPr="006060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Количественные данные по всем этапам Всероссийской олимпиады школьников в 2023/24 учебном году показали стабильно высокий объем участия. Количество участников Всероссийской олимпиады школьников выросло с </w:t>
      </w:r>
      <w:proofErr w:type="gramStart"/>
      <w:r>
        <w:rPr>
          <w:rFonts w:ascii="Times New Roman" w:hAnsi="Times New Roman" w:cs="Times New Roman"/>
        </w:rPr>
        <w:t xml:space="preserve">49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процентов</w:t>
      </w:r>
      <w:proofErr w:type="gram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обучающихся МБОУ ЦО №5 </w:t>
      </w:r>
      <w:r w:rsidRPr="006060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в 2022/23 году до </w:t>
      </w:r>
      <w:r>
        <w:rPr>
          <w:rFonts w:ascii="Times New Roman" w:hAnsi="Times New Roman" w:cs="Times New Roman"/>
        </w:rPr>
        <w:t>51</w:t>
      </w:r>
      <w:r w:rsidRPr="006060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процентов в 2023/24 году.</w:t>
      </w:r>
    </w:p>
    <w:p w:rsidR="001F4DFF" w:rsidRPr="00606047" w:rsidRDefault="001F4DFF" w:rsidP="001F4D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0604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Осень 2024 года, </w:t>
      </w:r>
      <w:proofErr w:type="spellStart"/>
      <w:r w:rsidRPr="0060604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ВсОШ</w:t>
      </w:r>
      <w:proofErr w:type="spellEnd"/>
      <w:r w:rsidRPr="0060604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. </w:t>
      </w:r>
      <w:r w:rsidRPr="006060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В 2024/25 году в рамках </w:t>
      </w:r>
      <w:proofErr w:type="spellStart"/>
      <w:r w:rsidRPr="006060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ВсОШ</w:t>
      </w:r>
      <w:proofErr w:type="spellEnd"/>
      <w:r w:rsidRPr="006060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прошли школьный и муниципальный этапы. Сравнивая результаты двух этапов с результатами аналогичных этапов, которые прошли осенью 2023 года, можно сделать вывод, что </w:t>
      </w:r>
      <w:proofErr w:type="gramStart"/>
      <w:r w:rsidRPr="006060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количественные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и</w:t>
      </w:r>
      <w:proofErr w:type="gram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качественные </w:t>
      </w:r>
      <w:r w:rsidRPr="006060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показатели </w:t>
      </w:r>
      <w:r>
        <w:rPr>
          <w:rFonts w:ascii="Times New Roman" w:hAnsi="Times New Roman" w:cs="Times New Roman"/>
        </w:rPr>
        <w:t>уменьшились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1F4DFF" w:rsidRDefault="001F4DFF" w:rsidP="001F4D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060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 2024 году был проанализирован объем участников конкурсных мероприятий разных уровней. Дистанционные формы работы с учащимися, создание условий для проявления их познавательной активности позволили принимать активное участие в дистанционных конкурсах регионального, всероссийского и международного уровней. Результат – положительная динамика участия в олимпиадах и конкурсах, привлечение к участию в интеллектуальных соревнованиях большего количества обучающихся Школы.</w:t>
      </w:r>
    </w:p>
    <w:p w:rsidR="001F4DFF" w:rsidRPr="00606047" w:rsidRDefault="001F4DFF" w:rsidP="001F4DFF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1F4DFF" w:rsidRPr="00606047" w:rsidRDefault="001F4DFF" w:rsidP="001F4DFF">
      <w:pPr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2CF"/>
          <w:lang w:eastAsia="ru-RU"/>
        </w:rPr>
      </w:pPr>
      <w:r w:rsidRPr="00140488">
        <w:rPr>
          <w:rFonts w:ascii="Times New Roman" w:hAnsi="Times New Roman" w:cs="Times New Roman"/>
          <w:b/>
        </w:rPr>
        <w:t xml:space="preserve">Диаграмма по результатам участия школьников во </w:t>
      </w:r>
      <w:proofErr w:type="spellStart"/>
      <w:proofErr w:type="gramStart"/>
      <w:r w:rsidRPr="00140488">
        <w:rPr>
          <w:rFonts w:ascii="Times New Roman" w:hAnsi="Times New Roman" w:cs="Times New Roman"/>
          <w:b/>
        </w:rPr>
        <w:t>ВсОШ</w:t>
      </w:r>
      <w:proofErr w:type="spellEnd"/>
      <w:r w:rsidRPr="00140488">
        <w:rPr>
          <w:rFonts w:ascii="Times New Roman" w:hAnsi="Times New Roman" w:cs="Times New Roman"/>
          <w:b/>
        </w:rPr>
        <w:t xml:space="preserve">  2023</w:t>
      </w:r>
      <w:proofErr w:type="gramEnd"/>
      <w:r w:rsidRPr="00140488">
        <w:rPr>
          <w:rFonts w:ascii="Times New Roman" w:hAnsi="Times New Roman" w:cs="Times New Roman"/>
          <w:b/>
        </w:rPr>
        <w:t>-2024</w:t>
      </w:r>
      <w:r w:rsidRPr="00140488">
        <w:rPr>
          <w:rFonts w:ascii="Times New Roman" w:hAnsi="Times New Roman" w:cs="Times New Roman"/>
          <w:b/>
          <w:lang w:eastAsia="ru-RU"/>
        </w:rPr>
        <w:t> </w:t>
      </w:r>
      <w:r w:rsidRPr="00140488">
        <w:rPr>
          <w:rFonts w:ascii="Times New Roman" w:hAnsi="Times New Roman" w:cs="Times New Roman"/>
          <w:b/>
        </w:rPr>
        <w:t xml:space="preserve"> учебный год</w:t>
      </w:r>
    </w:p>
    <w:p w:rsidR="001F4DFF" w:rsidRPr="00606047" w:rsidRDefault="001F4DFF" w:rsidP="001F4D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8492" w:type="dxa"/>
        <w:tblInd w:w="108" w:type="dxa"/>
        <w:tblLook w:val="04A0" w:firstRow="1" w:lastRow="0" w:firstColumn="1" w:lastColumn="0" w:noHBand="0" w:noVBand="1"/>
      </w:tblPr>
      <w:tblGrid>
        <w:gridCol w:w="1176"/>
        <w:gridCol w:w="960"/>
        <w:gridCol w:w="960"/>
        <w:gridCol w:w="960"/>
        <w:gridCol w:w="960"/>
        <w:gridCol w:w="960"/>
        <w:gridCol w:w="963"/>
        <w:gridCol w:w="963"/>
        <w:gridCol w:w="963"/>
        <w:gridCol w:w="963"/>
        <w:gridCol w:w="963"/>
        <w:gridCol w:w="963"/>
        <w:gridCol w:w="963"/>
        <w:gridCol w:w="963"/>
        <w:gridCol w:w="963"/>
        <w:gridCol w:w="963"/>
        <w:gridCol w:w="963"/>
        <w:gridCol w:w="963"/>
        <w:gridCol w:w="960"/>
      </w:tblGrid>
      <w:tr w:rsidR="001F4DFF" w:rsidRPr="00140488" w:rsidTr="00C31FBB">
        <w:trPr>
          <w:trHeight w:val="8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DFF" w:rsidRPr="00140488" w:rsidRDefault="001F4DFF" w:rsidP="00C31F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DFF" w:rsidRPr="00140488" w:rsidRDefault="001F4DFF" w:rsidP="00C31F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DFF" w:rsidRPr="00140488" w:rsidRDefault="001F4DFF" w:rsidP="00C31F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DFF" w:rsidRPr="00140488" w:rsidRDefault="001F4DFF" w:rsidP="00C31F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DFF" w:rsidRPr="00140488" w:rsidRDefault="001F4DFF" w:rsidP="00C31F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eastAsia="ru-RU"/>
              </w:rPr>
              <w:drawing>
                <wp:anchor distT="0" distB="0" distL="114300" distR="114300" simplePos="0" relativeHeight="251661312" behindDoc="0" locked="0" layoutInCell="1" allowOverlap="1" wp14:anchorId="205AF06D" wp14:editId="5BC63CF8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52070</wp:posOffset>
                  </wp:positionV>
                  <wp:extent cx="2886075" cy="1981200"/>
                  <wp:effectExtent l="19050" t="0" r="9525" b="0"/>
                  <wp:wrapNone/>
                  <wp:docPr id="5" name="Диаграмма 2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58"/>
                    </a:graphicData>
                  </a:graphic>
                </wp:anchor>
              </w:drawing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DFF" w:rsidRPr="00140488" w:rsidRDefault="001F4DFF" w:rsidP="00C31F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DFF" w:rsidRPr="00140488" w:rsidRDefault="001F4DFF" w:rsidP="00C31F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DFF" w:rsidRPr="00140488" w:rsidRDefault="001F4DFF" w:rsidP="00C31F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DFF" w:rsidRPr="00140488" w:rsidRDefault="001F4DFF" w:rsidP="00C31F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DFF" w:rsidRPr="00140488" w:rsidRDefault="001F4DFF" w:rsidP="00C31F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DFF" w:rsidRPr="00140488" w:rsidRDefault="001F4DFF" w:rsidP="00C31F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DFF" w:rsidRPr="00140488" w:rsidRDefault="001F4DFF" w:rsidP="00C31F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DFF" w:rsidRPr="00140488" w:rsidRDefault="001F4DFF" w:rsidP="00C31F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DFF" w:rsidRPr="00140488" w:rsidRDefault="001F4DFF" w:rsidP="00C31F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DFF" w:rsidRPr="00140488" w:rsidRDefault="001F4DFF" w:rsidP="00C31F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DFF" w:rsidRPr="00140488" w:rsidRDefault="001F4DFF" w:rsidP="00C31F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DFF" w:rsidRPr="00140488" w:rsidRDefault="001F4DFF" w:rsidP="00C31F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DFF" w:rsidRPr="00140488" w:rsidRDefault="001F4DFF" w:rsidP="00C31F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DFF" w:rsidRPr="00140488" w:rsidRDefault="001F4DFF" w:rsidP="00C31F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F4DFF" w:rsidRPr="00140488" w:rsidTr="00C31FBB">
        <w:trPr>
          <w:trHeight w:val="30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DFF" w:rsidRPr="00140488" w:rsidRDefault="001F4DFF" w:rsidP="00C31F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5F1DD8D9" wp14:editId="1714E61C">
                  <wp:simplePos x="0" y="0"/>
                  <wp:positionH relativeFrom="column">
                    <wp:posOffset>-605790</wp:posOffset>
                  </wp:positionH>
                  <wp:positionV relativeFrom="paragraph">
                    <wp:posOffset>37465</wp:posOffset>
                  </wp:positionV>
                  <wp:extent cx="3257550" cy="1933575"/>
                  <wp:effectExtent l="19050" t="0" r="19050" b="0"/>
                  <wp:wrapNone/>
                  <wp:docPr id="6" name="Диаграмма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59"/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"/>
            </w:tblGrid>
            <w:tr w:rsidR="001F4DFF" w:rsidRPr="00140488" w:rsidTr="00C31FBB">
              <w:trPr>
                <w:trHeight w:val="300"/>
                <w:tblCellSpacing w:w="0" w:type="dxa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F4DFF" w:rsidRPr="00140488" w:rsidRDefault="001F4DFF" w:rsidP="00C31FB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</w:p>
              </w:tc>
            </w:tr>
          </w:tbl>
          <w:p w:rsidR="001F4DFF" w:rsidRPr="00140488" w:rsidRDefault="001F4DFF" w:rsidP="00C31F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DFF" w:rsidRPr="00140488" w:rsidRDefault="001F4DFF" w:rsidP="00C31F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DFF" w:rsidRPr="00140488" w:rsidRDefault="001F4DFF" w:rsidP="00C31F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DFF" w:rsidRPr="00140488" w:rsidRDefault="001F4DFF" w:rsidP="00C31F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DFF" w:rsidRPr="00140488" w:rsidRDefault="001F4DFF" w:rsidP="00C31F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DFF" w:rsidRPr="00140488" w:rsidRDefault="001F4DFF" w:rsidP="00C31F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778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DFF" w:rsidRDefault="001F4DFF" w:rsidP="00C31FBB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lang w:eastAsia="ru-RU"/>
              </w:rPr>
            </w:pPr>
          </w:p>
          <w:p w:rsidR="001F4DFF" w:rsidRDefault="001F4DFF" w:rsidP="00C31FBB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lang w:eastAsia="ru-RU"/>
              </w:rPr>
            </w:pPr>
          </w:p>
          <w:p w:rsidR="001F4DFF" w:rsidRDefault="001F4DFF" w:rsidP="00C31FBB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lang w:eastAsia="ru-RU"/>
              </w:rPr>
            </w:pPr>
          </w:p>
          <w:p w:rsidR="001F4DFF" w:rsidRPr="00140488" w:rsidRDefault="001F4DFF" w:rsidP="00C31F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778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DFF" w:rsidRPr="00140488" w:rsidRDefault="001F4DFF" w:rsidP="00C31F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eastAsia="ru-RU"/>
              </w:rPr>
              <w:drawing>
                <wp:anchor distT="0" distB="0" distL="114300" distR="114300" simplePos="0" relativeHeight="251660288" behindDoc="0" locked="0" layoutInCell="1" allowOverlap="1" wp14:anchorId="17CC7B85" wp14:editId="1AAB4B66">
                  <wp:simplePos x="0" y="0"/>
                  <wp:positionH relativeFrom="column">
                    <wp:posOffset>552450</wp:posOffset>
                  </wp:positionH>
                  <wp:positionV relativeFrom="paragraph">
                    <wp:posOffset>66675</wp:posOffset>
                  </wp:positionV>
                  <wp:extent cx="3067050" cy="1866900"/>
                  <wp:effectExtent l="0" t="0" r="0" b="635"/>
                  <wp:wrapNone/>
                  <wp:docPr id="4" name="Диаграмма 3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60"/>
                    </a:graphicData>
                  </a:graphic>
                </wp:anchor>
              </w:drawing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DFF" w:rsidRPr="00140488" w:rsidRDefault="001F4DFF" w:rsidP="00C31F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F4DFF" w:rsidRPr="00140488" w:rsidTr="00C31FBB">
        <w:trPr>
          <w:trHeight w:val="30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DFF" w:rsidRPr="00140488" w:rsidRDefault="001F4DFF" w:rsidP="00C31F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DFF" w:rsidRPr="00140488" w:rsidRDefault="001F4DFF" w:rsidP="00C31F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DFF" w:rsidRPr="00140488" w:rsidRDefault="001F4DFF" w:rsidP="00C31F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DFF" w:rsidRPr="00140488" w:rsidRDefault="001F4DFF" w:rsidP="00C31F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DFF" w:rsidRPr="00140488" w:rsidRDefault="001F4DFF" w:rsidP="00C31F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DFF" w:rsidRPr="00140488" w:rsidRDefault="001F4DFF" w:rsidP="00C31F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778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F4DFF" w:rsidRPr="00140488" w:rsidRDefault="001F4DFF" w:rsidP="00C31F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778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F4DFF" w:rsidRPr="00140488" w:rsidRDefault="001F4DFF" w:rsidP="00C31F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DFF" w:rsidRPr="00140488" w:rsidRDefault="001F4DFF" w:rsidP="00C31F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F4DFF" w:rsidRPr="00140488" w:rsidTr="00C31FBB">
        <w:trPr>
          <w:trHeight w:val="30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DFF" w:rsidRPr="00140488" w:rsidRDefault="001F4DFF" w:rsidP="00C31F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DFF" w:rsidRPr="00140488" w:rsidRDefault="001F4DFF" w:rsidP="00C31F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DFF" w:rsidRPr="00140488" w:rsidRDefault="001F4DFF" w:rsidP="00C31F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DFF" w:rsidRPr="00140488" w:rsidRDefault="001F4DFF" w:rsidP="00C31F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DFF" w:rsidRPr="00140488" w:rsidRDefault="001F4DFF" w:rsidP="00C31F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DFF" w:rsidRPr="00140488" w:rsidRDefault="001F4DFF" w:rsidP="00C31F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778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F4DFF" w:rsidRPr="00140488" w:rsidRDefault="001F4DFF" w:rsidP="00C31F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778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F4DFF" w:rsidRPr="00140488" w:rsidRDefault="001F4DFF" w:rsidP="00C31F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DFF" w:rsidRPr="00140488" w:rsidRDefault="001F4DFF" w:rsidP="00C31F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F4DFF" w:rsidRPr="00140488" w:rsidTr="00C31FBB">
        <w:trPr>
          <w:trHeight w:val="30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DFF" w:rsidRPr="00140488" w:rsidRDefault="001F4DFF" w:rsidP="00C31F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DFF" w:rsidRPr="00140488" w:rsidRDefault="001F4DFF" w:rsidP="00C31F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DFF" w:rsidRPr="00140488" w:rsidRDefault="001F4DFF" w:rsidP="00C31F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DFF" w:rsidRPr="00140488" w:rsidRDefault="001F4DFF" w:rsidP="00C31F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DFF" w:rsidRPr="00140488" w:rsidRDefault="001F4DFF" w:rsidP="00C31F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DFF" w:rsidRPr="00140488" w:rsidRDefault="001F4DFF" w:rsidP="00C31F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778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F4DFF" w:rsidRPr="00140488" w:rsidRDefault="001F4DFF" w:rsidP="00C31F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778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F4DFF" w:rsidRPr="00140488" w:rsidRDefault="001F4DFF" w:rsidP="00C31F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DFF" w:rsidRPr="00140488" w:rsidRDefault="001F4DFF" w:rsidP="00C31F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F4DFF" w:rsidRPr="00140488" w:rsidTr="00C31FBB">
        <w:trPr>
          <w:trHeight w:val="30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DFF" w:rsidRPr="00140488" w:rsidRDefault="001F4DFF" w:rsidP="00C31F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DFF" w:rsidRPr="00140488" w:rsidRDefault="001F4DFF" w:rsidP="00C31F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DFF" w:rsidRPr="00140488" w:rsidRDefault="001F4DFF" w:rsidP="00C31F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DFF" w:rsidRPr="00140488" w:rsidRDefault="001F4DFF" w:rsidP="00C31F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DFF" w:rsidRPr="00140488" w:rsidRDefault="001F4DFF" w:rsidP="00C31F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DFF" w:rsidRPr="00140488" w:rsidRDefault="001F4DFF" w:rsidP="00C31F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778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F4DFF" w:rsidRPr="00140488" w:rsidRDefault="001F4DFF" w:rsidP="00C31F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778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F4DFF" w:rsidRPr="00140488" w:rsidRDefault="001F4DFF" w:rsidP="00C31F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DFF" w:rsidRPr="00140488" w:rsidRDefault="001F4DFF" w:rsidP="00C31F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F4DFF" w:rsidRPr="00140488" w:rsidTr="00C31FBB">
        <w:trPr>
          <w:trHeight w:val="30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DFF" w:rsidRPr="00140488" w:rsidRDefault="001F4DFF" w:rsidP="00C31F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DFF" w:rsidRPr="00140488" w:rsidRDefault="001F4DFF" w:rsidP="00C31F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DFF" w:rsidRPr="00140488" w:rsidRDefault="001F4DFF" w:rsidP="00C31F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DFF" w:rsidRPr="00140488" w:rsidRDefault="001F4DFF" w:rsidP="00C31F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DFF" w:rsidRPr="00140488" w:rsidRDefault="001F4DFF" w:rsidP="00C31F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DFF" w:rsidRPr="00140488" w:rsidRDefault="001F4DFF" w:rsidP="00C31F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778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F4DFF" w:rsidRPr="00140488" w:rsidRDefault="001F4DFF" w:rsidP="00C31F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778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F4DFF" w:rsidRPr="00140488" w:rsidRDefault="001F4DFF" w:rsidP="00C31F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DFF" w:rsidRPr="00140488" w:rsidRDefault="001F4DFF" w:rsidP="00C31F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F4DFF" w:rsidRPr="00140488" w:rsidTr="00C31FBB">
        <w:trPr>
          <w:trHeight w:val="30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DFF" w:rsidRPr="00140488" w:rsidRDefault="001F4DFF" w:rsidP="00C31F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DFF" w:rsidRPr="00140488" w:rsidRDefault="001F4DFF" w:rsidP="00C31F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DFF" w:rsidRPr="00140488" w:rsidRDefault="001F4DFF" w:rsidP="00C31F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DFF" w:rsidRPr="00140488" w:rsidRDefault="001F4DFF" w:rsidP="00C31F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DFF" w:rsidRPr="00140488" w:rsidRDefault="001F4DFF" w:rsidP="00C31F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DFF" w:rsidRPr="00140488" w:rsidRDefault="001F4DFF" w:rsidP="00C31F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778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F4DFF" w:rsidRPr="00140488" w:rsidRDefault="001F4DFF" w:rsidP="00C31F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778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F4DFF" w:rsidRPr="00140488" w:rsidRDefault="001F4DFF" w:rsidP="00C31F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DFF" w:rsidRPr="00140488" w:rsidRDefault="001F4DFF" w:rsidP="00C31F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F4DFF" w:rsidRPr="00140488" w:rsidTr="00C31FBB">
        <w:trPr>
          <w:trHeight w:val="30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DFF" w:rsidRPr="00140488" w:rsidRDefault="001F4DFF" w:rsidP="00C31F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DFF" w:rsidRPr="00140488" w:rsidRDefault="001F4DFF" w:rsidP="00C31F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DFF" w:rsidRPr="00140488" w:rsidRDefault="001F4DFF" w:rsidP="00C31F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DFF" w:rsidRPr="00140488" w:rsidRDefault="001F4DFF" w:rsidP="00C31F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DFF" w:rsidRPr="00140488" w:rsidRDefault="001F4DFF" w:rsidP="00C31F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DFF" w:rsidRPr="00140488" w:rsidRDefault="001F4DFF" w:rsidP="00C31F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778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F4DFF" w:rsidRPr="00140488" w:rsidRDefault="001F4DFF" w:rsidP="00C31F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778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F4DFF" w:rsidRPr="00140488" w:rsidRDefault="001F4DFF" w:rsidP="00C31F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DFF" w:rsidRPr="00140488" w:rsidRDefault="001F4DFF" w:rsidP="00C31F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F4DFF" w:rsidRPr="00140488" w:rsidTr="00C31FBB">
        <w:trPr>
          <w:trHeight w:val="30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DFF" w:rsidRPr="00140488" w:rsidRDefault="001F4DFF" w:rsidP="00C31F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DFF" w:rsidRPr="00140488" w:rsidRDefault="001F4DFF" w:rsidP="00C31F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DFF" w:rsidRPr="00140488" w:rsidRDefault="001F4DFF" w:rsidP="00C31F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DFF" w:rsidRPr="00140488" w:rsidRDefault="001F4DFF" w:rsidP="00C31F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DFF" w:rsidRPr="00140488" w:rsidRDefault="001F4DFF" w:rsidP="00C31F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DFF" w:rsidRPr="00140488" w:rsidRDefault="001F4DFF" w:rsidP="00C31F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778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F4DFF" w:rsidRPr="00140488" w:rsidRDefault="001F4DFF" w:rsidP="00C31F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778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F4DFF" w:rsidRPr="00140488" w:rsidRDefault="001F4DFF" w:rsidP="00C31F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DFF" w:rsidRPr="00140488" w:rsidRDefault="001F4DFF" w:rsidP="00C31F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F4DFF" w:rsidRPr="00140488" w:rsidTr="00C31FBB">
        <w:trPr>
          <w:trHeight w:val="30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DFF" w:rsidRPr="00140488" w:rsidRDefault="001F4DFF" w:rsidP="00C31F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DFF" w:rsidRPr="00140488" w:rsidRDefault="001F4DFF" w:rsidP="00C31F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DFF" w:rsidRPr="00140488" w:rsidRDefault="001F4DFF" w:rsidP="00C31F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DFF" w:rsidRPr="00140488" w:rsidRDefault="001F4DFF" w:rsidP="00C31F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DFF" w:rsidRPr="00140488" w:rsidRDefault="001F4DFF" w:rsidP="00C31F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DFF" w:rsidRPr="00140488" w:rsidRDefault="001F4DFF" w:rsidP="00C31F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778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F4DFF" w:rsidRPr="00140488" w:rsidRDefault="001F4DFF" w:rsidP="00C31F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778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F4DFF" w:rsidRPr="00140488" w:rsidRDefault="001F4DFF" w:rsidP="00C31F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DFF" w:rsidRPr="00140488" w:rsidRDefault="001F4DFF" w:rsidP="00C31F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F4DFF" w:rsidRPr="00140488" w:rsidTr="00C31FBB">
        <w:trPr>
          <w:trHeight w:val="30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DFF" w:rsidRPr="00140488" w:rsidRDefault="001F4DFF" w:rsidP="00C31F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DFF" w:rsidRPr="00140488" w:rsidRDefault="001F4DFF" w:rsidP="00C31F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DFF" w:rsidRPr="00140488" w:rsidRDefault="001F4DFF" w:rsidP="00C31F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DFF" w:rsidRPr="00140488" w:rsidRDefault="001F4DFF" w:rsidP="00C31F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DFF" w:rsidRPr="00140488" w:rsidRDefault="001F4DFF" w:rsidP="00C31F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DFF" w:rsidRPr="00140488" w:rsidRDefault="001F4DFF" w:rsidP="00C31F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778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F4DFF" w:rsidRPr="00140488" w:rsidRDefault="001F4DFF" w:rsidP="00C31F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778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F4DFF" w:rsidRPr="00140488" w:rsidRDefault="001F4DFF" w:rsidP="00C31F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DFF" w:rsidRPr="00140488" w:rsidRDefault="001F4DFF" w:rsidP="00C31F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</w:tbl>
    <w:p w:rsidR="001F4DFF" w:rsidRDefault="001F4DFF" w:rsidP="001F4DFF">
      <w:pPr>
        <w:jc w:val="center"/>
      </w:pPr>
      <w:r w:rsidRPr="00140488">
        <w:rPr>
          <w:noProof/>
          <w:lang w:eastAsia="ru-RU"/>
        </w:rPr>
        <w:drawing>
          <wp:inline distT="0" distB="0" distL="0" distR="0" wp14:anchorId="387856BB" wp14:editId="7BA41321">
            <wp:extent cx="3962400" cy="1838960"/>
            <wp:effectExtent l="19050" t="0" r="19050" b="8890"/>
            <wp:docPr id="7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1"/>
              </a:graphicData>
            </a:graphic>
          </wp:inline>
        </w:drawing>
      </w:r>
    </w:p>
    <w:p w:rsidR="00606047" w:rsidRPr="00606047" w:rsidRDefault="00606047" w:rsidP="006060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6047" w:rsidRPr="00606047" w:rsidRDefault="00606047" w:rsidP="0060604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222222"/>
          <w:sz w:val="27"/>
          <w:szCs w:val="27"/>
          <w:lang w:eastAsia="ru-RU"/>
        </w:rPr>
      </w:pPr>
      <w:r w:rsidRPr="00606047">
        <w:rPr>
          <w:rFonts w:ascii="Times New Roman" w:eastAsia="Times New Roman" w:hAnsi="Times New Roman" w:cs="Times New Roman"/>
          <w:b/>
          <w:bCs/>
          <w:color w:val="222222"/>
          <w:sz w:val="27"/>
          <w:szCs w:val="27"/>
          <w:lang w:eastAsia="ru-RU"/>
        </w:rPr>
        <w:t>Востребованность выпускников</w:t>
      </w:r>
    </w:p>
    <w:p w:rsidR="00606047" w:rsidRPr="00606047" w:rsidRDefault="00606047" w:rsidP="00606047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0604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lastRenderedPageBreak/>
        <w:t>Таблица 21. Востребованность выпускников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4"/>
        <w:gridCol w:w="607"/>
        <w:gridCol w:w="915"/>
        <w:gridCol w:w="915"/>
        <w:gridCol w:w="1740"/>
        <w:gridCol w:w="607"/>
        <w:gridCol w:w="1061"/>
        <w:gridCol w:w="1740"/>
        <w:gridCol w:w="1135"/>
        <w:gridCol w:w="866"/>
      </w:tblGrid>
      <w:tr w:rsidR="00606047" w:rsidRPr="0044250D" w:rsidTr="0044250D">
        <w:tc>
          <w:tcPr>
            <w:tcW w:w="843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06047" w:rsidRPr="0044250D" w:rsidRDefault="00606047" w:rsidP="00606047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44250D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szCs w:val="20"/>
                <w:lang w:eastAsia="ru-RU"/>
              </w:rPr>
              <w:t>Год выпуска</w:t>
            </w:r>
          </w:p>
        </w:tc>
        <w:tc>
          <w:tcPr>
            <w:tcW w:w="4185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06047" w:rsidRPr="0044250D" w:rsidRDefault="00606047" w:rsidP="00606047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44250D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szCs w:val="20"/>
                <w:lang w:eastAsia="ru-RU"/>
              </w:rPr>
              <w:t>Основная школа</w:t>
            </w:r>
          </w:p>
        </w:tc>
        <w:tc>
          <w:tcPr>
            <w:tcW w:w="5422" w:type="dxa"/>
            <w:gridSpan w:val="5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06047" w:rsidRPr="0044250D" w:rsidRDefault="00606047" w:rsidP="00606047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44250D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szCs w:val="20"/>
                <w:lang w:eastAsia="ru-RU"/>
              </w:rPr>
              <w:t>Средняя школа</w:t>
            </w:r>
          </w:p>
        </w:tc>
      </w:tr>
      <w:tr w:rsidR="00606047" w:rsidRPr="0044250D" w:rsidTr="0044250D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606047" w:rsidRPr="0044250D" w:rsidRDefault="00606047" w:rsidP="00606047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6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06047" w:rsidRPr="0044250D" w:rsidRDefault="00606047" w:rsidP="00606047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44250D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06047" w:rsidRPr="0044250D" w:rsidRDefault="00606047" w:rsidP="0044250D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44250D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szCs w:val="20"/>
                <w:lang w:eastAsia="ru-RU"/>
              </w:rPr>
              <w:t xml:space="preserve">Перешли в 10-й класс </w:t>
            </w:r>
            <w:r w:rsidR="0044250D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szCs w:val="20"/>
                <w:lang w:eastAsia="ru-RU"/>
              </w:rPr>
              <w:t>ЦО № 5</w:t>
            </w:r>
          </w:p>
        </w:tc>
        <w:tc>
          <w:tcPr>
            <w:tcW w:w="8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06047" w:rsidRPr="0044250D" w:rsidRDefault="00606047" w:rsidP="00606047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44250D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szCs w:val="20"/>
                <w:lang w:eastAsia="ru-RU"/>
              </w:rPr>
              <w:t>Перешли в 10-й класс другой ОО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06047" w:rsidRPr="0044250D" w:rsidRDefault="00606047" w:rsidP="00606047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44250D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szCs w:val="20"/>
                <w:lang w:eastAsia="ru-RU"/>
              </w:rPr>
              <w:t>Поступили в профессиональную ОО</w:t>
            </w:r>
          </w:p>
        </w:tc>
        <w:tc>
          <w:tcPr>
            <w:tcW w:w="6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06047" w:rsidRPr="0044250D" w:rsidRDefault="00606047" w:rsidP="00606047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44250D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0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06047" w:rsidRPr="0044250D" w:rsidRDefault="00606047" w:rsidP="00606047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44250D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szCs w:val="20"/>
                <w:lang w:eastAsia="ru-RU"/>
              </w:rPr>
              <w:t>Поступили в вузы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06047" w:rsidRPr="0044250D" w:rsidRDefault="00606047" w:rsidP="00606047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44250D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szCs w:val="20"/>
                <w:lang w:eastAsia="ru-RU"/>
              </w:rPr>
              <w:t>Поступили в профессиональную ОО</w:t>
            </w:r>
          </w:p>
        </w:tc>
        <w:tc>
          <w:tcPr>
            <w:tcW w:w="111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06047" w:rsidRPr="0044250D" w:rsidRDefault="00606047" w:rsidP="00606047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44250D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szCs w:val="20"/>
                <w:lang w:eastAsia="ru-RU"/>
              </w:rPr>
              <w:t>Устроились на работу</w:t>
            </w:r>
          </w:p>
        </w:tc>
        <w:tc>
          <w:tcPr>
            <w:tcW w:w="8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06047" w:rsidRPr="0044250D" w:rsidRDefault="00606047" w:rsidP="00606047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44250D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szCs w:val="20"/>
                <w:lang w:eastAsia="ru-RU"/>
              </w:rPr>
              <w:t>Пошли на срочную службу по призыву</w:t>
            </w:r>
          </w:p>
        </w:tc>
      </w:tr>
      <w:tr w:rsidR="00606047" w:rsidRPr="0044250D" w:rsidTr="0044250D">
        <w:tc>
          <w:tcPr>
            <w:tcW w:w="8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06047" w:rsidRPr="0044250D" w:rsidRDefault="00606047" w:rsidP="0044250D">
            <w:pPr>
              <w:rPr>
                <w:rFonts w:ascii="Times New Roman" w:hAnsi="Times New Roman" w:cs="Times New Roman"/>
              </w:rPr>
            </w:pPr>
            <w:r w:rsidRPr="0044250D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6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06047" w:rsidRPr="0044250D" w:rsidRDefault="0044250D" w:rsidP="004425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8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06047" w:rsidRPr="0044250D" w:rsidRDefault="0044250D" w:rsidP="004425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8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06047" w:rsidRPr="0044250D" w:rsidRDefault="00606047" w:rsidP="0044250D">
            <w:pPr>
              <w:rPr>
                <w:rFonts w:ascii="Times New Roman" w:hAnsi="Times New Roman" w:cs="Times New Roman"/>
              </w:rPr>
            </w:pPr>
            <w:r w:rsidRPr="0044250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06047" w:rsidRPr="0044250D" w:rsidRDefault="0044250D" w:rsidP="004425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606047" w:rsidRPr="0044250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6047" w:rsidRPr="0044250D" w:rsidRDefault="0044250D" w:rsidP="004425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0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6047" w:rsidRPr="0044250D" w:rsidRDefault="0044250D" w:rsidP="004425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6047" w:rsidRPr="0044250D" w:rsidRDefault="0044250D" w:rsidP="004425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1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6047" w:rsidRPr="0044250D" w:rsidRDefault="0044250D" w:rsidP="004425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6047" w:rsidRPr="0044250D" w:rsidRDefault="0044250D" w:rsidP="004425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606047" w:rsidRPr="0044250D" w:rsidTr="0044250D">
        <w:tc>
          <w:tcPr>
            <w:tcW w:w="8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06047" w:rsidRPr="0044250D" w:rsidRDefault="00606047" w:rsidP="0044250D">
            <w:pPr>
              <w:rPr>
                <w:rFonts w:ascii="Times New Roman" w:hAnsi="Times New Roman" w:cs="Times New Roman"/>
              </w:rPr>
            </w:pPr>
            <w:r w:rsidRPr="0044250D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6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6047" w:rsidRPr="0044250D" w:rsidRDefault="0044250D" w:rsidP="004425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8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6047" w:rsidRPr="0044250D" w:rsidRDefault="0044250D" w:rsidP="004425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6047" w:rsidRPr="0044250D" w:rsidRDefault="0044250D" w:rsidP="004425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6047" w:rsidRPr="0044250D" w:rsidRDefault="0044250D" w:rsidP="004425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6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6047" w:rsidRPr="0044250D" w:rsidRDefault="009E39AE" w:rsidP="004425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0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6047" w:rsidRPr="0044250D" w:rsidRDefault="009E39AE" w:rsidP="004425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6047" w:rsidRPr="0044250D" w:rsidRDefault="009E39AE" w:rsidP="004425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1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6047" w:rsidRPr="0044250D" w:rsidRDefault="009E39AE" w:rsidP="004425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6047" w:rsidRPr="0044250D" w:rsidRDefault="009E39AE" w:rsidP="004425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606047" w:rsidRPr="0044250D" w:rsidTr="0044250D">
        <w:tc>
          <w:tcPr>
            <w:tcW w:w="8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06047" w:rsidRPr="0044250D" w:rsidRDefault="00606047" w:rsidP="0044250D">
            <w:pPr>
              <w:rPr>
                <w:rFonts w:ascii="Times New Roman" w:hAnsi="Times New Roman" w:cs="Times New Roman"/>
              </w:rPr>
            </w:pPr>
            <w:r w:rsidRPr="0044250D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6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6047" w:rsidRPr="0044250D" w:rsidRDefault="00F658E3" w:rsidP="004425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8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6047" w:rsidRPr="0044250D" w:rsidRDefault="00F658E3" w:rsidP="004425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8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6047" w:rsidRPr="0044250D" w:rsidRDefault="00F658E3" w:rsidP="004425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6047" w:rsidRPr="0044250D" w:rsidRDefault="00F658E3" w:rsidP="004425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6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6047" w:rsidRPr="0044250D" w:rsidRDefault="00F658E3" w:rsidP="004425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0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6047" w:rsidRPr="0044250D" w:rsidRDefault="00F658E3" w:rsidP="004425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6047" w:rsidRPr="0044250D" w:rsidRDefault="00F658E3" w:rsidP="004425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1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6047" w:rsidRPr="0044250D" w:rsidRDefault="00F658E3" w:rsidP="004425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6047" w:rsidRPr="0044250D" w:rsidRDefault="00F658E3" w:rsidP="004425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</w:tbl>
    <w:p w:rsidR="0044250D" w:rsidRDefault="0044250D" w:rsidP="00606047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2CF"/>
          <w:lang w:eastAsia="ru-RU"/>
        </w:rPr>
      </w:pPr>
    </w:p>
    <w:p w:rsidR="00606047" w:rsidRPr="00606047" w:rsidRDefault="00606047" w:rsidP="00F658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658E3">
        <w:rPr>
          <w:rFonts w:ascii="Times New Roman" w:hAnsi="Times New Roman" w:cs="Times New Roman"/>
          <w:sz w:val="24"/>
          <w:szCs w:val="24"/>
        </w:rPr>
        <w:t>В 2024 году </w:t>
      </w:r>
      <w:r w:rsidR="00F658E3" w:rsidRPr="00F658E3">
        <w:rPr>
          <w:rFonts w:ascii="Times New Roman" w:hAnsi="Times New Roman" w:cs="Times New Roman"/>
          <w:sz w:val="24"/>
          <w:szCs w:val="24"/>
        </w:rPr>
        <w:t>99</w:t>
      </w:r>
      <w:r w:rsidRPr="00F658E3">
        <w:rPr>
          <w:rFonts w:ascii="Times New Roman" w:hAnsi="Times New Roman" w:cs="Times New Roman"/>
          <w:sz w:val="24"/>
          <w:szCs w:val="24"/>
        </w:rPr>
        <w:t xml:space="preserve"> процентов выпускников 4-х классов перешли в 5-й класс школы. </w:t>
      </w:r>
      <w:r w:rsidRPr="00F658E3">
        <w:rPr>
          <w:rFonts w:ascii="Times New Roman" w:hAnsi="Times New Roman" w:cs="Times New Roman"/>
        </w:rPr>
        <w:t>Результаты</w:t>
      </w:r>
      <w:r w:rsidRPr="006060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свидетельствуют о грамотной и эффективной работе управленческой команды по выстраиванию системы преемственности между уровнями образования.</w:t>
      </w:r>
    </w:p>
    <w:p w:rsidR="00606047" w:rsidRPr="00606047" w:rsidRDefault="00606047" w:rsidP="00606047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060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 2024 году уменьшилось число выпускников 9-го класса, которые продолжили обучение в других общеобразовательных организациях региона. Количество выпускников, поступающих в вузы, стабильно по сравнению с общим количеством выпускников 11-го класса.</w:t>
      </w:r>
    </w:p>
    <w:p w:rsidR="00606047" w:rsidRPr="00606047" w:rsidRDefault="00606047" w:rsidP="0060604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06047">
        <w:rPr>
          <w:rFonts w:ascii="Times New Roman" w:eastAsia="Times New Roman" w:hAnsi="Times New Roman" w:cs="Times New Roman"/>
          <w:b/>
          <w:bCs/>
          <w:color w:val="222222"/>
          <w:sz w:val="27"/>
          <w:szCs w:val="27"/>
          <w:lang w:eastAsia="ru-RU"/>
        </w:rPr>
        <w:t>Функционирование внутренней системы оценки качества образования</w:t>
      </w:r>
    </w:p>
    <w:p w:rsidR="00606047" w:rsidRPr="00606047" w:rsidRDefault="00606047" w:rsidP="006060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0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Деятельность по оценке качества образования в </w:t>
      </w:r>
      <w:r w:rsidRPr="00F658E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МБОУ </w:t>
      </w:r>
      <w:r w:rsidR="00F658E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ЦО № 5</w:t>
      </w:r>
      <w:r w:rsidRPr="006060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в 2024 году организовывалась на основании Положения о внутренней системе оценки качества образования (ВСОКО) и в соответствии с Планами ВСОКО на 2023/24 и 2024/25 учебные годы.</w:t>
      </w:r>
    </w:p>
    <w:p w:rsidR="00606047" w:rsidRPr="00606047" w:rsidRDefault="00606047" w:rsidP="00606047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060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Внутренняя система оценки качества образования Школы ориентирована на решение следующих задач:</w:t>
      </w:r>
    </w:p>
    <w:p w:rsidR="00606047" w:rsidRPr="00606047" w:rsidRDefault="00606047" w:rsidP="0026467B">
      <w:pPr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060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систематическое отслеживание и анализ состояния системы образования в образовательной организации для принятия обоснованных и своевременных управленческих решений, направленных на повышение качества образовательной деятельности и достижение планируемых результатов;</w:t>
      </w:r>
    </w:p>
    <w:p w:rsidR="00606047" w:rsidRPr="00606047" w:rsidRDefault="00606047" w:rsidP="0026467B">
      <w:pPr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060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максимальное устранение эффекта неполноты и неточности информации о качестве образования как на этапе планирования достижения образовательных результатов, так и на этапе оценки эффективности образовательной деятельности по достижению соответствующего качества образования.</w:t>
      </w:r>
    </w:p>
    <w:p w:rsidR="00606047" w:rsidRPr="00606047" w:rsidRDefault="00606047" w:rsidP="00F658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060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Основными направлениями и целями оценочной деятельности в </w:t>
      </w:r>
      <w:r w:rsidR="00F658E3" w:rsidRPr="00F658E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МБОУ </w:t>
      </w:r>
      <w:r w:rsidR="00F658E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ЦО №</w:t>
      </w:r>
      <w:r w:rsidR="00F658E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5 </w:t>
      </w:r>
      <w:r w:rsidRPr="006060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являются:</w:t>
      </w:r>
    </w:p>
    <w:p w:rsidR="00606047" w:rsidRPr="00606047" w:rsidRDefault="00606047" w:rsidP="0026467B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060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оценка </w:t>
      </w:r>
      <w:proofErr w:type="gramStart"/>
      <w:r w:rsidRPr="006060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образовательных достижений</w:t>
      </w:r>
      <w:proofErr w:type="gramEnd"/>
      <w:r w:rsidRPr="006060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обучающихся на различных этапах обучения как основа их промежуточной и итоговой аттестации, а также основа процедур внутреннего мониторинга образовательной организации, мониторинговых исследований муниципального, регионального и федерального уровней;</w:t>
      </w:r>
    </w:p>
    <w:p w:rsidR="00606047" w:rsidRPr="00606047" w:rsidRDefault="00606047" w:rsidP="0026467B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060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оценка результатов деятельности педагогических кадров как основа аттестационных процедур;</w:t>
      </w:r>
    </w:p>
    <w:p w:rsidR="00606047" w:rsidRPr="00606047" w:rsidRDefault="00606047" w:rsidP="0026467B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060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оценка результатов деятельности образовательной организации как основа </w:t>
      </w:r>
      <w:proofErr w:type="spellStart"/>
      <w:r w:rsidRPr="006060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аккредитационных</w:t>
      </w:r>
      <w:proofErr w:type="spellEnd"/>
      <w:r w:rsidRPr="006060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процедур.</w:t>
      </w:r>
    </w:p>
    <w:p w:rsidR="00606047" w:rsidRPr="00606047" w:rsidRDefault="00606047" w:rsidP="00F658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060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Объектами процедуры оценки качества </w:t>
      </w:r>
      <w:proofErr w:type="gramStart"/>
      <w:r w:rsidRPr="006060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образовательных результатов</w:t>
      </w:r>
      <w:proofErr w:type="gramEnd"/>
      <w:r w:rsidRPr="006060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обучающихся являются:</w:t>
      </w:r>
    </w:p>
    <w:p w:rsidR="00606047" w:rsidRPr="00606047" w:rsidRDefault="00606047" w:rsidP="0026467B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060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личностные результаты;</w:t>
      </w:r>
    </w:p>
    <w:p w:rsidR="00606047" w:rsidRPr="00606047" w:rsidRDefault="00606047" w:rsidP="0026467B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proofErr w:type="spellStart"/>
      <w:r w:rsidRPr="006060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метапредметные</w:t>
      </w:r>
      <w:proofErr w:type="spellEnd"/>
      <w:r w:rsidRPr="006060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результаты;</w:t>
      </w:r>
    </w:p>
    <w:p w:rsidR="00606047" w:rsidRPr="00606047" w:rsidRDefault="00606047" w:rsidP="0026467B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060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предметные результаты;</w:t>
      </w:r>
    </w:p>
    <w:p w:rsidR="00606047" w:rsidRPr="00606047" w:rsidRDefault="00606047" w:rsidP="0026467B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060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участие и результативность в школьных, областных и других предметных олимпиадах, конкурсах, соревнованиях;</w:t>
      </w:r>
    </w:p>
    <w:p w:rsidR="00606047" w:rsidRPr="00606047" w:rsidRDefault="00606047" w:rsidP="0026467B">
      <w:pPr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060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анализ результатов дальнейшего трудоустройства выпускников.</w:t>
      </w:r>
    </w:p>
    <w:p w:rsidR="00606047" w:rsidRPr="00606047" w:rsidRDefault="00606047" w:rsidP="00606047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060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 xml:space="preserve">Основными процедурами оценки </w:t>
      </w:r>
      <w:proofErr w:type="gramStart"/>
      <w:r w:rsidRPr="006060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образовательных достижений</w:t>
      </w:r>
      <w:proofErr w:type="gramEnd"/>
      <w:r w:rsidRPr="006060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обучающихся являются: стартовая и входная диагностики, текущая и тематическая оценка, портфолио, </w:t>
      </w:r>
      <w:proofErr w:type="spellStart"/>
      <w:r w:rsidRPr="006060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внутришкольный</w:t>
      </w:r>
      <w:proofErr w:type="spellEnd"/>
      <w:r w:rsidRPr="006060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мониторинг образовательных достижений, промежуточная и итоговая аттестацию обучающихся.</w:t>
      </w:r>
    </w:p>
    <w:p w:rsidR="00606047" w:rsidRPr="00606047" w:rsidRDefault="00606047" w:rsidP="00606047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060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Содержание процедуры оценки качества условий образовательной деятельности включает в себя:</w:t>
      </w:r>
    </w:p>
    <w:p w:rsidR="00606047" w:rsidRPr="00606047" w:rsidRDefault="00606047" w:rsidP="0026467B">
      <w:pPr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060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исследование удовлетворенности родителей (законных представителей) качеством образовательного процесса и качеством условий;</w:t>
      </w:r>
    </w:p>
    <w:p w:rsidR="00606047" w:rsidRPr="00606047" w:rsidRDefault="00606047" w:rsidP="0026467B">
      <w:pPr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060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программно-информационное обеспечение, наличие школьного сайта, регулярное пополнение и эффективность его использования в учебном процессе;</w:t>
      </w:r>
    </w:p>
    <w:p w:rsidR="00606047" w:rsidRPr="00606047" w:rsidRDefault="00606047" w:rsidP="0026467B">
      <w:pPr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060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оснащенность учебных кабинетов современным оборудованием, средствами обучения и мебелью;</w:t>
      </w:r>
    </w:p>
    <w:p w:rsidR="00606047" w:rsidRPr="00606047" w:rsidRDefault="00606047" w:rsidP="0026467B">
      <w:pPr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060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обеспеченность методической и учебной литературой;</w:t>
      </w:r>
    </w:p>
    <w:p w:rsidR="00606047" w:rsidRPr="00606047" w:rsidRDefault="00606047" w:rsidP="0026467B">
      <w:pPr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060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диагностику уровня тревожности обучающихся 1-х 5-х и 10-х классов в период адаптации;</w:t>
      </w:r>
    </w:p>
    <w:p w:rsidR="00606047" w:rsidRPr="00606047" w:rsidRDefault="00606047" w:rsidP="0026467B">
      <w:pPr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060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оценку количества обучающихся на всех уровнях образования и сохранения контингента обучающихся;</w:t>
      </w:r>
    </w:p>
    <w:p w:rsidR="00606047" w:rsidRPr="00606047" w:rsidRDefault="00606047" w:rsidP="0026467B">
      <w:pPr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060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оценку кадровых условий реализации образовательной программы (аттестация педагогов, готовность к повышению педагогического мастерства, знание и использование современных методик и технологий, подготовка и участие в качестве экспертов ЕГЭ, ОГЭ, аттестационных комиссий, жюри, участие в профессиональных конкурсах);</w:t>
      </w:r>
    </w:p>
    <w:p w:rsidR="00606047" w:rsidRPr="00606047" w:rsidRDefault="00606047" w:rsidP="0026467B">
      <w:pPr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060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использование социальной сферы микрорайона и города.</w:t>
      </w:r>
    </w:p>
    <w:p w:rsidR="00606047" w:rsidRPr="00606047" w:rsidRDefault="00606047" w:rsidP="00606047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060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Основными методами оценки качества условий образовательной деятельности являются экспертиза, мониторинг, анализ и анкетирование.</w:t>
      </w:r>
    </w:p>
    <w:p w:rsidR="00606047" w:rsidRPr="00606047" w:rsidRDefault="00606047" w:rsidP="00606047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060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Исследование удовлетворенности родителей (законных представителей) качеством образовательного процесса и качеством условий</w:t>
      </w:r>
    </w:p>
    <w:p w:rsidR="00606047" w:rsidRPr="00606047" w:rsidRDefault="00606047" w:rsidP="00606047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060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 целью определения степени удовлетворенности родителей (законных представителей) обучающихся качеством предоставления образовательных услуг и выявления проблем, влияющих на качество предоставления образовательных услуг Школой, был организован онлайн-опрос, в котором принял участие </w:t>
      </w:r>
      <w:r w:rsidR="00F658E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431</w:t>
      </w:r>
      <w:r w:rsidRPr="006060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респондент (</w:t>
      </w:r>
      <w:r w:rsidR="00F658E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</w:t>
      </w:r>
      <w:r w:rsidRPr="00F658E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2%</w:t>
      </w:r>
      <w:r w:rsidRPr="006060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от общего числа родителей 1–11-х классов).</w:t>
      </w:r>
    </w:p>
    <w:p w:rsidR="00606047" w:rsidRPr="00606047" w:rsidRDefault="00606047" w:rsidP="00606047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060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Метод исследования: анкетный опрос. Сроки проведения анкетирования: </w:t>
      </w:r>
      <w:r w:rsidRPr="00F658E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сентябрь</w:t>
      </w:r>
      <w:r w:rsidRPr="006060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2024 года.</w:t>
      </w:r>
    </w:p>
    <w:p w:rsidR="00606047" w:rsidRPr="00606047" w:rsidRDefault="00606047" w:rsidP="00606047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060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Результаты исследования представлены ниже:</w:t>
      </w:r>
    </w:p>
    <w:p w:rsidR="00606047" w:rsidRPr="00F658E3" w:rsidRDefault="00606047" w:rsidP="00F658E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6047">
        <w:rPr>
          <w:lang w:eastAsia="ru-RU"/>
        </w:rPr>
        <w:t>Качество образовательного процесса – </w:t>
      </w:r>
      <w:r w:rsidRPr="00F658E3">
        <w:rPr>
          <w:rFonts w:ascii="Times New Roman" w:hAnsi="Times New Roman" w:cs="Times New Roman"/>
          <w:sz w:val="24"/>
          <w:szCs w:val="24"/>
        </w:rPr>
        <w:t>85 и 15 процентов.</w:t>
      </w:r>
    </w:p>
    <w:p w:rsidR="00606047" w:rsidRPr="00F658E3" w:rsidRDefault="00606047" w:rsidP="00F658E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58E3">
        <w:rPr>
          <w:rFonts w:ascii="Times New Roman" w:hAnsi="Times New Roman" w:cs="Times New Roman"/>
          <w:sz w:val="24"/>
          <w:szCs w:val="24"/>
        </w:rPr>
        <w:t>Условия и оснащенность ОО – 78 и 22 процента.</w:t>
      </w:r>
    </w:p>
    <w:p w:rsidR="00606047" w:rsidRPr="00F658E3" w:rsidRDefault="00606047" w:rsidP="00F658E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58E3">
        <w:rPr>
          <w:rFonts w:ascii="Times New Roman" w:hAnsi="Times New Roman" w:cs="Times New Roman"/>
          <w:sz w:val="24"/>
          <w:szCs w:val="24"/>
        </w:rPr>
        <w:t>Психологический комфорт в ОО – 92 и 8 процентов.</w:t>
      </w:r>
    </w:p>
    <w:p w:rsidR="00606047" w:rsidRPr="00606047" w:rsidRDefault="00606047" w:rsidP="00F658E3">
      <w:pPr>
        <w:spacing w:after="0"/>
        <w:rPr>
          <w:lang w:eastAsia="ru-RU"/>
        </w:rPr>
      </w:pPr>
      <w:r w:rsidRPr="00F658E3">
        <w:rPr>
          <w:rFonts w:ascii="Times New Roman" w:hAnsi="Times New Roman" w:cs="Times New Roman"/>
          <w:sz w:val="24"/>
          <w:szCs w:val="24"/>
        </w:rPr>
        <w:t>Деятельность администрации – 81 и 19 процентов</w:t>
      </w:r>
      <w:r w:rsidRPr="00606047">
        <w:rPr>
          <w:lang w:eastAsia="ru-RU"/>
        </w:rPr>
        <w:t>.</w:t>
      </w:r>
    </w:p>
    <w:p w:rsidR="00F658E3" w:rsidRDefault="00F658E3" w:rsidP="00606047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2CF"/>
          <w:lang w:eastAsia="ru-RU"/>
        </w:rPr>
      </w:pPr>
    </w:p>
    <w:p w:rsidR="00606047" w:rsidRPr="00606047" w:rsidRDefault="00606047" w:rsidP="006060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0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Общие результаты по итогам оценки уровня удовлетворенности родителей представлены в гистограмме ниже.</w:t>
      </w:r>
    </w:p>
    <w:p w:rsidR="00606047" w:rsidRPr="00606047" w:rsidRDefault="00606047" w:rsidP="006060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04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666865" cy="3050540"/>
            <wp:effectExtent l="0" t="0" r="635" b="0"/>
            <wp:docPr id="2" name="Рисунок 2" descr="https://1zavuch.ru/api/v2/attachment-file_get?attachmentId=54ed30dd-6144-45ed-a322-c04e8dbaac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1zavuch.ru/api/v2/attachment-file_get?attachmentId=54ed30dd-6144-45ed-a322-c04e8dbaac24"/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6865" cy="305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6047" w:rsidRPr="00606047" w:rsidRDefault="00606047" w:rsidP="0060604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222222"/>
          <w:sz w:val="27"/>
          <w:szCs w:val="27"/>
          <w:lang w:eastAsia="ru-RU"/>
        </w:rPr>
      </w:pPr>
      <w:r w:rsidRPr="00606047">
        <w:rPr>
          <w:rFonts w:ascii="Times New Roman" w:eastAsia="Times New Roman" w:hAnsi="Times New Roman" w:cs="Times New Roman"/>
          <w:b/>
          <w:bCs/>
          <w:color w:val="222222"/>
          <w:sz w:val="27"/>
          <w:szCs w:val="27"/>
          <w:lang w:eastAsia="ru-RU"/>
        </w:rPr>
        <w:lastRenderedPageBreak/>
        <w:t>Качество кадрового обеспечения</w:t>
      </w:r>
    </w:p>
    <w:p w:rsidR="00606047" w:rsidRPr="00606047" w:rsidRDefault="00606047" w:rsidP="00606047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060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 целях повышения качества образовательной деятельности в Школе проводится целенаправленная кадровая политика, основная цель которой – обеспечение оптимального баланса процессов обновления и сохранения численного и качественного состава кадров в его развитии в соответствии с потребностями Школы и требованиями действующего законодательства.</w:t>
      </w:r>
    </w:p>
    <w:p w:rsidR="00606047" w:rsidRPr="00606047" w:rsidRDefault="00606047" w:rsidP="00606047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060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Основные принципы кадровой политики направлены:</w:t>
      </w:r>
    </w:p>
    <w:p w:rsidR="00606047" w:rsidRPr="00606047" w:rsidRDefault="00606047" w:rsidP="0026467B">
      <w:pPr>
        <w:numPr>
          <w:ilvl w:val="0"/>
          <w:numId w:val="32"/>
        </w:num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060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на сохранение, укрепление и развитие кадрового потенциала;</w:t>
      </w:r>
    </w:p>
    <w:p w:rsidR="00606047" w:rsidRPr="00606047" w:rsidRDefault="00606047" w:rsidP="0026467B">
      <w:pPr>
        <w:numPr>
          <w:ilvl w:val="0"/>
          <w:numId w:val="32"/>
        </w:num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060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создание квалифицированного коллектива, способного работать в современных условиях;</w:t>
      </w:r>
    </w:p>
    <w:p w:rsidR="00606047" w:rsidRPr="00606047" w:rsidRDefault="00606047" w:rsidP="0026467B">
      <w:pPr>
        <w:numPr>
          <w:ilvl w:val="0"/>
          <w:numId w:val="32"/>
        </w:num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060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повышение уровня квалификации персонала.</w:t>
      </w:r>
    </w:p>
    <w:p w:rsidR="00606047" w:rsidRPr="00F658E3" w:rsidRDefault="00606047" w:rsidP="00F658E3">
      <w:pPr>
        <w:jc w:val="both"/>
        <w:rPr>
          <w:rFonts w:ascii="Times New Roman" w:hAnsi="Times New Roman" w:cs="Times New Roman"/>
          <w:sz w:val="24"/>
          <w:szCs w:val="24"/>
        </w:rPr>
      </w:pPr>
      <w:r w:rsidRPr="00F658E3">
        <w:rPr>
          <w:rFonts w:ascii="Times New Roman" w:hAnsi="Times New Roman" w:cs="Times New Roman"/>
          <w:sz w:val="24"/>
          <w:szCs w:val="24"/>
        </w:rPr>
        <w:t xml:space="preserve">На период </w:t>
      </w:r>
      <w:proofErr w:type="spellStart"/>
      <w:r w:rsidRPr="00F658E3">
        <w:rPr>
          <w:rFonts w:ascii="Times New Roman" w:hAnsi="Times New Roman" w:cs="Times New Roman"/>
          <w:sz w:val="24"/>
          <w:szCs w:val="24"/>
        </w:rPr>
        <w:t>самообследования</w:t>
      </w:r>
      <w:proofErr w:type="spellEnd"/>
      <w:r w:rsidRPr="00F658E3">
        <w:rPr>
          <w:rFonts w:ascii="Times New Roman" w:hAnsi="Times New Roman" w:cs="Times New Roman"/>
          <w:sz w:val="24"/>
          <w:szCs w:val="24"/>
        </w:rPr>
        <w:t xml:space="preserve"> в школе работают </w:t>
      </w:r>
      <w:r w:rsidR="00F658E3">
        <w:rPr>
          <w:rFonts w:ascii="Times New Roman" w:hAnsi="Times New Roman" w:cs="Times New Roman"/>
          <w:sz w:val="24"/>
          <w:szCs w:val="24"/>
        </w:rPr>
        <w:t>70</w:t>
      </w:r>
      <w:r w:rsidRPr="00F658E3">
        <w:rPr>
          <w:rFonts w:ascii="Times New Roman" w:hAnsi="Times New Roman" w:cs="Times New Roman"/>
          <w:sz w:val="24"/>
          <w:szCs w:val="24"/>
        </w:rPr>
        <w:t> педагог</w:t>
      </w:r>
      <w:r w:rsidR="00F658E3">
        <w:rPr>
          <w:rFonts w:ascii="Times New Roman" w:hAnsi="Times New Roman" w:cs="Times New Roman"/>
          <w:sz w:val="24"/>
          <w:szCs w:val="24"/>
        </w:rPr>
        <w:t>ических работников</w:t>
      </w:r>
      <w:r w:rsidRPr="00F658E3">
        <w:rPr>
          <w:rFonts w:ascii="Times New Roman" w:hAnsi="Times New Roman" w:cs="Times New Roman"/>
          <w:sz w:val="24"/>
          <w:szCs w:val="24"/>
        </w:rPr>
        <w:t>, из них 1</w:t>
      </w:r>
      <w:r w:rsidR="00F658E3">
        <w:rPr>
          <w:rFonts w:ascii="Times New Roman" w:hAnsi="Times New Roman" w:cs="Times New Roman"/>
          <w:sz w:val="24"/>
          <w:szCs w:val="24"/>
        </w:rPr>
        <w:t>2</w:t>
      </w:r>
      <w:r w:rsidRPr="00F658E3">
        <w:rPr>
          <w:rFonts w:ascii="Times New Roman" w:hAnsi="Times New Roman" w:cs="Times New Roman"/>
          <w:sz w:val="24"/>
          <w:szCs w:val="24"/>
        </w:rPr>
        <w:t> – внутренних совместителей. Из них </w:t>
      </w:r>
      <w:r w:rsidR="00F658E3">
        <w:rPr>
          <w:rFonts w:ascii="Times New Roman" w:hAnsi="Times New Roman" w:cs="Times New Roman"/>
          <w:sz w:val="24"/>
          <w:szCs w:val="24"/>
        </w:rPr>
        <w:t>два</w:t>
      </w:r>
      <w:r w:rsidRPr="00F658E3">
        <w:rPr>
          <w:rFonts w:ascii="Times New Roman" w:hAnsi="Times New Roman" w:cs="Times New Roman"/>
          <w:sz w:val="24"/>
          <w:szCs w:val="24"/>
        </w:rPr>
        <w:t> человек</w:t>
      </w:r>
      <w:r w:rsidR="00F658E3">
        <w:rPr>
          <w:rFonts w:ascii="Times New Roman" w:hAnsi="Times New Roman" w:cs="Times New Roman"/>
          <w:sz w:val="24"/>
          <w:szCs w:val="24"/>
        </w:rPr>
        <w:t>а</w:t>
      </w:r>
      <w:r w:rsidRPr="00F658E3">
        <w:rPr>
          <w:rFonts w:ascii="Times New Roman" w:hAnsi="Times New Roman" w:cs="Times New Roman"/>
          <w:sz w:val="24"/>
          <w:szCs w:val="24"/>
        </w:rPr>
        <w:t xml:space="preserve"> име</w:t>
      </w:r>
      <w:r w:rsidR="00F658E3">
        <w:rPr>
          <w:rFonts w:ascii="Times New Roman" w:hAnsi="Times New Roman" w:cs="Times New Roman"/>
          <w:sz w:val="24"/>
          <w:szCs w:val="24"/>
        </w:rPr>
        <w:t>ю</w:t>
      </w:r>
      <w:r w:rsidRPr="00F658E3">
        <w:rPr>
          <w:rFonts w:ascii="Times New Roman" w:hAnsi="Times New Roman" w:cs="Times New Roman"/>
          <w:sz w:val="24"/>
          <w:szCs w:val="24"/>
        </w:rPr>
        <w:t>т среднее специальное образование и обуча</w:t>
      </w:r>
      <w:r w:rsidR="00F658E3">
        <w:rPr>
          <w:rFonts w:ascii="Times New Roman" w:hAnsi="Times New Roman" w:cs="Times New Roman"/>
          <w:sz w:val="24"/>
          <w:szCs w:val="24"/>
        </w:rPr>
        <w:t>ю</w:t>
      </w:r>
      <w:r w:rsidRPr="00F658E3">
        <w:rPr>
          <w:rFonts w:ascii="Times New Roman" w:hAnsi="Times New Roman" w:cs="Times New Roman"/>
          <w:sz w:val="24"/>
          <w:szCs w:val="24"/>
        </w:rPr>
        <w:t>тся в педагогическом университете.</w:t>
      </w:r>
    </w:p>
    <w:p w:rsidR="00606047" w:rsidRPr="00606047" w:rsidRDefault="00606047" w:rsidP="00606047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0604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Цифровые компетенции учителей и умение работать с ЭОР, ЦОР и ДОТ</w:t>
      </w:r>
    </w:p>
    <w:p w:rsidR="00606047" w:rsidRPr="00606047" w:rsidRDefault="00606047" w:rsidP="00606047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060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С 1 сентября 2024 года школа проводит электронное и дистанционное обучение по новым Правилам применения электронного обучения </w:t>
      </w:r>
      <w:r w:rsidRPr="00F658E3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hyperlink r:id="rId63" w:tgtFrame="_self" w:history="1">
        <w:r w:rsidRPr="00F658E3">
          <w:rPr>
            <w:rFonts w:ascii="inherit" w:eastAsia="Times New Roman" w:hAnsi="inherit" w:cs="Times New Roman"/>
            <w:sz w:val="24"/>
            <w:szCs w:val="24"/>
            <w:u w:val="single"/>
            <w:bdr w:val="none" w:sz="0" w:space="0" w:color="auto" w:frame="1"/>
            <w:lang w:eastAsia="ru-RU"/>
          </w:rPr>
          <w:t>постановление Правительства от 11.10.2023 № 1678</w:t>
        </w:r>
      </w:hyperlink>
      <w:r w:rsidRPr="00F65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В связи с </w:t>
      </w:r>
      <w:r w:rsidRPr="006060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этим проанализирована готовность педагогов к использованию ЭОР и ДОТ в образовательном процессе.</w:t>
      </w:r>
    </w:p>
    <w:p w:rsidR="00606047" w:rsidRPr="00606047" w:rsidRDefault="00606047" w:rsidP="00606047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060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 результатам профессиональной диагностики педагоги школы имеют следующие уровни цифровых компетенций, необходимых для реализации ООП с помощью ЭОР и ДОТ:</w:t>
      </w:r>
    </w:p>
    <w:p w:rsidR="00606047" w:rsidRPr="000136FD" w:rsidRDefault="00606047" w:rsidP="000136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6047">
        <w:rPr>
          <w:lang w:eastAsia="ru-RU"/>
        </w:rPr>
        <w:t>базовый – </w:t>
      </w:r>
      <w:r w:rsidRPr="000136FD">
        <w:rPr>
          <w:rFonts w:ascii="Times New Roman" w:hAnsi="Times New Roman" w:cs="Times New Roman"/>
          <w:sz w:val="24"/>
          <w:szCs w:val="24"/>
        </w:rPr>
        <w:t>40 процентов;</w:t>
      </w:r>
    </w:p>
    <w:p w:rsidR="00606047" w:rsidRPr="000136FD" w:rsidRDefault="00606047" w:rsidP="000136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36FD">
        <w:rPr>
          <w:rFonts w:ascii="Times New Roman" w:hAnsi="Times New Roman" w:cs="Times New Roman"/>
          <w:sz w:val="24"/>
          <w:szCs w:val="24"/>
        </w:rPr>
        <w:t>повышенный – 40 процентов;</w:t>
      </w:r>
    </w:p>
    <w:p w:rsidR="00606047" w:rsidRPr="000136FD" w:rsidRDefault="00606047" w:rsidP="000136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36FD">
        <w:rPr>
          <w:rFonts w:ascii="Times New Roman" w:hAnsi="Times New Roman" w:cs="Times New Roman"/>
          <w:sz w:val="24"/>
          <w:szCs w:val="24"/>
        </w:rPr>
        <w:t>высокий – 20 процентов.</w:t>
      </w:r>
    </w:p>
    <w:p w:rsidR="00606047" w:rsidRPr="000136FD" w:rsidRDefault="00606047" w:rsidP="000136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36FD">
        <w:rPr>
          <w:rFonts w:ascii="Times New Roman" w:hAnsi="Times New Roman" w:cs="Times New Roman"/>
          <w:sz w:val="24"/>
          <w:szCs w:val="24"/>
        </w:rPr>
        <w:t>Общий уровень компетентности педагогов в области применения ЭОР и ДОТ вырос по сравнению с 2023 годом на 15%.</w:t>
      </w:r>
    </w:p>
    <w:p w:rsidR="00606047" w:rsidRPr="00606047" w:rsidRDefault="00606047" w:rsidP="000136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060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 2024 году все педагоги школы прошли повышение квалификации по дополнительным профессиональным программам, направленным на формирование и развитие цифровых компетенций и навыков работы с ЭОР и ДОТ.</w:t>
      </w:r>
    </w:p>
    <w:p w:rsidR="00606047" w:rsidRPr="00606047" w:rsidRDefault="00606047" w:rsidP="00606047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0604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Итоги аттестации педагогических кадров в 2024 году</w:t>
      </w:r>
    </w:p>
    <w:p w:rsidR="00606047" w:rsidRPr="00606047" w:rsidRDefault="00606047" w:rsidP="00606047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060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Аттестация педагогов МБОУ </w:t>
      </w:r>
      <w:r w:rsidR="000136F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ЦО № 5</w:t>
      </w:r>
      <w:r w:rsidRPr="006060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в 2023 году учебном году проходила в целях подтверждения соответствия занимаемой должности и в целях установления квалификационной категории. В ходе аттестации была обеспечена публичность представления результатов деятельности педагогов:</w:t>
      </w:r>
    </w:p>
    <w:p w:rsidR="00606047" w:rsidRPr="000136FD" w:rsidRDefault="00606047" w:rsidP="000136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36FD">
        <w:rPr>
          <w:rFonts w:ascii="Times New Roman" w:hAnsi="Times New Roman" w:cs="Times New Roman"/>
          <w:sz w:val="24"/>
          <w:szCs w:val="24"/>
        </w:rPr>
        <w:t>через выступления на педагогических советах;</w:t>
      </w:r>
    </w:p>
    <w:p w:rsidR="00606047" w:rsidRPr="000136FD" w:rsidRDefault="00606047" w:rsidP="000136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36FD">
        <w:rPr>
          <w:rFonts w:ascii="Times New Roman" w:hAnsi="Times New Roman" w:cs="Times New Roman"/>
          <w:sz w:val="24"/>
          <w:szCs w:val="24"/>
        </w:rPr>
        <w:t>открытые уроки, воспитательные мероприятия.</w:t>
      </w:r>
    </w:p>
    <w:p w:rsidR="00606047" w:rsidRPr="00606047" w:rsidRDefault="00606047" w:rsidP="000136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060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 итогам 2024 года в процедуре аттестации на соответствие занимаемой должности приняли участие </w:t>
      </w:r>
      <w:r w:rsidR="000136FD" w:rsidRPr="000136F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14</w:t>
      </w:r>
      <w:r w:rsidRPr="006060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 педагогов. Аттестация проводилась с присутствием педагогических работников, решение принималось открытым голосованием большинством голосов членов аттестационной комиссии МБОУ </w:t>
      </w:r>
      <w:r w:rsidR="000136F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ЦО № 5</w:t>
      </w:r>
      <w:r w:rsidRPr="006060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присутствующих на заседании. Признаны соответствующими занимаемой должности – </w:t>
      </w:r>
      <w:r w:rsidR="000136FD" w:rsidRPr="000136F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14</w:t>
      </w:r>
      <w:r w:rsidRPr="006060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педагогов.</w:t>
      </w:r>
    </w:p>
    <w:p w:rsidR="00606047" w:rsidRPr="00606047" w:rsidRDefault="00606047" w:rsidP="000136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060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Не принимали участие в процедуре аттестации </w:t>
      </w:r>
      <w:r w:rsidR="000136FD" w:rsidRPr="000136F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6</w:t>
      </w:r>
      <w:r w:rsidRPr="006060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педагог</w:t>
      </w:r>
      <w:r w:rsidR="000136F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ов, так </w:t>
      </w:r>
      <w:proofErr w:type="gramStart"/>
      <w:r w:rsidR="000136F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как</w:t>
      </w:r>
      <w:r w:rsidRPr="006060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 проработали</w:t>
      </w:r>
      <w:proofErr w:type="gramEnd"/>
      <w:r w:rsidRPr="006060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в занимаемой должности менее двух лет в МБОУ </w:t>
      </w:r>
      <w:r w:rsidR="000136F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ЦО № 5.</w:t>
      </w:r>
    </w:p>
    <w:p w:rsidR="00606047" w:rsidRPr="00606047" w:rsidRDefault="00606047" w:rsidP="000136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060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Заявление на аттестацию в целях соответствия квалификационной категории подали </w:t>
      </w:r>
      <w:r w:rsidRPr="000136F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7</w:t>
      </w:r>
      <w:r w:rsidRPr="006060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педагогов:</w:t>
      </w:r>
    </w:p>
    <w:p w:rsidR="00606047" w:rsidRPr="00606047" w:rsidRDefault="000136FD" w:rsidP="0026467B">
      <w:pPr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136F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</w:t>
      </w:r>
      <w:r w:rsidR="00606047" w:rsidRPr="006060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педагога – на первую квалификационную категорию;</w:t>
      </w:r>
    </w:p>
    <w:p w:rsidR="00606047" w:rsidRPr="00606047" w:rsidRDefault="00606047" w:rsidP="0026467B">
      <w:pPr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136F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5</w:t>
      </w:r>
      <w:r w:rsidRPr="006060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педагогов – на высшую квалификационную категорию;</w:t>
      </w:r>
    </w:p>
    <w:p w:rsidR="00606047" w:rsidRPr="00606047" w:rsidRDefault="00606047" w:rsidP="000136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060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 результатам аттестации </w:t>
      </w:r>
      <w:r w:rsidR="000136FD" w:rsidRPr="000136F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</w:t>
      </w:r>
      <w:r w:rsidRPr="006060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педагогам установлена первая квалификационная категория, </w:t>
      </w:r>
      <w:r w:rsidRPr="000136F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5 </w:t>
      </w:r>
      <w:r w:rsidRPr="006060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педагогам – высшая квали</w:t>
      </w:r>
      <w:r w:rsidR="000136F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фикационная категория</w:t>
      </w:r>
      <w:r w:rsidRPr="006060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606047" w:rsidRPr="00606047" w:rsidRDefault="00606047" w:rsidP="00606047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0604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Оценка кадрового потенциала школы</w:t>
      </w:r>
    </w:p>
    <w:p w:rsidR="00606047" w:rsidRPr="000136FD" w:rsidRDefault="00606047" w:rsidP="000136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36FD">
        <w:rPr>
          <w:rFonts w:ascii="Times New Roman" w:hAnsi="Times New Roman" w:cs="Times New Roman"/>
          <w:sz w:val="24"/>
          <w:szCs w:val="24"/>
        </w:rPr>
        <w:t>В 2023 году анализ занятий урочной и внеурочной деятельности, показал, что 20 процентов педагогов начальной, 15 процентов – основной, 10 процентов – средней школы и 10 процентов педагогов дополнительного образования нуждались в совершенствовании ИКТ-компетенций, а более 24 процентов всех учителей считали, что им не хватает компетенций для реализации обновленных ФГОС и ФОП.</w:t>
      </w:r>
    </w:p>
    <w:p w:rsidR="00606047" w:rsidRPr="000136FD" w:rsidRDefault="00606047" w:rsidP="000136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136FD">
        <w:rPr>
          <w:rFonts w:ascii="Times New Roman" w:hAnsi="Times New Roman" w:cs="Times New Roman"/>
          <w:sz w:val="24"/>
          <w:szCs w:val="24"/>
        </w:rPr>
        <w:lastRenderedPageBreak/>
        <w:t>Аналогичное исследование в 2024 году показало, что за год данные значительно улучшились: 13 процентов педагогов начальной, 6 процентов – основной, 5 процентов – средней школы и 5 процентов педагогов дополнительного образования нуждаются в совершенствовании ИКТ-компетенций, и только 5 процентов всех учителей считают, что им не хватает компетенций для реализации обновленных ФГОС и ФОП. При этом стоит отметить, что среди 5 процентов учителей, испытывающих трудности в работе по обновленным ФГОС и ФОП, – вновь поступившие на работу в МБОУ «Школа № 1» с 1 сентября 2024 года.</w:t>
      </w:r>
    </w:p>
    <w:p w:rsidR="00606047" w:rsidRPr="00606047" w:rsidRDefault="00606047" w:rsidP="000136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060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Таким образом, полученные данные свидетельствуют о росте профессиональных компетенций учителей, эффективной работе с кадрами и выбранными дополнительными профессиональными программами повышения квалификации по реализации обновленных ФГОС и ФОП, совершенствованию ИКТ-компетенций.</w:t>
      </w:r>
    </w:p>
    <w:p w:rsidR="00606047" w:rsidRPr="00606047" w:rsidRDefault="00606047" w:rsidP="000136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060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Анализ условий реализации программы начального общего образования и основного общего образования в части формирования функциональной грамотности обучающихся (способности решать учебные задачи и жизненные проблемные ситуации на основе сформированных предметных, </w:t>
      </w:r>
      <w:proofErr w:type="spellStart"/>
      <w:r w:rsidRPr="006060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метапредметных</w:t>
      </w:r>
      <w:proofErr w:type="spellEnd"/>
      <w:r w:rsidRPr="006060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и универсальных способов деятельности), включающей овладение ключевыми компетенциями, составляющими основу готовности к успешному взаимодействию с изменяющимся миром и дальнейшему успешному образованию, показал достаточную готовность педагогических кадров. Так, </w:t>
      </w:r>
      <w:r w:rsidRPr="000136F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100</w:t>
      </w:r>
      <w:r w:rsidRPr="006060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процентов понимают значимость применения такого формата заданий, </w:t>
      </w:r>
      <w:r w:rsidRPr="000136F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80</w:t>
      </w:r>
      <w:r w:rsidRPr="006060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процентов педагогов не испытывают затруднений в подборе заданий, </w:t>
      </w:r>
      <w:r w:rsidRPr="000136F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20</w:t>
      </w:r>
      <w:r w:rsidRPr="006060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 процентов педагогов планируют применение данных заданий после прохождения соответствующего обучения. В связи с обязательным обеспечением условий формирования функциональной грамотности в план непрерывного профессионального образования педагогических кадров МБОУ </w:t>
      </w:r>
      <w:r w:rsidR="000136F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ЦО № 5</w:t>
      </w:r>
      <w:r w:rsidRPr="006060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включены мероприятия по оценке и формированию функциональной грамотности в рамках внутриорганизационного обучения и организации обучения по дополнительным профессиональным программам повышения квалификации педагогов предметных и </w:t>
      </w:r>
      <w:proofErr w:type="spellStart"/>
      <w:r w:rsidRPr="006060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метапредметных</w:t>
      </w:r>
      <w:proofErr w:type="spellEnd"/>
      <w:r w:rsidRPr="006060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профессиональных объединений.</w:t>
      </w:r>
    </w:p>
    <w:p w:rsidR="00606047" w:rsidRPr="00606047" w:rsidRDefault="00606047" w:rsidP="000136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060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Анализ кадрового потенциала МБОУ </w:t>
      </w:r>
      <w:r w:rsidR="000136F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ЦО № 5</w:t>
      </w:r>
      <w:r w:rsidRPr="006060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для внедрения требований обновленного ФГОС СОО в части обеспечения углубленного изучения учебных предметов и профильного обучения показывает, что </w:t>
      </w:r>
      <w:r w:rsidR="000136F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</w:t>
      </w:r>
      <w:r w:rsidRPr="006060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процентов педагогов не имеют опыта преподавания предметов на углубленном уровне в рамках среднего общего образования. В связи с чем принято решение о планировании адресной подготовки педагогов по выбранным обучающимися учебным предметам для углубленного изучения на уровне СОО, развитии системы наставничества и работы в парах.</w:t>
      </w:r>
    </w:p>
    <w:p w:rsidR="00606047" w:rsidRPr="00606047" w:rsidRDefault="00606047" w:rsidP="000136FD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060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 2024 году активизировалось включение учителей в наставничество. Количество наставнических пар «учитель – учитель» увеличилось с 6 до 1</w:t>
      </w:r>
      <w:r w:rsidR="000136F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0.</w:t>
      </w:r>
    </w:p>
    <w:p w:rsidR="00606047" w:rsidRPr="00606047" w:rsidRDefault="00606047" w:rsidP="000136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060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Анализ результатов показал</w:t>
      </w:r>
      <w:r w:rsidR="000136F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</w:t>
      </w:r>
      <w:r w:rsidRPr="006060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что 2024 году повысилась активность учителей в профессиональных конкурсах разных уровней. Участие в профессиональных конкурсах федерального, регионального и муниципального уровней приняли </w:t>
      </w:r>
      <w:r w:rsidR="000136F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15</w:t>
      </w:r>
      <w:r w:rsidRPr="006060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(45%) педагогов, что свидетельствует о грамотной и эффективной работе управленческой команды. Информация об участии представлена в таблице.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93"/>
        <w:gridCol w:w="2730"/>
        <w:gridCol w:w="2727"/>
      </w:tblGrid>
      <w:tr w:rsidR="00C97695" w:rsidRPr="00C97695" w:rsidTr="0026467B">
        <w:trPr>
          <w:tblHeader/>
        </w:trPr>
        <w:tc>
          <w:tcPr>
            <w:tcW w:w="2389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06047" w:rsidRPr="00C97695" w:rsidRDefault="00606047" w:rsidP="00606047">
            <w:pPr>
              <w:spacing w:after="0" w:line="255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976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конкурса</w:t>
            </w:r>
          </w:p>
        </w:tc>
        <w:tc>
          <w:tcPr>
            <w:tcW w:w="1306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06047" w:rsidRPr="00C97695" w:rsidRDefault="00606047" w:rsidP="00606047">
            <w:pPr>
              <w:spacing w:after="0" w:line="255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976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Ф. И. О. педагога</w:t>
            </w:r>
          </w:p>
        </w:tc>
        <w:tc>
          <w:tcPr>
            <w:tcW w:w="1305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06047" w:rsidRPr="00C97695" w:rsidRDefault="00606047" w:rsidP="00606047">
            <w:pPr>
              <w:spacing w:after="0" w:line="255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976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</w:t>
            </w:r>
          </w:p>
        </w:tc>
      </w:tr>
      <w:tr w:rsidR="00C97695" w:rsidRPr="00C97695" w:rsidTr="0026467B">
        <w:tc>
          <w:tcPr>
            <w:tcW w:w="2389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50A0" w:rsidRPr="00C97695" w:rsidRDefault="004C50A0" w:rsidP="004C50A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C9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егиональн</w:t>
            </w:r>
            <w:r w:rsidRPr="00C9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ый этап</w:t>
            </w:r>
          </w:p>
          <w:p w:rsidR="00606047" w:rsidRPr="00C97695" w:rsidRDefault="004C50A0" w:rsidP="004C50A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Всероссийского конкурса «Педагогический дебют – 2024»</w:t>
            </w:r>
          </w:p>
        </w:tc>
        <w:tc>
          <w:tcPr>
            <w:tcW w:w="1306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06047" w:rsidRPr="00C97695" w:rsidRDefault="004C50A0" w:rsidP="004C50A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Несмея</w:t>
            </w:r>
            <w:r w:rsidR="00606047" w:rsidRPr="00C9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нова </w:t>
            </w:r>
            <w:r w:rsidRPr="00C9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Л.И</w:t>
            </w:r>
            <w:r w:rsidR="00606047" w:rsidRPr="00C9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05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06047" w:rsidRPr="00C97695" w:rsidRDefault="004C50A0" w:rsidP="00606047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C97695" w:rsidRPr="00C97695" w:rsidTr="0026467B">
        <w:tc>
          <w:tcPr>
            <w:tcW w:w="2389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06047" w:rsidRPr="00C97695" w:rsidRDefault="004C50A0" w:rsidP="004C50A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69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C97695">
              <w:rPr>
                <w:rFonts w:ascii="Times New Roman" w:hAnsi="Times New Roman" w:cs="Times New Roman"/>
                <w:sz w:val="24"/>
                <w:szCs w:val="24"/>
              </w:rPr>
              <w:t>униципальн</w:t>
            </w:r>
            <w:r w:rsidRPr="00C97695"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Pr="00C97695">
              <w:rPr>
                <w:rFonts w:ascii="Times New Roman" w:hAnsi="Times New Roman" w:cs="Times New Roman"/>
                <w:sz w:val="24"/>
                <w:szCs w:val="24"/>
              </w:rPr>
              <w:t xml:space="preserve"> конкурс «Профессионалы тульского образования»</w:t>
            </w:r>
          </w:p>
        </w:tc>
        <w:tc>
          <w:tcPr>
            <w:tcW w:w="1306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06047" w:rsidRPr="00C97695" w:rsidRDefault="004C50A0" w:rsidP="00606047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9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Катасонов</w:t>
            </w:r>
            <w:proofErr w:type="spellEnd"/>
            <w:r w:rsidRPr="00C9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Е.Д.</w:t>
            </w:r>
          </w:p>
        </w:tc>
        <w:tc>
          <w:tcPr>
            <w:tcW w:w="1305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06047" w:rsidRPr="00C97695" w:rsidRDefault="004C50A0" w:rsidP="004C50A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  <w:r w:rsidRPr="00C9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6467B" w:rsidRPr="00C97695" w:rsidTr="0026467B">
        <w:tc>
          <w:tcPr>
            <w:tcW w:w="2389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50A0" w:rsidRPr="00C97695" w:rsidRDefault="004C50A0" w:rsidP="004C50A0"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97695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</w:t>
            </w:r>
            <w:r w:rsidRPr="00C97695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образовательной программы «Проектного </w:t>
            </w:r>
            <w:proofErr w:type="spellStart"/>
            <w:r w:rsidRPr="00C97695">
              <w:rPr>
                <w:rFonts w:ascii="Times New Roman" w:hAnsi="Times New Roman" w:cs="Times New Roman"/>
                <w:sz w:val="24"/>
                <w:szCs w:val="24"/>
              </w:rPr>
              <w:t>интенсива</w:t>
            </w:r>
            <w:proofErr w:type="spellEnd"/>
            <w:r w:rsidRPr="00C97695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Всероссийского проекта «Билет в будущее»</w:t>
            </w:r>
          </w:p>
        </w:tc>
        <w:tc>
          <w:tcPr>
            <w:tcW w:w="1306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50A0" w:rsidRPr="00C97695" w:rsidRDefault="004C50A0" w:rsidP="00606047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9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Шкондина</w:t>
            </w:r>
            <w:proofErr w:type="spellEnd"/>
            <w:r w:rsidRPr="00C9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 А. </w:t>
            </w:r>
          </w:p>
        </w:tc>
        <w:tc>
          <w:tcPr>
            <w:tcW w:w="1305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50A0" w:rsidRPr="00C97695" w:rsidRDefault="004C50A0" w:rsidP="004C50A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</w:tr>
      <w:tr w:rsidR="00C97695" w:rsidRPr="00C97695" w:rsidTr="0026467B">
        <w:tc>
          <w:tcPr>
            <w:tcW w:w="2389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50A0" w:rsidRPr="00C97695" w:rsidRDefault="00C97695" w:rsidP="004C50A0"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97695">
              <w:rPr>
                <w:rFonts w:ascii="Times New Roman" w:hAnsi="Times New Roman" w:cs="Times New Roman"/>
                <w:sz w:val="24"/>
                <w:szCs w:val="24"/>
              </w:rPr>
              <w:t>XVII Всероссийского педагогического конкурса «</w:t>
            </w:r>
            <w:proofErr w:type="spellStart"/>
            <w:r w:rsidRPr="00C97695">
              <w:rPr>
                <w:rFonts w:ascii="Times New Roman" w:hAnsi="Times New Roman" w:cs="Times New Roman"/>
                <w:sz w:val="24"/>
                <w:szCs w:val="24"/>
              </w:rPr>
              <w:t>ФГОСОБРазование</w:t>
            </w:r>
            <w:proofErr w:type="spellEnd"/>
            <w:r w:rsidRPr="00C9769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06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467B" w:rsidRDefault="00C97695" w:rsidP="00606047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Малая Н.Г.</w:t>
            </w:r>
            <w:r w:rsidR="002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C50A0" w:rsidRPr="00C97695" w:rsidRDefault="0026467B" w:rsidP="00606047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(6 номинаций)</w:t>
            </w:r>
          </w:p>
          <w:p w:rsidR="00C97695" w:rsidRPr="00C97695" w:rsidRDefault="00C97695" w:rsidP="00606047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Красникова А.А. </w:t>
            </w:r>
          </w:p>
          <w:p w:rsidR="00C97695" w:rsidRPr="00C97695" w:rsidRDefault="00C97695" w:rsidP="00606047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9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Катасонов</w:t>
            </w:r>
            <w:proofErr w:type="spellEnd"/>
            <w:r w:rsidRPr="00C9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Е.Д.</w:t>
            </w:r>
          </w:p>
          <w:p w:rsidR="00C97695" w:rsidRPr="00C97695" w:rsidRDefault="00C97695" w:rsidP="00606047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Ромашова А.И.</w:t>
            </w:r>
          </w:p>
          <w:p w:rsidR="00C97695" w:rsidRPr="00C97695" w:rsidRDefault="00C97695" w:rsidP="00606047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Филатова Н.Г.</w:t>
            </w:r>
          </w:p>
          <w:p w:rsidR="00C97695" w:rsidRPr="00C97695" w:rsidRDefault="00C97695" w:rsidP="00606047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Забродина С.И.</w:t>
            </w:r>
          </w:p>
        </w:tc>
        <w:tc>
          <w:tcPr>
            <w:tcW w:w="1305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7695" w:rsidRPr="00C97695" w:rsidRDefault="00C97695" w:rsidP="004C50A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9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Сертификаты </w:t>
            </w:r>
            <w:r w:rsidRPr="00C9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C9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дипломы</w:t>
            </w:r>
          </w:p>
          <w:p w:rsidR="004C50A0" w:rsidRPr="00C97695" w:rsidRDefault="004C50A0" w:rsidP="00C97695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7695" w:rsidRPr="00C97695" w:rsidTr="0026467B">
        <w:tc>
          <w:tcPr>
            <w:tcW w:w="2389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06047" w:rsidRPr="00C97695" w:rsidRDefault="00C97695" w:rsidP="00606047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 Всероссийского педагогического конкурса «ИКТ-компетентности в современном образовании»</w:t>
            </w:r>
          </w:p>
        </w:tc>
        <w:tc>
          <w:tcPr>
            <w:tcW w:w="1306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7695" w:rsidRPr="00C97695" w:rsidRDefault="00C97695" w:rsidP="00C97695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Красникова А.А. </w:t>
            </w:r>
          </w:p>
          <w:p w:rsidR="00C97695" w:rsidRPr="00C97695" w:rsidRDefault="00C97695" w:rsidP="00C97695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9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Катасонов</w:t>
            </w:r>
            <w:proofErr w:type="spellEnd"/>
            <w:r w:rsidRPr="00C9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Е.Д.</w:t>
            </w:r>
          </w:p>
          <w:p w:rsidR="00606047" w:rsidRPr="00C97695" w:rsidRDefault="00606047" w:rsidP="00606047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5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06047" w:rsidRPr="00C97695" w:rsidRDefault="00C97695" w:rsidP="00606047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Дипломы победителей 1 степени</w:t>
            </w:r>
          </w:p>
        </w:tc>
      </w:tr>
      <w:tr w:rsidR="0026467B" w:rsidRPr="00C97695" w:rsidTr="0026467B">
        <w:tc>
          <w:tcPr>
            <w:tcW w:w="2389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467B" w:rsidRPr="00C97695" w:rsidRDefault="0026467B" w:rsidP="0026467B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конкурс «Лидер в образовании», номинация «Заместитель руководителя образовательного учреждения»</w:t>
            </w:r>
          </w:p>
        </w:tc>
        <w:tc>
          <w:tcPr>
            <w:tcW w:w="1306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467B" w:rsidRPr="00C97695" w:rsidRDefault="0026467B" w:rsidP="0026467B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Илюхина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В.В.</w:t>
            </w:r>
          </w:p>
        </w:tc>
        <w:tc>
          <w:tcPr>
            <w:tcW w:w="1305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467B" w:rsidRPr="00C97695" w:rsidRDefault="0026467B" w:rsidP="0026467B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26467B" w:rsidRPr="00C97695" w:rsidTr="0026467B">
        <w:tc>
          <w:tcPr>
            <w:tcW w:w="2389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467B" w:rsidRPr="00C97695" w:rsidRDefault="0026467B" w:rsidP="0026467B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Региональный конкурс «Призвание учить!»</w:t>
            </w:r>
          </w:p>
        </w:tc>
        <w:tc>
          <w:tcPr>
            <w:tcW w:w="1306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467B" w:rsidRPr="00C97695" w:rsidRDefault="0026467B" w:rsidP="0026467B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Илюхина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В.В.</w:t>
            </w:r>
          </w:p>
        </w:tc>
        <w:tc>
          <w:tcPr>
            <w:tcW w:w="1305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467B" w:rsidRPr="00C97695" w:rsidRDefault="0026467B" w:rsidP="0026467B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</w:tbl>
    <w:p w:rsidR="00606047" w:rsidRPr="00606047" w:rsidRDefault="00606047" w:rsidP="0060604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222222"/>
          <w:sz w:val="27"/>
          <w:szCs w:val="27"/>
          <w:lang w:eastAsia="ru-RU"/>
        </w:rPr>
      </w:pPr>
      <w:r w:rsidRPr="00606047">
        <w:rPr>
          <w:rFonts w:ascii="Times New Roman" w:eastAsia="Times New Roman" w:hAnsi="Times New Roman" w:cs="Times New Roman"/>
          <w:b/>
          <w:bCs/>
          <w:color w:val="222222"/>
          <w:sz w:val="27"/>
          <w:szCs w:val="27"/>
          <w:lang w:eastAsia="ru-RU"/>
        </w:rPr>
        <w:t>Качество учебно-методического обеспечения</w:t>
      </w:r>
    </w:p>
    <w:p w:rsidR="00606047" w:rsidRPr="00C31FBB" w:rsidRDefault="00606047" w:rsidP="002721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FBB">
        <w:rPr>
          <w:rFonts w:ascii="Times New Roman" w:eastAsia="Times New Roman" w:hAnsi="Times New Roman" w:cs="Times New Roman"/>
          <w:sz w:val="24"/>
          <w:szCs w:val="24"/>
          <w:lang w:eastAsia="ru-RU"/>
        </w:rPr>
        <w:t>К 1 сентября 2024 года школьный сайт был приведен в соответствие с требованиями </w:t>
      </w:r>
      <w:hyperlink r:id="rId64" w:tgtFrame="_self" w:history="1">
        <w:r w:rsidRPr="00C31FBB">
          <w:rPr>
            <w:rFonts w:ascii="inherit" w:eastAsia="Times New Roman" w:hAnsi="inherit" w:cs="Times New Roman"/>
            <w:sz w:val="24"/>
            <w:szCs w:val="24"/>
            <w:u w:val="single"/>
            <w:bdr w:val="none" w:sz="0" w:space="0" w:color="auto" w:frame="1"/>
            <w:lang w:eastAsia="ru-RU"/>
          </w:rPr>
          <w:t xml:space="preserve">приказа </w:t>
        </w:r>
        <w:proofErr w:type="spellStart"/>
        <w:r w:rsidRPr="00C31FBB">
          <w:rPr>
            <w:rFonts w:ascii="inherit" w:eastAsia="Times New Roman" w:hAnsi="inherit" w:cs="Times New Roman"/>
            <w:sz w:val="24"/>
            <w:szCs w:val="24"/>
            <w:u w:val="single"/>
            <w:bdr w:val="none" w:sz="0" w:space="0" w:color="auto" w:frame="1"/>
            <w:lang w:eastAsia="ru-RU"/>
          </w:rPr>
          <w:t>Рособрнадзора</w:t>
        </w:r>
        <w:proofErr w:type="spellEnd"/>
        <w:r w:rsidRPr="00C31FBB">
          <w:rPr>
            <w:rFonts w:ascii="inherit" w:eastAsia="Times New Roman" w:hAnsi="inherit" w:cs="Times New Roman"/>
            <w:sz w:val="24"/>
            <w:szCs w:val="24"/>
            <w:u w:val="single"/>
            <w:bdr w:val="none" w:sz="0" w:space="0" w:color="auto" w:frame="1"/>
            <w:lang w:eastAsia="ru-RU"/>
          </w:rPr>
          <w:t xml:space="preserve"> от 04.08.2023 № 1493</w:t>
        </w:r>
      </w:hyperlink>
      <w:r w:rsidRPr="00C31FBB">
        <w:rPr>
          <w:rFonts w:ascii="Times New Roman" w:eastAsia="Times New Roman" w:hAnsi="Times New Roman" w:cs="Times New Roman"/>
          <w:sz w:val="24"/>
          <w:szCs w:val="24"/>
          <w:lang w:eastAsia="ru-RU"/>
        </w:rPr>
        <w:t> «Об утверждении Требований к структуре официального сайта образовательной организации в информационно-телекоммуникационной сети Интернет и формату представления информации».</w:t>
      </w:r>
    </w:p>
    <w:p w:rsidR="00606047" w:rsidRPr="00C31FBB" w:rsidRDefault="00606047" w:rsidP="002721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FB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Подразделы школьного сайта соответствуют подразделам, указанным в </w:t>
      </w:r>
      <w:hyperlink r:id="rId65" w:tgtFrame="_self" w:history="1">
        <w:r w:rsidRPr="00C31FBB">
          <w:rPr>
            <w:rFonts w:ascii="inherit" w:eastAsia="Times New Roman" w:hAnsi="inherit" w:cs="Times New Roman"/>
            <w:sz w:val="24"/>
            <w:szCs w:val="24"/>
            <w:u w:val="single"/>
            <w:bdr w:val="none" w:sz="0" w:space="0" w:color="auto" w:frame="1"/>
            <w:lang w:eastAsia="ru-RU"/>
          </w:rPr>
          <w:t xml:space="preserve">приказе </w:t>
        </w:r>
        <w:proofErr w:type="spellStart"/>
        <w:r w:rsidRPr="00C31FBB">
          <w:rPr>
            <w:rFonts w:ascii="inherit" w:eastAsia="Times New Roman" w:hAnsi="inherit" w:cs="Times New Roman"/>
            <w:sz w:val="24"/>
            <w:szCs w:val="24"/>
            <w:u w:val="single"/>
            <w:bdr w:val="none" w:sz="0" w:space="0" w:color="auto" w:frame="1"/>
            <w:lang w:eastAsia="ru-RU"/>
          </w:rPr>
          <w:t>Рособрнадзора</w:t>
        </w:r>
        <w:proofErr w:type="spellEnd"/>
        <w:r w:rsidRPr="00C31FBB">
          <w:rPr>
            <w:rFonts w:ascii="inherit" w:eastAsia="Times New Roman" w:hAnsi="inherit" w:cs="Times New Roman"/>
            <w:sz w:val="24"/>
            <w:szCs w:val="24"/>
            <w:u w:val="single"/>
            <w:bdr w:val="none" w:sz="0" w:space="0" w:color="auto" w:frame="1"/>
            <w:lang w:eastAsia="ru-RU"/>
          </w:rPr>
          <w:t xml:space="preserve"> от 04.08.2023 № 1493</w:t>
        </w:r>
      </w:hyperlink>
      <w:r w:rsidRPr="00C31FBB">
        <w:rPr>
          <w:rFonts w:ascii="Times New Roman" w:eastAsia="Times New Roman" w:hAnsi="Times New Roman" w:cs="Times New Roman"/>
          <w:sz w:val="24"/>
          <w:szCs w:val="24"/>
          <w:lang w:eastAsia="ru-RU"/>
        </w:rPr>
        <w:t> «Об утверждении Требований к структуре официального сайта образовательной организации в информационно-телекоммуникационной сети Интернет и формату представления информации».</w:t>
      </w:r>
    </w:p>
    <w:p w:rsidR="00606047" w:rsidRPr="00C31FBB" w:rsidRDefault="00606047" w:rsidP="002721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FBB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подразделах «Основные сведения», «Структура и органы управления образовательной организацией», «Документы», «Образовательные стандарты и требования», «Материально-техническое обеспечение и оснащенность образовательного процесса», «Платные образовательные услуги», «Финансово-хозяйственная деятельность», «Вакантные места для приема (перевода) обучающихся», «Доступная среда», «Международное сотрудничество», «Организация питания в образовательной организации» информация опубликована в полном объеме.</w:t>
      </w:r>
    </w:p>
    <w:p w:rsidR="00606047" w:rsidRPr="00C31FBB" w:rsidRDefault="00606047" w:rsidP="002721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FB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сайте опубликована информация о порядке и условиях проведения ГИА в соответствии с требованиями </w:t>
      </w:r>
      <w:hyperlink r:id="rId66" w:tgtFrame="_self" w:history="1">
        <w:r w:rsidRPr="00C31FBB">
          <w:rPr>
            <w:rFonts w:ascii="inherit" w:eastAsia="Times New Roman" w:hAnsi="inherit" w:cs="Times New Roman"/>
            <w:sz w:val="24"/>
            <w:szCs w:val="24"/>
            <w:u w:val="single"/>
            <w:bdr w:val="none" w:sz="0" w:space="0" w:color="auto" w:frame="1"/>
            <w:lang w:eastAsia="ru-RU"/>
          </w:rPr>
          <w:t>п. 28 Порядка ГИА-9</w:t>
        </w:r>
      </w:hyperlink>
      <w:r w:rsidRPr="00C31FBB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hyperlink r:id="rId67" w:tgtFrame="_self" w:history="1">
        <w:r w:rsidRPr="00C31FBB">
          <w:rPr>
            <w:rFonts w:ascii="inherit" w:eastAsia="Times New Roman" w:hAnsi="inherit" w:cs="Times New Roman"/>
            <w:sz w:val="24"/>
            <w:szCs w:val="24"/>
            <w:u w:val="single"/>
            <w:bdr w:val="none" w:sz="0" w:space="0" w:color="auto" w:frame="1"/>
            <w:lang w:eastAsia="ru-RU"/>
          </w:rPr>
          <w:t>п. 46 Порядка ГИА-11</w:t>
        </w:r>
      </w:hyperlink>
      <w:r w:rsidR="00C31FBB" w:rsidRPr="00C31FB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06047" w:rsidRPr="00C31FBB" w:rsidRDefault="00606047" w:rsidP="002721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F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сайте </w:t>
      </w:r>
      <w:proofErr w:type="spellStart"/>
      <w:r w:rsidRPr="00C31FB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резмещена</w:t>
      </w:r>
      <w:proofErr w:type="spellEnd"/>
      <w:r w:rsidRPr="00C31F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информация о приеме в школу в соответствии с п. </w:t>
      </w:r>
      <w:hyperlink r:id="rId68" w:tgtFrame="_self" w:history="1">
        <w:r w:rsidRPr="00C31FBB">
          <w:rPr>
            <w:rFonts w:ascii="inherit" w:eastAsia="Times New Roman" w:hAnsi="inherit" w:cs="Times New Roman"/>
            <w:sz w:val="24"/>
            <w:szCs w:val="24"/>
            <w:u w:val="single"/>
            <w:bdr w:val="none" w:sz="0" w:space="0" w:color="auto" w:frame="1"/>
            <w:lang w:eastAsia="ru-RU"/>
          </w:rPr>
          <w:t>16</w:t>
        </w:r>
      </w:hyperlink>
      <w:r w:rsidRPr="00C31FBB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hyperlink r:id="rId69" w:tgtFrame="_self" w:history="1">
        <w:r w:rsidRPr="00C31FBB">
          <w:rPr>
            <w:rFonts w:ascii="inherit" w:eastAsia="Times New Roman" w:hAnsi="inherit" w:cs="Times New Roman"/>
            <w:sz w:val="24"/>
            <w:szCs w:val="24"/>
            <w:u w:val="single"/>
            <w:bdr w:val="none" w:sz="0" w:space="0" w:color="auto" w:frame="1"/>
            <w:lang w:eastAsia="ru-RU"/>
          </w:rPr>
          <w:t>25</w:t>
        </w:r>
      </w:hyperlink>
      <w:r w:rsidRPr="00C31FB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70" w:tgtFrame="_self" w:history="1">
        <w:r w:rsidRPr="00C31FBB">
          <w:rPr>
            <w:rFonts w:ascii="inherit" w:eastAsia="Times New Roman" w:hAnsi="inherit" w:cs="Times New Roman"/>
            <w:sz w:val="24"/>
            <w:szCs w:val="24"/>
            <w:u w:val="single"/>
            <w:bdr w:val="none" w:sz="0" w:space="0" w:color="auto" w:frame="1"/>
            <w:lang w:eastAsia="ru-RU"/>
          </w:rPr>
          <w:t>Порядка приема в школу</w:t>
        </w:r>
      </w:hyperlink>
    </w:p>
    <w:p w:rsidR="00606047" w:rsidRPr="00C31FBB" w:rsidRDefault="00606047" w:rsidP="002721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F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 применения ЭСО в МБОУ </w:t>
      </w:r>
      <w:r w:rsidR="00C31FBB" w:rsidRPr="00C31FBB">
        <w:rPr>
          <w:rFonts w:ascii="Times New Roman" w:eastAsia="Times New Roman" w:hAnsi="Times New Roman" w:cs="Times New Roman"/>
          <w:sz w:val="24"/>
          <w:szCs w:val="24"/>
          <w:lang w:eastAsia="ru-RU"/>
        </w:rPr>
        <w:t>ЦО № 5</w:t>
      </w:r>
      <w:r w:rsidRPr="00C31F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реализации ООП показывает, педагоги школы применяют в образовательной деятельности ЭОР и ЭСО с учетом </w:t>
      </w:r>
      <w:hyperlink r:id="rId71" w:tgtFrame="_self" w:history="1">
        <w:r w:rsidRPr="00C31FBB">
          <w:rPr>
            <w:rFonts w:ascii="inherit" w:eastAsia="Times New Roman" w:hAnsi="inherit" w:cs="Times New Roman"/>
            <w:sz w:val="24"/>
            <w:szCs w:val="24"/>
            <w:u w:val="single"/>
            <w:bdr w:val="none" w:sz="0" w:space="0" w:color="auto" w:frame="1"/>
            <w:lang w:eastAsia="ru-RU"/>
          </w:rPr>
          <w:t>СП 2.4.3648–20</w:t>
        </w:r>
      </w:hyperlink>
      <w:r w:rsidRPr="00C31FB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06047" w:rsidRPr="00C31FBB" w:rsidRDefault="00606047" w:rsidP="002721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F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Обеспеченность доступа к печатным и электронным образовательным ресурсам в </w:t>
      </w:r>
      <w:r w:rsidR="00C31FBB" w:rsidRPr="00C31F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МБОУ ЦО № 5 </w:t>
      </w:r>
      <w:r w:rsidRPr="00C31FBB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составляет 95 процентов. В образовательном процессе используются ЭОР, включенные в федеральный перечень электронных образовательных ресурсов, утвержденный </w:t>
      </w:r>
      <w:hyperlink r:id="rId72" w:tgtFrame="_self" w:history="1">
        <w:r w:rsidRPr="00C31FBB">
          <w:rPr>
            <w:rFonts w:ascii="inherit" w:eastAsia="Times New Roman" w:hAnsi="inherit" w:cs="Times New Roman"/>
            <w:sz w:val="24"/>
            <w:szCs w:val="24"/>
            <w:u w:val="single"/>
            <w:bdr w:val="none" w:sz="0" w:space="0" w:color="auto" w:frame="1"/>
            <w:lang w:eastAsia="ru-RU"/>
          </w:rPr>
          <w:t xml:space="preserve">приказом </w:t>
        </w:r>
        <w:proofErr w:type="spellStart"/>
        <w:r w:rsidRPr="00C31FBB">
          <w:rPr>
            <w:rFonts w:ascii="inherit" w:eastAsia="Times New Roman" w:hAnsi="inherit" w:cs="Times New Roman"/>
            <w:sz w:val="24"/>
            <w:szCs w:val="24"/>
            <w:u w:val="single"/>
            <w:bdr w:val="none" w:sz="0" w:space="0" w:color="auto" w:frame="1"/>
            <w:lang w:eastAsia="ru-RU"/>
          </w:rPr>
          <w:t>Минпросвещения</w:t>
        </w:r>
        <w:proofErr w:type="spellEnd"/>
        <w:r w:rsidRPr="00C31FBB">
          <w:rPr>
            <w:rFonts w:ascii="inherit" w:eastAsia="Times New Roman" w:hAnsi="inherit" w:cs="Times New Roman"/>
            <w:sz w:val="24"/>
            <w:szCs w:val="24"/>
            <w:u w:val="single"/>
            <w:bdr w:val="none" w:sz="0" w:space="0" w:color="auto" w:frame="1"/>
            <w:lang w:eastAsia="ru-RU"/>
          </w:rPr>
          <w:t xml:space="preserve"> от 18.07.2024 № 499</w:t>
        </w:r>
      </w:hyperlink>
      <w:r w:rsidRPr="00C31FB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06047" w:rsidRPr="00606047" w:rsidRDefault="00606047" w:rsidP="0060604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222222"/>
          <w:sz w:val="27"/>
          <w:szCs w:val="27"/>
          <w:lang w:eastAsia="ru-RU"/>
        </w:rPr>
      </w:pPr>
      <w:r w:rsidRPr="00606047">
        <w:rPr>
          <w:rFonts w:ascii="Times New Roman" w:eastAsia="Times New Roman" w:hAnsi="Times New Roman" w:cs="Times New Roman"/>
          <w:b/>
          <w:bCs/>
          <w:color w:val="222222"/>
          <w:sz w:val="27"/>
          <w:szCs w:val="27"/>
          <w:lang w:eastAsia="ru-RU"/>
        </w:rPr>
        <w:t>Качество библиотечно-информационного обеспечения</w:t>
      </w:r>
    </w:p>
    <w:p w:rsidR="001F4DFF" w:rsidRPr="001F4DFF" w:rsidRDefault="001F4DFF" w:rsidP="001F4D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4DFF">
        <w:rPr>
          <w:rFonts w:ascii="Times New Roman" w:hAnsi="Times New Roman" w:cs="Times New Roman"/>
          <w:sz w:val="24"/>
          <w:szCs w:val="24"/>
        </w:rPr>
        <w:t>Общая характеристика:</w:t>
      </w:r>
    </w:p>
    <w:p w:rsidR="001F4DFF" w:rsidRPr="001F4DFF" w:rsidRDefault="001F4DFF" w:rsidP="001F4D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4DFF">
        <w:rPr>
          <w:rFonts w:ascii="Times New Roman" w:hAnsi="Times New Roman" w:cs="Times New Roman"/>
          <w:sz w:val="24"/>
          <w:szCs w:val="24"/>
        </w:rPr>
        <w:t>объем библиотечного фонда- 48447 единица;</w:t>
      </w:r>
    </w:p>
    <w:p w:rsidR="001F4DFF" w:rsidRPr="001F4DFF" w:rsidRDefault="001F4DFF" w:rsidP="001F4D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F4DFF">
        <w:rPr>
          <w:rFonts w:ascii="Times New Roman" w:hAnsi="Times New Roman" w:cs="Times New Roman"/>
          <w:sz w:val="24"/>
          <w:szCs w:val="24"/>
        </w:rPr>
        <w:t>книгообеспеченность</w:t>
      </w:r>
      <w:proofErr w:type="spellEnd"/>
      <w:r w:rsidRPr="001F4DFF">
        <w:rPr>
          <w:rFonts w:ascii="Times New Roman" w:hAnsi="Times New Roman" w:cs="Times New Roman"/>
          <w:sz w:val="24"/>
          <w:szCs w:val="24"/>
        </w:rPr>
        <w:t xml:space="preserve"> – 100 процентов;</w:t>
      </w:r>
    </w:p>
    <w:p w:rsidR="001F4DFF" w:rsidRPr="001F4DFF" w:rsidRDefault="001F4DFF" w:rsidP="001F4D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4DFF">
        <w:rPr>
          <w:rFonts w:ascii="Times New Roman" w:hAnsi="Times New Roman" w:cs="Times New Roman"/>
          <w:sz w:val="24"/>
          <w:szCs w:val="24"/>
        </w:rPr>
        <w:t>обращаемость – 3;</w:t>
      </w:r>
    </w:p>
    <w:p w:rsidR="001F4DFF" w:rsidRPr="001F4DFF" w:rsidRDefault="001F4DFF" w:rsidP="001F4D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4DFF">
        <w:rPr>
          <w:rFonts w:ascii="Times New Roman" w:hAnsi="Times New Roman" w:cs="Times New Roman"/>
          <w:sz w:val="24"/>
          <w:szCs w:val="24"/>
        </w:rPr>
        <w:t>объем учебного фонда – 31831 единица.</w:t>
      </w:r>
    </w:p>
    <w:p w:rsidR="001F4DFF" w:rsidRPr="001F4DFF" w:rsidRDefault="001F4DFF" w:rsidP="001F4D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4DFF">
        <w:rPr>
          <w:rFonts w:ascii="Times New Roman" w:hAnsi="Times New Roman" w:cs="Times New Roman"/>
          <w:sz w:val="24"/>
          <w:szCs w:val="24"/>
        </w:rPr>
        <w:t>Фонд библиотеки формируется за счет областного бюджета.</w:t>
      </w:r>
    </w:p>
    <w:p w:rsidR="001F4DFF" w:rsidRPr="00606047" w:rsidRDefault="001F4DFF" w:rsidP="001F4DFF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0604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Таблица 22. Состав фонда и его использование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4"/>
        <w:gridCol w:w="3965"/>
        <w:gridCol w:w="2843"/>
        <w:gridCol w:w="2903"/>
      </w:tblGrid>
      <w:tr w:rsidR="001F4DFF" w:rsidRPr="001F4DFF" w:rsidTr="00C31FBB">
        <w:tc>
          <w:tcPr>
            <w:tcW w:w="4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F4DFF" w:rsidRPr="001F4DFF" w:rsidRDefault="001F4DFF" w:rsidP="001F4D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4DFF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9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F4DFF" w:rsidRPr="001F4DFF" w:rsidRDefault="001F4DFF" w:rsidP="001F4D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4DFF">
              <w:rPr>
                <w:rFonts w:ascii="Times New Roman" w:hAnsi="Times New Roman" w:cs="Times New Roman"/>
              </w:rPr>
              <w:t>Вид литературы</w:t>
            </w:r>
          </w:p>
        </w:tc>
        <w:tc>
          <w:tcPr>
            <w:tcW w:w="28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F4DFF" w:rsidRPr="001F4DFF" w:rsidRDefault="001F4DFF" w:rsidP="001F4D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4DFF">
              <w:rPr>
                <w:rFonts w:ascii="Times New Roman" w:hAnsi="Times New Roman" w:cs="Times New Roman"/>
              </w:rPr>
              <w:t>Количество единиц в фонде</w:t>
            </w:r>
          </w:p>
        </w:tc>
        <w:tc>
          <w:tcPr>
            <w:tcW w:w="29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F4DFF" w:rsidRPr="001F4DFF" w:rsidRDefault="001F4DFF" w:rsidP="001F4D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4DFF">
              <w:rPr>
                <w:rFonts w:ascii="Times New Roman" w:hAnsi="Times New Roman" w:cs="Times New Roman"/>
              </w:rPr>
              <w:t>Сколько экземпляров выдавалось за год</w:t>
            </w:r>
          </w:p>
        </w:tc>
      </w:tr>
      <w:tr w:rsidR="001F4DFF" w:rsidRPr="001F4DFF" w:rsidTr="00C31FBB">
        <w:tc>
          <w:tcPr>
            <w:tcW w:w="4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F4DFF" w:rsidRPr="001F4DFF" w:rsidRDefault="001F4DFF" w:rsidP="001F4D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4DF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F4DFF" w:rsidRPr="001F4DFF" w:rsidRDefault="001F4DFF" w:rsidP="001F4D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4DFF">
              <w:rPr>
                <w:rFonts w:ascii="Times New Roman" w:hAnsi="Times New Roman" w:cs="Times New Roman"/>
              </w:rPr>
              <w:t>Учебная</w:t>
            </w:r>
          </w:p>
        </w:tc>
        <w:tc>
          <w:tcPr>
            <w:tcW w:w="28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F4DFF" w:rsidRPr="001F4DFF" w:rsidRDefault="001F4DFF" w:rsidP="001F4D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4DFF">
              <w:rPr>
                <w:rFonts w:ascii="Times New Roman" w:hAnsi="Times New Roman" w:cs="Times New Roman"/>
              </w:rPr>
              <w:t>31831</w:t>
            </w:r>
          </w:p>
        </w:tc>
        <w:tc>
          <w:tcPr>
            <w:tcW w:w="29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F4DFF" w:rsidRPr="001F4DFF" w:rsidRDefault="001F4DFF" w:rsidP="001F4D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4DFF">
              <w:rPr>
                <w:rFonts w:ascii="Times New Roman" w:hAnsi="Times New Roman" w:cs="Times New Roman"/>
              </w:rPr>
              <w:t>31552</w:t>
            </w:r>
          </w:p>
        </w:tc>
      </w:tr>
      <w:tr w:rsidR="001F4DFF" w:rsidRPr="001F4DFF" w:rsidTr="00C31FBB">
        <w:tc>
          <w:tcPr>
            <w:tcW w:w="4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F4DFF" w:rsidRPr="001F4DFF" w:rsidRDefault="001F4DFF" w:rsidP="001F4D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4DF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F4DFF" w:rsidRPr="001F4DFF" w:rsidRDefault="001F4DFF" w:rsidP="001F4D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4DFF">
              <w:rPr>
                <w:rFonts w:ascii="Times New Roman" w:hAnsi="Times New Roman" w:cs="Times New Roman"/>
              </w:rPr>
              <w:t>Педагогическая</w:t>
            </w:r>
          </w:p>
        </w:tc>
        <w:tc>
          <w:tcPr>
            <w:tcW w:w="28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F4DFF" w:rsidRPr="001F4DFF" w:rsidRDefault="001F4DFF" w:rsidP="001F4D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4DFF">
              <w:rPr>
                <w:rFonts w:ascii="Times New Roman" w:hAnsi="Times New Roman" w:cs="Times New Roman"/>
              </w:rPr>
              <w:t>376</w:t>
            </w:r>
          </w:p>
        </w:tc>
        <w:tc>
          <w:tcPr>
            <w:tcW w:w="29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F4DFF" w:rsidRPr="001F4DFF" w:rsidRDefault="001F4DFF" w:rsidP="001F4D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4DFF">
              <w:rPr>
                <w:rFonts w:ascii="Times New Roman" w:hAnsi="Times New Roman" w:cs="Times New Roman"/>
              </w:rPr>
              <w:t>293</w:t>
            </w:r>
          </w:p>
        </w:tc>
      </w:tr>
      <w:tr w:rsidR="001F4DFF" w:rsidRPr="001F4DFF" w:rsidTr="00C31FBB">
        <w:tc>
          <w:tcPr>
            <w:tcW w:w="4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F4DFF" w:rsidRPr="001F4DFF" w:rsidRDefault="001F4DFF" w:rsidP="001F4D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4DF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F4DFF" w:rsidRPr="001F4DFF" w:rsidRDefault="001F4DFF" w:rsidP="001F4D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4DFF">
              <w:rPr>
                <w:rFonts w:ascii="Times New Roman" w:hAnsi="Times New Roman" w:cs="Times New Roman"/>
              </w:rPr>
              <w:t>Художественная</w:t>
            </w:r>
          </w:p>
        </w:tc>
        <w:tc>
          <w:tcPr>
            <w:tcW w:w="28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F4DFF" w:rsidRPr="001F4DFF" w:rsidRDefault="001F4DFF" w:rsidP="001F4D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4DFF">
              <w:rPr>
                <w:rFonts w:ascii="Times New Roman" w:hAnsi="Times New Roman" w:cs="Times New Roman"/>
              </w:rPr>
              <w:t>8459</w:t>
            </w:r>
          </w:p>
        </w:tc>
        <w:tc>
          <w:tcPr>
            <w:tcW w:w="29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F4DFF" w:rsidRPr="001F4DFF" w:rsidRDefault="001F4DFF" w:rsidP="001F4D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4DFF">
              <w:rPr>
                <w:rFonts w:ascii="Times New Roman" w:hAnsi="Times New Roman" w:cs="Times New Roman"/>
              </w:rPr>
              <w:t>8198</w:t>
            </w:r>
          </w:p>
        </w:tc>
      </w:tr>
      <w:tr w:rsidR="001F4DFF" w:rsidRPr="001F4DFF" w:rsidTr="00C31FBB">
        <w:tc>
          <w:tcPr>
            <w:tcW w:w="4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F4DFF" w:rsidRPr="001F4DFF" w:rsidRDefault="001F4DFF" w:rsidP="001F4D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4DFF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39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F4DFF" w:rsidRPr="001F4DFF" w:rsidRDefault="001F4DFF" w:rsidP="001F4D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4DFF">
              <w:rPr>
                <w:rFonts w:ascii="Times New Roman" w:hAnsi="Times New Roman" w:cs="Times New Roman"/>
              </w:rPr>
              <w:t>Справочная</w:t>
            </w:r>
          </w:p>
        </w:tc>
        <w:tc>
          <w:tcPr>
            <w:tcW w:w="28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F4DFF" w:rsidRPr="001F4DFF" w:rsidRDefault="001F4DFF" w:rsidP="001F4D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4DFF">
              <w:rPr>
                <w:rFonts w:ascii="Times New Roman" w:hAnsi="Times New Roman" w:cs="Times New Roman"/>
              </w:rPr>
              <w:t>509</w:t>
            </w:r>
          </w:p>
        </w:tc>
        <w:tc>
          <w:tcPr>
            <w:tcW w:w="29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F4DFF" w:rsidRPr="001F4DFF" w:rsidRDefault="001F4DFF" w:rsidP="001F4D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4DFF">
              <w:rPr>
                <w:rFonts w:ascii="Times New Roman" w:hAnsi="Times New Roman" w:cs="Times New Roman"/>
              </w:rPr>
              <w:t>187</w:t>
            </w:r>
          </w:p>
        </w:tc>
      </w:tr>
      <w:tr w:rsidR="001F4DFF" w:rsidRPr="001F4DFF" w:rsidTr="00C31FBB">
        <w:tc>
          <w:tcPr>
            <w:tcW w:w="4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F4DFF" w:rsidRPr="001F4DFF" w:rsidRDefault="001F4DFF" w:rsidP="001F4D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4DF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9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F4DFF" w:rsidRPr="001F4DFF" w:rsidRDefault="001F4DFF" w:rsidP="001F4D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4DFF">
              <w:rPr>
                <w:rFonts w:ascii="Times New Roman" w:hAnsi="Times New Roman" w:cs="Times New Roman"/>
              </w:rPr>
              <w:t>Языковедение, литературоведение</w:t>
            </w:r>
          </w:p>
        </w:tc>
        <w:tc>
          <w:tcPr>
            <w:tcW w:w="28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F4DFF" w:rsidRPr="001F4DFF" w:rsidRDefault="001F4DFF" w:rsidP="001F4D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4DFF"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29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F4DFF" w:rsidRPr="001F4DFF" w:rsidRDefault="001F4DFF" w:rsidP="001F4D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4DFF">
              <w:rPr>
                <w:rFonts w:ascii="Times New Roman" w:hAnsi="Times New Roman" w:cs="Times New Roman"/>
              </w:rPr>
              <w:t>62</w:t>
            </w:r>
          </w:p>
        </w:tc>
      </w:tr>
      <w:tr w:rsidR="001F4DFF" w:rsidRPr="001F4DFF" w:rsidTr="00C31FBB">
        <w:tc>
          <w:tcPr>
            <w:tcW w:w="4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F4DFF" w:rsidRPr="001F4DFF" w:rsidRDefault="001F4DFF" w:rsidP="001F4D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4DF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9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F4DFF" w:rsidRPr="001F4DFF" w:rsidRDefault="001F4DFF" w:rsidP="001F4D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4DFF">
              <w:rPr>
                <w:rFonts w:ascii="Times New Roman" w:hAnsi="Times New Roman" w:cs="Times New Roman"/>
              </w:rPr>
              <w:t>Естественно-научная</w:t>
            </w:r>
          </w:p>
        </w:tc>
        <w:tc>
          <w:tcPr>
            <w:tcW w:w="28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F4DFF" w:rsidRPr="001F4DFF" w:rsidRDefault="001F4DFF" w:rsidP="001F4D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4DFF">
              <w:rPr>
                <w:rFonts w:ascii="Times New Roman" w:hAnsi="Times New Roman" w:cs="Times New Roman"/>
              </w:rPr>
              <w:t>1712</w:t>
            </w:r>
          </w:p>
        </w:tc>
        <w:tc>
          <w:tcPr>
            <w:tcW w:w="29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F4DFF" w:rsidRPr="001F4DFF" w:rsidRDefault="001F4DFF" w:rsidP="001F4D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4DFF">
              <w:rPr>
                <w:rFonts w:ascii="Times New Roman" w:hAnsi="Times New Roman" w:cs="Times New Roman"/>
              </w:rPr>
              <w:t>894</w:t>
            </w:r>
          </w:p>
        </w:tc>
      </w:tr>
      <w:tr w:rsidR="001F4DFF" w:rsidRPr="001F4DFF" w:rsidTr="00C31FBB">
        <w:tc>
          <w:tcPr>
            <w:tcW w:w="4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F4DFF" w:rsidRPr="001F4DFF" w:rsidRDefault="001F4DFF" w:rsidP="001F4D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4DF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9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F4DFF" w:rsidRPr="001F4DFF" w:rsidRDefault="001F4DFF" w:rsidP="001F4D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4DFF">
              <w:rPr>
                <w:rFonts w:ascii="Times New Roman" w:hAnsi="Times New Roman" w:cs="Times New Roman"/>
              </w:rPr>
              <w:t>Техническая</w:t>
            </w:r>
          </w:p>
        </w:tc>
        <w:tc>
          <w:tcPr>
            <w:tcW w:w="28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F4DFF" w:rsidRPr="001F4DFF" w:rsidRDefault="001F4DFF" w:rsidP="001F4D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4DFF"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29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F4DFF" w:rsidRPr="001F4DFF" w:rsidRDefault="001F4DFF" w:rsidP="001F4D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4DFF">
              <w:rPr>
                <w:rFonts w:ascii="Times New Roman" w:hAnsi="Times New Roman" w:cs="Times New Roman"/>
              </w:rPr>
              <w:t>105</w:t>
            </w:r>
          </w:p>
        </w:tc>
      </w:tr>
      <w:tr w:rsidR="001F4DFF" w:rsidRPr="001F4DFF" w:rsidTr="00C31FBB">
        <w:tc>
          <w:tcPr>
            <w:tcW w:w="4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F4DFF" w:rsidRPr="001F4DFF" w:rsidRDefault="001F4DFF" w:rsidP="001F4D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4DF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9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F4DFF" w:rsidRPr="001F4DFF" w:rsidRDefault="001F4DFF" w:rsidP="001F4D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4DFF">
              <w:rPr>
                <w:rFonts w:ascii="Times New Roman" w:hAnsi="Times New Roman" w:cs="Times New Roman"/>
              </w:rPr>
              <w:t>Общественно-политическая</w:t>
            </w:r>
          </w:p>
        </w:tc>
        <w:tc>
          <w:tcPr>
            <w:tcW w:w="28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F4DFF" w:rsidRPr="001F4DFF" w:rsidRDefault="001F4DFF" w:rsidP="001F4D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4DFF">
              <w:rPr>
                <w:rFonts w:ascii="Times New Roman" w:hAnsi="Times New Roman" w:cs="Times New Roman"/>
              </w:rPr>
              <w:t>4337</w:t>
            </w:r>
          </w:p>
        </w:tc>
        <w:tc>
          <w:tcPr>
            <w:tcW w:w="29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F4DFF" w:rsidRPr="001F4DFF" w:rsidRDefault="001F4DFF" w:rsidP="001F4D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4DFF">
              <w:rPr>
                <w:rFonts w:ascii="Times New Roman" w:hAnsi="Times New Roman" w:cs="Times New Roman"/>
              </w:rPr>
              <w:t>1278</w:t>
            </w:r>
          </w:p>
        </w:tc>
      </w:tr>
    </w:tbl>
    <w:p w:rsidR="001F4DFF" w:rsidRPr="002721EA" w:rsidRDefault="001F4DFF" w:rsidP="001F4D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0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Фонд библиотеки соответствует требованиям ФГОС. В 2023 году все учебники фонда соответствовали федеральному перечню, утвержденному приказ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ом</w:t>
      </w:r>
      <w:r w:rsidRPr="006060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6060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Минпросвещения</w:t>
      </w:r>
      <w:proofErr w:type="spellEnd"/>
      <w:r w:rsidRPr="006060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от 21.09.2022 № 85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8. В конце 2024 года организован</w:t>
      </w:r>
      <w:r w:rsidRPr="006060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а работа по переходу на новый ФПУ, который утвердили в 2024 году </w:t>
      </w:r>
      <w:r w:rsidRPr="002721EA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hyperlink r:id="rId73" w:tgtFrame="_self" w:history="1">
        <w:r w:rsidRPr="002721EA">
          <w:rPr>
            <w:rFonts w:ascii="inherit" w:eastAsia="Times New Roman" w:hAnsi="inherit" w:cs="Times New Roman"/>
            <w:sz w:val="24"/>
            <w:szCs w:val="24"/>
            <w:u w:val="single"/>
            <w:bdr w:val="none" w:sz="0" w:space="0" w:color="auto" w:frame="1"/>
            <w:lang w:eastAsia="ru-RU"/>
          </w:rPr>
          <w:t xml:space="preserve">приказ </w:t>
        </w:r>
        <w:proofErr w:type="spellStart"/>
        <w:r w:rsidRPr="002721EA">
          <w:rPr>
            <w:rFonts w:ascii="inherit" w:eastAsia="Times New Roman" w:hAnsi="inherit" w:cs="Times New Roman"/>
            <w:sz w:val="24"/>
            <w:szCs w:val="24"/>
            <w:u w:val="single"/>
            <w:bdr w:val="none" w:sz="0" w:space="0" w:color="auto" w:frame="1"/>
            <w:lang w:eastAsia="ru-RU"/>
          </w:rPr>
          <w:t>Минпросвещения</w:t>
        </w:r>
        <w:proofErr w:type="spellEnd"/>
        <w:r w:rsidRPr="002721EA">
          <w:rPr>
            <w:rFonts w:ascii="inherit" w:eastAsia="Times New Roman" w:hAnsi="inherit" w:cs="Times New Roman"/>
            <w:sz w:val="24"/>
            <w:szCs w:val="24"/>
            <w:u w:val="single"/>
            <w:bdr w:val="none" w:sz="0" w:space="0" w:color="auto" w:frame="1"/>
            <w:lang w:eastAsia="ru-RU"/>
          </w:rPr>
          <w:t xml:space="preserve"> от 05.11.2024 № 769</w:t>
        </w:r>
      </w:hyperlink>
      <w:r w:rsidRPr="002721E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1F4DFF" w:rsidRPr="00606047" w:rsidRDefault="001F4DFF" w:rsidP="001F4D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060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Проведена ревизия библиотечного фонда. Подготовлен перспективный перечень учебников, которые школе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необходимо закупить до августа 2025 года.</w:t>
      </w:r>
    </w:p>
    <w:p w:rsidR="001F4DFF" w:rsidRPr="00606047" w:rsidRDefault="001F4DFF" w:rsidP="001F4D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060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 библиотеке имеются электронные образовательные ресурсы – </w:t>
      </w:r>
      <w:r w:rsidRPr="001F4DF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36 </w:t>
      </w:r>
      <w:proofErr w:type="gram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дисков, </w:t>
      </w:r>
      <w:r w:rsidRPr="006060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мультимедийные</w:t>
      </w:r>
      <w:proofErr w:type="gramEnd"/>
      <w:r w:rsidRPr="006060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средства (презентации, электронные энциклопедии, дидактические материалы) – </w:t>
      </w:r>
      <w:r w:rsidRPr="001F4DF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189</w:t>
      </w:r>
      <w:r w:rsidRPr="006060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1F4DFF" w:rsidRPr="00606047" w:rsidRDefault="001F4DFF" w:rsidP="001F4D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060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Средний уровень посещаемости библиотеки – </w:t>
      </w:r>
      <w:r w:rsidRPr="001F4DF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27</w:t>
      </w:r>
      <w:r w:rsidRPr="006060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человек в день.</w:t>
      </w:r>
    </w:p>
    <w:p w:rsidR="001F4DFF" w:rsidRPr="00606047" w:rsidRDefault="001F4DFF" w:rsidP="001F4D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060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На официальном сайте Школы есть страница библиотеки с информацией о работе и проводимых мероприятиях библиотеки Школы.</w:t>
      </w:r>
    </w:p>
    <w:p w:rsidR="001F4DFF" w:rsidRPr="00606047" w:rsidRDefault="001F4DFF" w:rsidP="001F4D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060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Оснащенность библиотеки учебными пособиями </w:t>
      </w:r>
      <w:r w:rsidRPr="001F4DF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достаточная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  <w:r w:rsidRPr="006060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Отсутствует финансирование библиотеки на закупку периодических изданий и обновление фонда художественной литературы.</w:t>
      </w:r>
    </w:p>
    <w:p w:rsidR="001F4DFF" w:rsidRPr="00606047" w:rsidRDefault="001F4DFF" w:rsidP="001F4D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060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 течение 2023 года администрация Школы пополнил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 фонд электронных учебников</w:t>
      </w:r>
      <w:r w:rsidRPr="006060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 Это позволило удовлетворить потребность в таких изданиях во время дистанционного обучения.</w:t>
      </w:r>
    </w:p>
    <w:p w:rsidR="001F4DFF" w:rsidRDefault="001F4DFF" w:rsidP="001F4DFF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2CF"/>
          <w:lang w:eastAsia="ru-RU"/>
        </w:rPr>
      </w:pPr>
    </w:p>
    <w:p w:rsidR="001F4DFF" w:rsidRPr="00606047" w:rsidRDefault="001F4DFF" w:rsidP="001F4DFF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0604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Контроль библиотечного фонда на наличие книг из ФСЭМ</w:t>
      </w:r>
    </w:p>
    <w:p w:rsidR="001F4DFF" w:rsidRPr="00606047" w:rsidRDefault="001F4DFF" w:rsidP="001F4D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060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 школьной библиотеке организована и ведется планомерная работа по выявлению и изъятию книг, включенных в Федеральный перечень экстремистских материалов (ФСЭМ):</w:t>
      </w:r>
    </w:p>
    <w:p w:rsidR="001F4DFF" w:rsidRPr="00606047" w:rsidRDefault="001F4DFF" w:rsidP="0026467B">
      <w:pPr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060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организован контроль библиотечного фонда на наличие книг из ФСЭМ;</w:t>
      </w:r>
    </w:p>
    <w:p w:rsidR="001F4DFF" w:rsidRPr="00606047" w:rsidRDefault="001F4DFF" w:rsidP="0026467B">
      <w:pPr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060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проверки проводятся систематически;</w:t>
      </w:r>
    </w:p>
    <w:p w:rsidR="001F4DFF" w:rsidRPr="00606047" w:rsidRDefault="001F4DFF" w:rsidP="0026467B">
      <w:pPr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060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документация ведется в соответствии с </w:t>
      </w:r>
      <w:hyperlink r:id="rId74" w:tgtFrame="_self" w:history="1">
        <w:r w:rsidRPr="002721EA">
          <w:rPr>
            <w:rFonts w:ascii="inherit" w:eastAsia="Times New Roman" w:hAnsi="inherit" w:cs="Times New Roman"/>
            <w:sz w:val="24"/>
            <w:szCs w:val="24"/>
            <w:bdr w:val="none" w:sz="0" w:space="0" w:color="auto" w:frame="1"/>
            <w:lang w:eastAsia="ru-RU"/>
          </w:rPr>
          <w:t>положением о школьной библиотеке</w:t>
        </w:r>
      </w:hyperlink>
      <w:r w:rsidRPr="002721E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F4DFF" w:rsidRPr="00606047" w:rsidRDefault="001F4DFF" w:rsidP="001F4D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060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Проверка фонда на предмет наличия в нем документов, включенных в ФСЭМ, проводится:</w:t>
      </w:r>
    </w:p>
    <w:p w:rsidR="001F4DFF" w:rsidRPr="00606047" w:rsidRDefault="001F4DFF" w:rsidP="0026467B">
      <w:pPr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060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при поступлении новых документов в фонд;</w:t>
      </w:r>
    </w:p>
    <w:p w:rsidR="001F4DFF" w:rsidRPr="00606047" w:rsidRDefault="001F4DFF" w:rsidP="0026467B">
      <w:pPr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2CF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 мере обновления списка экстремистских материалов;</w:t>
      </w:r>
    </w:p>
    <w:p w:rsidR="001F4DFF" w:rsidRPr="00606047" w:rsidRDefault="001F4DFF" w:rsidP="001F4DF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0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– путем сверки ФСЭМ со справочно-библиографическим аппаратом фонда библиотеки.</w:t>
      </w:r>
    </w:p>
    <w:p w:rsidR="001F4DFF" w:rsidRPr="00606047" w:rsidRDefault="001F4DFF" w:rsidP="001F4D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060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 школе сформирована специальная Комиссия по сверке библиотечного фонда с Федеральным списком экстремистских материалов, выявлению, изъятию и уничтожению экстремистских материалов (далее — Комиссия).</w:t>
      </w:r>
    </w:p>
    <w:p w:rsidR="001F4DFF" w:rsidRPr="00606047" w:rsidRDefault="001F4DFF" w:rsidP="001F4DFF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060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Комиссия </w:t>
      </w:r>
      <w:r w:rsidRPr="001F4DF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ежемесячно </w:t>
      </w:r>
      <w:r w:rsidRPr="006060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осуществляет проверку библиотечного фонда образовательной организации на предмет наличия в нем документов, включенных в ФСЭМ, путем сверки ФСЭМ со справочно-библиографическим аппаратом фонда.</w:t>
      </w:r>
    </w:p>
    <w:p w:rsidR="001F4DFF" w:rsidRPr="00606047" w:rsidRDefault="001F4DFF" w:rsidP="001F4D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0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Сведения о каждой проверке библиотечного фонда вносятся в журнал</w:t>
      </w:r>
    </w:p>
    <w:p w:rsidR="001F4DFF" w:rsidRPr="00606047" w:rsidRDefault="001F4DFF" w:rsidP="001F4D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0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сверки библиотечного фонда с ФСЭМ.</w:t>
      </w:r>
    </w:p>
    <w:p w:rsidR="001F4DFF" w:rsidRPr="00606047" w:rsidRDefault="001F4DFF" w:rsidP="001F4D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0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 резу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льтатам проверки </w:t>
      </w:r>
      <w:proofErr w:type="gram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составляются </w:t>
      </w:r>
      <w:r w:rsidRPr="006060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акты</w:t>
      </w:r>
      <w:proofErr w:type="gram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1F4DFF" w:rsidRPr="00606047" w:rsidRDefault="001F4DFF" w:rsidP="001F4D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060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Заведующая библиотекой </w:t>
      </w:r>
      <w:proofErr w:type="spellStart"/>
      <w:r w:rsidRPr="001F4DF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Курасовская</w:t>
      </w:r>
      <w:proofErr w:type="spellEnd"/>
      <w:r w:rsidRPr="001F4DF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Е.Е.</w:t>
      </w:r>
      <w:r w:rsidRPr="006060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проводит актуализацию списка экстремистских м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атериалов </w:t>
      </w:r>
      <w:r w:rsidRPr="005A126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по мере обновления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списка на сайте Министерства юстиции Российской Федерации. </w:t>
      </w:r>
      <w:r w:rsidRPr="006060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Об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актуализации с</w:t>
      </w:r>
      <w:r w:rsidRPr="006060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писка экстремистских материалов составляются акты актуализации ФСЭМ.</w:t>
      </w:r>
    </w:p>
    <w:p w:rsidR="001F4DFF" w:rsidRPr="00606047" w:rsidRDefault="001F4DFF" w:rsidP="001F4D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F4DF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Инженер </w:t>
      </w:r>
      <w:proofErr w:type="gramStart"/>
      <w:r w:rsidRPr="001F4DF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астухов</w:t>
      </w:r>
      <w:r w:rsidRPr="001F4DF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О.В.</w:t>
      </w:r>
      <w:proofErr w:type="gramEnd"/>
      <w:r w:rsidRPr="001F4DF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ежемесячно</w:t>
      </w:r>
      <w:r w:rsidRPr="006060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проводит проверку компьютеров, установленных в библиотеке на предмет наличия экстремистских материалов и блокировки запрещенного контента. Результаты п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оверок </w:t>
      </w:r>
      <w:proofErr w:type="gram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фиксируются </w:t>
      </w:r>
      <w:r w:rsidRPr="006060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в</w:t>
      </w:r>
      <w:proofErr w:type="gramEnd"/>
      <w:r w:rsidRPr="006060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журнале сверки с ФСЭМ.</w:t>
      </w:r>
    </w:p>
    <w:p w:rsidR="001F4DFF" w:rsidRPr="00606047" w:rsidRDefault="001F4DFF" w:rsidP="001F4D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</w:t>
      </w:r>
      <w:r w:rsidRPr="006060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школьной библиотеке отсутствуют:</w:t>
      </w:r>
    </w:p>
    <w:p w:rsidR="001F4DFF" w:rsidRPr="00606047" w:rsidRDefault="001F4DFF" w:rsidP="0026467B">
      <w:pPr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060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бумажные носители информации, включенные в ФСЭМ;</w:t>
      </w:r>
    </w:p>
    <w:p w:rsidR="001F4DFF" w:rsidRPr="00606047" w:rsidRDefault="001F4DFF" w:rsidP="0026467B">
      <w:pPr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060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бумажные носители (книг, журналов и пр.), содержащие высказывания, в которых негативно оценивается человек или группа лиц по признакам национальности, происхождения. Также не обнаружены текстовые источники побудительного характера, призывающие к враждебным действиям одну группу лиц по отношению к другой группе лиц, выделенных по признакам национальности или вероисповедания;</w:t>
      </w:r>
    </w:p>
    <w:p w:rsidR="001F4DFF" w:rsidRPr="00606047" w:rsidRDefault="001F4DFF" w:rsidP="0026467B">
      <w:pPr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060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материалы экстремистского характера, представленные в виде аудио — видеофайлов (песни, интервью, лекции и пр.), размещенные в сети Интернет, а также на каких-либо сторонних носителях (флэш - карты, внешние жесткие диски, СИ, USB-диски);</w:t>
      </w:r>
    </w:p>
    <w:p w:rsidR="001F4DFF" w:rsidRPr="001F4DFF" w:rsidRDefault="001F4DFF" w:rsidP="0026467B">
      <w:pPr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060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материалы экстремистского характера, представленные в виде графического изображения (рисунки, графика, фотографии, изображения с текстом).</w:t>
      </w:r>
    </w:p>
    <w:p w:rsidR="00606047" w:rsidRPr="00606047" w:rsidRDefault="00606047" w:rsidP="0060604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222222"/>
          <w:sz w:val="27"/>
          <w:szCs w:val="27"/>
          <w:lang w:eastAsia="ru-RU"/>
        </w:rPr>
      </w:pPr>
      <w:r w:rsidRPr="00606047">
        <w:rPr>
          <w:rFonts w:ascii="Times New Roman" w:eastAsia="Times New Roman" w:hAnsi="Times New Roman" w:cs="Times New Roman"/>
          <w:b/>
          <w:bCs/>
          <w:color w:val="222222"/>
          <w:sz w:val="27"/>
          <w:szCs w:val="27"/>
          <w:lang w:eastAsia="ru-RU"/>
        </w:rPr>
        <w:t>Материально-техническая база</w:t>
      </w:r>
    </w:p>
    <w:p w:rsidR="001F4DFF" w:rsidRPr="002721EA" w:rsidRDefault="001F4DFF" w:rsidP="001F4D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1EA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Материально-техническое обеспечение МБОУ ЦО № 5 позволяет реализовывать в полной мере образовательные программы. В центре образования всего оборудовано 58 учебных кабинета, 52 из них оснащен современной мультимедийной техникой, в том числе:</w:t>
      </w:r>
    </w:p>
    <w:p w:rsidR="001F4DFF" w:rsidRPr="002721EA" w:rsidRDefault="001F4DFF" w:rsidP="0026467B">
      <w:pPr>
        <w:numPr>
          <w:ilvl w:val="0"/>
          <w:numId w:val="3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1EA">
        <w:rPr>
          <w:rFonts w:ascii="Times New Roman" w:eastAsia="Times New Roman" w:hAnsi="Times New Roman" w:cs="Times New Roman"/>
          <w:sz w:val="24"/>
          <w:szCs w:val="24"/>
          <w:lang w:eastAsia="ru-RU"/>
        </w:rPr>
        <w:t>лаборатория по физике;</w:t>
      </w:r>
    </w:p>
    <w:p w:rsidR="001F4DFF" w:rsidRPr="002721EA" w:rsidRDefault="001F4DFF" w:rsidP="0026467B">
      <w:pPr>
        <w:numPr>
          <w:ilvl w:val="0"/>
          <w:numId w:val="3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1EA">
        <w:rPr>
          <w:rFonts w:ascii="Times New Roman" w:eastAsia="Times New Roman" w:hAnsi="Times New Roman" w:cs="Times New Roman"/>
          <w:sz w:val="24"/>
          <w:szCs w:val="24"/>
          <w:lang w:eastAsia="ru-RU"/>
        </w:rPr>
        <w:t>лаборатория по химии;</w:t>
      </w:r>
    </w:p>
    <w:p w:rsidR="001F4DFF" w:rsidRPr="002721EA" w:rsidRDefault="001F4DFF" w:rsidP="0026467B">
      <w:pPr>
        <w:numPr>
          <w:ilvl w:val="0"/>
          <w:numId w:val="3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1EA">
        <w:rPr>
          <w:rFonts w:ascii="Times New Roman" w:eastAsia="Times New Roman" w:hAnsi="Times New Roman" w:cs="Times New Roman"/>
          <w:sz w:val="24"/>
          <w:szCs w:val="24"/>
          <w:lang w:eastAsia="ru-RU"/>
        </w:rPr>
        <w:t>две лаборатории по биологии;</w:t>
      </w:r>
    </w:p>
    <w:p w:rsidR="001F4DFF" w:rsidRPr="002721EA" w:rsidRDefault="001F4DFF" w:rsidP="0026467B">
      <w:pPr>
        <w:numPr>
          <w:ilvl w:val="0"/>
          <w:numId w:val="3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1EA">
        <w:rPr>
          <w:rFonts w:ascii="Times New Roman" w:eastAsia="Times New Roman" w:hAnsi="Times New Roman" w:cs="Times New Roman"/>
          <w:sz w:val="24"/>
          <w:szCs w:val="24"/>
          <w:lang w:eastAsia="ru-RU"/>
        </w:rPr>
        <w:t>два компьютерных класса;</w:t>
      </w:r>
    </w:p>
    <w:p w:rsidR="001F4DFF" w:rsidRPr="002721EA" w:rsidRDefault="001F4DFF" w:rsidP="0026467B">
      <w:pPr>
        <w:numPr>
          <w:ilvl w:val="0"/>
          <w:numId w:val="3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1EA">
        <w:rPr>
          <w:rFonts w:ascii="Times New Roman" w:eastAsia="Times New Roman" w:hAnsi="Times New Roman" w:cs="Times New Roman"/>
          <w:sz w:val="24"/>
          <w:szCs w:val="24"/>
          <w:lang w:eastAsia="ru-RU"/>
        </w:rPr>
        <w:t>две столярных мастерских;</w:t>
      </w:r>
    </w:p>
    <w:p w:rsidR="001F4DFF" w:rsidRPr="002721EA" w:rsidRDefault="001F4DFF" w:rsidP="0026467B">
      <w:pPr>
        <w:numPr>
          <w:ilvl w:val="0"/>
          <w:numId w:val="3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1EA">
        <w:rPr>
          <w:rFonts w:ascii="Times New Roman" w:eastAsia="Times New Roman" w:hAnsi="Times New Roman" w:cs="Times New Roman"/>
          <w:sz w:val="24"/>
          <w:szCs w:val="24"/>
          <w:lang w:eastAsia="ru-RU"/>
        </w:rPr>
        <w:t>два кабинета технологии для девочек;</w:t>
      </w:r>
    </w:p>
    <w:p w:rsidR="001F4DFF" w:rsidRPr="002721EA" w:rsidRDefault="001F4DFF" w:rsidP="0026467B">
      <w:pPr>
        <w:numPr>
          <w:ilvl w:val="0"/>
          <w:numId w:val="3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1EA">
        <w:rPr>
          <w:rFonts w:ascii="Times New Roman" w:eastAsia="Times New Roman" w:hAnsi="Times New Roman" w:cs="Times New Roman"/>
          <w:sz w:val="24"/>
          <w:szCs w:val="24"/>
          <w:lang w:eastAsia="ru-RU"/>
        </w:rPr>
        <w:t>два кабинета ОБЗР (оборудован тренажерами «Максим», «Лазерный тир» и др.).</w:t>
      </w:r>
    </w:p>
    <w:p w:rsidR="001F4DFF" w:rsidRPr="002721EA" w:rsidRDefault="001F4DFF" w:rsidP="001F4D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1EA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2024 году в связи с введением новой предметной области и нового учебного предмета «Основы безопасности и защиты Родины» кабинет ОБЖ был переименован в кабинет ОБЗР. Была проведена ревизия оснащения кабинета в соответствии с требованиями ФГОС ООО и СОО и федеральной рабочей программы по предмету.</w:t>
      </w:r>
    </w:p>
    <w:p w:rsidR="001F4DFF" w:rsidRPr="002721EA" w:rsidRDefault="001F4DFF" w:rsidP="001F4D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1EA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центре образования есть учебный кабинет для инвалидов и лиц с ОВЗ. Кабинет расположен на первом этаже. Доступ к кабинету осуществляется через вход, оборудованный пандусом и подъемным устройством для лестниц.</w:t>
      </w:r>
    </w:p>
    <w:p w:rsidR="001F4DFF" w:rsidRPr="002721EA" w:rsidRDefault="001F4DFF" w:rsidP="001F4D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1EA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корпусе № 1 на первом этаже оборудованы</w:t>
      </w:r>
      <w:r w:rsidRPr="002721EA">
        <w:t xml:space="preserve"> </w:t>
      </w:r>
      <w:r w:rsidRPr="002721EA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спортивный и актовый залы, столовая и пищеблок.</w:t>
      </w:r>
    </w:p>
    <w:p w:rsidR="001F4DFF" w:rsidRPr="002721EA" w:rsidRDefault="001F4DFF" w:rsidP="001F4D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1EA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корпусе № 2 на втором этаже оборудованы</w:t>
      </w:r>
      <w:r w:rsidRPr="002721EA">
        <w:rPr>
          <w:rFonts w:ascii="Times New Roman" w:hAnsi="Times New Roman" w:cs="Times New Roman"/>
          <w:sz w:val="24"/>
          <w:szCs w:val="24"/>
        </w:rPr>
        <w:t xml:space="preserve"> </w:t>
      </w:r>
      <w:r w:rsidRPr="002721EA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спортивный зал, столовая и пищеблок,</w:t>
      </w:r>
      <w:r w:rsidRPr="002721EA">
        <w:rPr>
          <w:rFonts w:ascii="Times New Roman" w:hAnsi="Times New Roman" w:cs="Times New Roman"/>
          <w:sz w:val="24"/>
          <w:szCs w:val="24"/>
        </w:rPr>
        <w:t xml:space="preserve"> на первом этаже </w:t>
      </w:r>
      <w:r w:rsidRPr="002721EA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актовый зал.</w:t>
      </w:r>
    </w:p>
    <w:p w:rsidR="001F4DFF" w:rsidRPr="002721EA" w:rsidRDefault="001F4DFF" w:rsidP="001F4D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1EA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корпусе № 3 на втором этаже оборудован спортивный зал.</w:t>
      </w:r>
    </w:p>
    <w:p w:rsidR="001F4DFF" w:rsidRPr="002721EA" w:rsidRDefault="001F4DFF" w:rsidP="001F4D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1EA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корпусе № 4 на втором этаже оборудованы столовая и пищеблок.</w:t>
      </w:r>
    </w:p>
    <w:p w:rsidR="001F4DFF" w:rsidRPr="002721EA" w:rsidRDefault="001F4DFF" w:rsidP="001F4D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Асфальтированные площадки для игр на территории корпусов центра образования оборудованы полосой препятствий: металлические шесты, две лестницы, два лабиринта, беговые дорожки. Стадион, </w:t>
      </w:r>
      <w:proofErr w:type="spellStart"/>
      <w:r w:rsidRPr="002721EA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многофунциональная</w:t>
      </w:r>
      <w:proofErr w:type="spellEnd"/>
      <w:r w:rsidRPr="00272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спортивная площадка, мини спортивная площадка в корпусах центра образования имеет мягкое покрытие.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Предусмотрена площадка для оздоровительных занятий для инвалидов и детей с ОВЗ.</w:t>
      </w:r>
    </w:p>
    <w:p w:rsidR="001F4DFF" w:rsidRPr="002721EA" w:rsidRDefault="001F4DFF" w:rsidP="001F4D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1E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Учебные классы оборудованы мебелью в соответствии с требованиями </w:t>
      </w:r>
      <w:hyperlink r:id="rId75" w:tgtFrame="_self" w:history="1">
        <w:r w:rsidRPr="002721EA">
          <w:rPr>
            <w:rFonts w:ascii="inherit" w:eastAsia="Times New Roman" w:hAnsi="inherit" w:cs="Times New Roman"/>
            <w:sz w:val="24"/>
            <w:szCs w:val="24"/>
            <w:u w:val="single"/>
            <w:bdr w:val="none" w:sz="0" w:space="0" w:color="auto" w:frame="1"/>
            <w:lang w:eastAsia="ru-RU"/>
          </w:rPr>
          <w:t>СП 2.4.3648-20</w:t>
        </w:r>
      </w:hyperlink>
      <w:r w:rsidRPr="002721EA">
        <w:rPr>
          <w:rFonts w:ascii="Times New Roman" w:eastAsia="Times New Roman" w:hAnsi="Times New Roman" w:cs="Times New Roman"/>
          <w:sz w:val="24"/>
          <w:szCs w:val="24"/>
          <w:lang w:eastAsia="ru-RU"/>
        </w:rPr>
        <w:t>. Мебель в классах расположена в соответствии с ростом и возрастом обучающихся. Парты и стулья помечены цветовой маркировкой в соответствии с ростовой группой. Покрытие столов и стульев не имеет дефектов и повреждений.</w:t>
      </w:r>
    </w:p>
    <w:p w:rsidR="001F4DFF" w:rsidRPr="002721EA" w:rsidRDefault="001F4DFF" w:rsidP="001F4D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1E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рабочих мест удовлетворительная во всех кабинетах данного цикла: расстановка мебели обеспечивает оптимальную ширину проходов, оптимальные расстояния от классной доски до первого и последнего ряда столов, рабочие места закреплены за учащимися.</w:t>
      </w:r>
    </w:p>
    <w:p w:rsidR="001F4DFF" w:rsidRPr="002721EA" w:rsidRDefault="001F4DFF" w:rsidP="001F4D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1EA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кабинетах соблюдаются требования </w:t>
      </w:r>
      <w:hyperlink r:id="rId76" w:tgtFrame="_self" w:history="1">
        <w:r w:rsidRPr="002721EA">
          <w:rPr>
            <w:rFonts w:ascii="inherit" w:eastAsia="Times New Roman" w:hAnsi="inherit" w:cs="Times New Roman"/>
            <w:sz w:val="24"/>
            <w:szCs w:val="24"/>
            <w:u w:val="single"/>
            <w:bdr w:val="none" w:sz="0" w:space="0" w:color="auto" w:frame="1"/>
            <w:lang w:eastAsia="ru-RU"/>
          </w:rPr>
          <w:t>СП 2.4.3648-20</w:t>
        </w:r>
      </w:hyperlink>
      <w:r w:rsidRPr="00272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к температурному режиму и режиму проветривания. Все кабинеты и </w:t>
      </w:r>
      <w:proofErr w:type="spellStart"/>
      <w:r w:rsidRPr="002721E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рекриации</w:t>
      </w:r>
      <w:proofErr w:type="spellEnd"/>
      <w:r w:rsidRPr="00272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оснащены термометрами и </w:t>
      </w:r>
      <w:proofErr w:type="spellStart"/>
      <w:r w:rsidRPr="002721EA">
        <w:rPr>
          <w:rFonts w:ascii="Times New Roman" w:eastAsia="Times New Roman" w:hAnsi="Times New Roman" w:cs="Times New Roman"/>
          <w:sz w:val="24"/>
          <w:szCs w:val="24"/>
          <w:lang w:eastAsia="ru-RU"/>
        </w:rPr>
        <w:t>рецеркуляторами</w:t>
      </w:r>
      <w:proofErr w:type="spellEnd"/>
      <w:r w:rsidRPr="00272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контроля и обеззараживания температуры воздуха. </w:t>
      </w:r>
    </w:p>
    <w:p w:rsidR="001F4DFF" w:rsidRPr="002721EA" w:rsidRDefault="001F4DFF" w:rsidP="001F4D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1EA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обеспечения охраны труда в кабинетах есть инструкции, журналы инструктажа, уголки безопасности.</w:t>
      </w:r>
    </w:p>
    <w:p w:rsidR="001F4DFF" w:rsidRPr="002721EA" w:rsidRDefault="001F4DFF" w:rsidP="001F4D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1EA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кабинеты оснащены специализированной мебелью и системами хранения в соответствии с перечнем, утвержденном </w:t>
      </w:r>
      <w:hyperlink r:id="rId77" w:tgtFrame="_self" w:history="1">
        <w:r w:rsidRPr="002721EA">
          <w:rPr>
            <w:rFonts w:ascii="inherit" w:eastAsia="Times New Roman" w:hAnsi="inherit" w:cs="Times New Roman"/>
            <w:sz w:val="24"/>
            <w:szCs w:val="24"/>
            <w:u w:val="single"/>
            <w:bdr w:val="none" w:sz="0" w:space="0" w:color="auto" w:frame="1"/>
            <w:lang w:eastAsia="ru-RU"/>
          </w:rPr>
          <w:t xml:space="preserve">приказом </w:t>
        </w:r>
        <w:proofErr w:type="spellStart"/>
        <w:r w:rsidRPr="002721EA">
          <w:rPr>
            <w:rFonts w:ascii="inherit" w:eastAsia="Times New Roman" w:hAnsi="inherit" w:cs="Times New Roman"/>
            <w:sz w:val="24"/>
            <w:szCs w:val="24"/>
            <w:u w:val="single"/>
            <w:bdr w:val="none" w:sz="0" w:space="0" w:color="auto" w:frame="1"/>
            <w:lang w:eastAsia="ru-RU"/>
          </w:rPr>
          <w:t>Минпросвещения</w:t>
        </w:r>
        <w:proofErr w:type="spellEnd"/>
        <w:r w:rsidRPr="002721EA">
          <w:rPr>
            <w:rFonts w:ascii="inherit" w:eastAsia="Times New Roman" w:hAnsi="inherit" w:cs="Times New Roman"/>
            <w:sz w:val="24"/>
            <w:szCs w:val="24"/>
            <w:u w:val="single"/>
            <w:bdr w:val="none" w:sz="0" w:space="0" w:color="auto" w:frame="1"/>
            <w:lang w:eastAsia="ru-RU"/>
          </w:rPr>
          <w:t xml:space="preserve"> от 06.09.2022 № 804</w:t>
        </w:r>
      </w:hyperlink>
      <w:r w:rsidRPr="002721E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F4DFF" w:rsidRPr="002721EA" w:rsidRDefault="001F4DFF" w:rsidP="001F4D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1E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Кабинеты оснащены комплектами:</w:t>
      </w:r>
    </w:p>
    <w:p w:rsidR="001F4DFF" w:rsidRPr="002721EA" w:rsidRDefault="001F4DFF" w:rsidP="0026467B">
      <w:pPr>
        <w:numPr>
          <w:ilvl w:val="0"/>
          <w:numId w:val="3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1E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наглядных пособий;</w:t>
      </w:r>
    </w:p>
    <w:p w:rsidR="001F4DFF" w:rsidRPr="002721EA" w:rsidRDefault="001F4DFF" w:rsidP="0026467B">
      <w:pPr>
        <w:numPr>
          <w:ilvl w:val="0"/>
          <w:numId w:val="3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1EA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карт;</w:t>
      </w:r>
    </w:p>
    <w:p w:rsidR="001F4DFF" w:rsidRPr="002721EA" w:rsidRDefault="001F4DFF" w:rsidP="0026467B">
      <w:pPr>
        <w:numPr>
          <w:ilvl w:val="0"/>
          <w:numId w:val="3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1E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учебных макетов;</w:t>
      </w:r>
    </w:p>
    <w:p w:rsidR="001F4DFF" w:rsidRPr="002721EA" w:rsidRDefault="001F4DFF" w:rsidP="0026467B">
      <w:pPr>
        <w:numPr>
          <w:ilvl w:val="0"/>
          <w:numId w:val="3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1EA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специального оборудования,</w:t>
      </w:r>
    </w:p>
    <w:p w:rsidR="001F4DFF" w:rsidRPr="002721EA" w:rsidRDefault="001F4DFF" w:rsidP="001F4D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1E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перечнем, утвержденным </w:t>
      </w:r>
      <w:hyperlink r:id="rId78" w:tgtFrame="_self" w:history="1">
        <w:r w:rsidRPr="002721EA">
          <w:rPr>
            <w:rFonts w:ascii="inherit" w:eastAsia="Times New Roman" w:hAnsi="inherit" w:cs="Times New Roman"/>
            <w:sz w:val="24"/>
            <w:szCs w:val="24"/>
            <w:u w:val="single"/>
            <w:bdr w:val="none" w:sz="0" w:space="0" w:color="auto" w:frame="1"/>
            <w:lang w:eastAsia="ru-RU"/>
          </w:rPr>
          <w:t xml:space="preserve">приказом </w:t>
        </w:r>
        <w:proofErr w:type="spellStart"/>
        <w:r w:rsidRPr="002721EA">
          <w:rPr>
            <w:rFonts w:ascii="inherit" w:eastAsia="Times New Roman" w:hAnsi="inherit" w:cs="Times New Roman"/>
            <w:sz w:val="24"/>
            <w:szCs w:val="24"/>
            <w:u w:val="single"/>
            <w:bdr w:val="none" w:sz="0" w:space="0" w:color="auto" w:frame="1"/>
            <w:lang w:eastAsia="ru-RU"/>
          </w:rPr>
          <w:t>Минпросвещения</w:t>
        </w:r>
        <w:proofErr w:type="spellEnd"/>
        <w:r w:rsidRPr="002721EA">
          <w:rPr>
            <w:rFonts w:ascii="inherit" w:eastAsia="Times New Roman" w:hAnsi="inherit" w:cs="Times New Roman"/>
            <w:sz w:val="24"/>
            <w:szCs w:val="24"/>
            <w:u w:val="single"/>
            <w:bdr w:val="none" w:sz="0" w:space="0" w:color="auto" w:frame="1"/>
            <w:lang w:eastAsia="ru-RU"/>
          </w:rPr>
          <w:t xml:space="preserve"> от 06.09.2022          № 804</w:t>
        </w:r>
      </w:hyperlink>
      <w:r w:rsidRPr="002721E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F4DFF" w:rsidRPr="002721EA" w:rsidRDefault="001F4DFF" w:rsidP="001F4D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1E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Кабинеты для изучения предметных областей «Русский язык и литература», «Родной язык и родная литература», «Иностранные языки», «Общественно-научные предметы», «Искусство», «Технология», «Физическая культура» и «Основы безопасности и защиты Родины» оснащены комплектами:</w:t>
      </w:r>
    </w:p>
    <w:p w:rsidR="001F4DFF" w:rsidRPr="002721EA" w:rsidRDefault="001F4DFF" w:rsidP="0026467B">
      <w:pPr>
        <w:numPr>
          <w:ilvl w:val="0"/>
          <w:numId w:val="3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1E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наглядных пособий;</w:t>
      </w:r>
    </w:p>
    <w:p w:rsidR="001F4DFF" w:rsidRPr="002721EA" w:rsidRDefault="001F4DFF" w:rsidP="0026467B">
      <w:pPr>
        <w:numPr>
          <w:ilvl w:val="0"/>
          <w:numId w:val="3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1EA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карт;</w:t>
      </w:r>
    </w:p>
    <w:p w:rsidR="001F4DFF" w:rsidRPr="002721EA" w:rsidRDefault="001F4DFF" w:rsidP="0026467B">
      <w:pPr>
        <w:numPr>
          <w:ilvl w:val="0"/>
          <w:numId w:val="3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1E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учебных макетов;</w:t>
      </w:r>
    </w:p>
    <w:p w:rsidR="001F4DFF" w:rsidRPr="002721EA" w:rsidRDefault="001F4DFF" w:rsidP="0026467B">
      <w:pPr>
        <w:numPr>
          <w:ilvl w:val="0"/>
          <w:numId w:val="3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1EA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специального оборудования,</w:t>
      </w:r>
    </w:p>
    <w:p w:rsidR="001F4DFF" w:rsidRPr="002721EA" w:rsidRDefault="001F4DFF" w:rsidP="001F4D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1E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перечнем, утвержденным </w:t>
      </w:r>
      <w:hyperlink r:id="rId79" w:tgtFrame="_self" w:history="1">
        <w:r w:rsidRPr="002721EA">
          <w:rPr>
            <w:rFonts w:ascii="inherit" w:eastAsia="Times New Roman" w:hAnsi="inherit" w:cs="Times New Roman"/>
            <w:sz w:val="24"/>
            <w:szCs w:val="24"/>
            <w:u w:val="single"/>
            <w:bdr w:val="none" w:sz="0" w:space="0" w:color="auto" w:frame="1"/>
            <w:lang w:eastAsia="ru-RU"/>
          </w:rPr>
          <w:t xml:space="preserve">приказом </w:t>
        </w:r>
        <w:proofErr w:type="spellStart"/>
        <w:r w:rsidRPr="002721EA">
          <w:rPr>
            <w:rFonts w:ascii="inherit" w:eastAsia="Times New Roman" w:hAnsi="inherit" w:cs="Times New Roman"/>
            <w:sz w:val="24"/>
            <w:szCs w:val="24"/>
            <w:u w:val="single"/>
            <w:bdr w:val="none" w:sz="0" w:space="0" w:color="auto" w:frame="1"/>
            <w:lang w:eastAsia="ru-RU"/>
          </w:rPr>
          <w:t>Минпросвещения</w:t>
        </w:r>
        <w:proofErr w:type="spellEnd"/>
        <w:r w:rsidRPr="002721EA">
          <w:rPr>
            <w:rFonts w:ascii="inherit" w:eastAsia="Times New Roman" w:hAnsi="inherit" w:cs="Times New Roman"/>
            <w:sz w:val="24"/>
            <w:szCs w:val="24"/>
            <w:u w:val="single"/>
            <w:bdr w:val="none" w:sz="0" w:space="0" w:color="auto" w:frame="1"/>
            <w:lang w:eastAsia="ru-RU"/>
          </w:rPr>
          <w:t xml:space="preserve"> от 06.09.2022 № 804</w:t>
        </w:r>
      </w:hyperlink>
      <w:r w:rsidRPr="002721E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F4DFF" w:rsidRPr="002721EA" w:rsidRDefault="001F4DFF" w:rsidP="001F4D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1E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Кабинеты физики, химии и биологии оснащены лабораторно-технологическим оборудованием в соответствии с перечнем, утвержденным </w:t>
      </w:r>
      <w:hyperlink r:id="rId80" w:tgtFrame="_self" w:history="1">
        <w:r w:rsidRPr="002721EA">
          <w:rPr>
            <w:rFonts w:ascii="inherit" w:eastAsia="Times New Roman" w:hAnsi="inherit" w:cs="Times New Roman"/>
            <w:sz w:val="24"/>
            <w:szCs w:val="24"/>
            <w:u w:val="single"/>
            <w:bdr w:val="none" w:sz="0" w:space="0" w:color="auto" w:frame="1"/>
            <w:lang w:eastAsia="ru-RU"/>
          </w:rPr>
          <w:t xml:space="preserve">приказом </w:t>
        </w:r>
        <w:proofErr w:type="spellStart"/>
        <w:r w:rsidRPr="002721EA">
          <w:rPr>
            <w:rFonts w:ascii="inherit" w:eastAsia="Times New Roman" w:hAnsi="inherit" w:cs="Times New Roman"/>
            <w:sz w:val="24"/>
            <w:szCs w:val="24"/>
            <w:u w:val="single"/>
            <w:bdr w:val="none" w:sz="0" w:space="0" w:color="auto" w:frame="1"/>
            <w:lang w:eastAsia="ru-RU"/>
          </w:rPr>
          <w:t>Минпросвещения</w:t>
        </w:r>
        <w:proofErr w:type="spellEnd"/>
        <w:r w:rsidRPr="002721EA">
          <w:rPr>
            <w:rFonts w:ascii="inherit" w:eastAsia="Times New Roman" w:hAnsi="inherit" w:cs="Times New Roman"/>
            <w:sz w:val="24"/>
            <w:szCs w:val="24"/>
            <w:u w:val="single"/>
            <w:bdr w:val="none" w:sz="0" w:space="0" w:color="auto" w:frame="1"/>
            <w:lang w:eastAsia="ru-RU"/>
          </w:rPr>
          <w:t xml:space="preserve"> от 06.09.2022 № 804</w:t>
        </w:r>
      </w:hyperlink>
      <w:r w:rsidRPr="002721E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F4DFF" w:rsidRPr="002721EA" w:rsidRDefault="001F4DFF" w:rsidP="001F4D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1EA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кабинеты оснащены следующими техническими, электронными и демонстрационно-наглядными средствами обучения: персональный компьютер, проектор, экран,</w:t>
      </w:r>
      <w:r w:rsidRPr="002721EA">
        <w:rPr>
          <w:rFonts w:ascii="Times New Roman" w:eastAsia="Times New Roman" w:hAnsi="Times New Roman" w:cs="Times New Roman"/>
          <w:sz w:val="24"/>
          <w:szCs w:val="24"/>
          <w:shd w:val="clear" w:color="auto" w:fill="FFF2CF"/>
          <w:lang w:eastAsia="ru-RU"/>
        </w:rPr>
        <w:t xml:space="preserve"> </w:t>
      </w:r>
      <w:r w:rsidRPr="002721E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интерактивная доска.</w:t>
      </w:r>
    </w:p>
    <w:p w:rsidR="001F4DFF" w:rsidRPr="002721EA" w:rsidRDefault="001F4DFF" w:rsidP="001F4D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1E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Размещение и хранение учебного оборудования во всех кабинетах удовлетворительное.</w:t>
      </w:r>
    </w:p>
    <w:p w:rsidR="001F4DFF" w:rsidRPr="002721EA" w:rsidRDefault="001F4DFF" w:rsidP="001F4D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1EA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оформлении кабинетов имеются классные уголки, на которых размещены правила поведения учащихся. Оформлены выставки лучших детских работ. Кабинеты оформлены эстетично.</w:t>
      </w:r>
    </w:p>
    <w:p w:rsidR="001F4DFF" w:rsidRPr="002721EA" w:rsidRDefault="001F4DFF" w:rsidP="001F4D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1EA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данных, полученных в результате опроса педагогов на конец 2024 года, показывает положительную динамику в сравнении с 2023 годом по следующим позициям:</w:t>
      </w:r>
    </w:p>
    <w:p w:rsidR="001F4DFF" w:rsidRPr="002721EA" w:rsidRDefault="001F4DFF" w:rsidP="0026467B">
      <w:pPr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1EA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материально-техническое оснащение МБОУ ЦО № 5 позволяет обеспечить реализацию основных образовательных программ с применением дистанционных образовательных технологий на уровне начального общего, основного общего и среднего общего образования на 100 процентов в отличие от прежних 65 процентов;</w:t>
      </w:r>
    </w:p>
    <w:p w:rsidR="001F4DFF" w:rsidRPr="002721EA" w:rsidRDefault="001F4DFF" w:rsidP="0026467B">
      <w:pPr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1EA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качественно изменилась оснащенность классов – 93 процента (вместо 65% в 2022 году) оснащены лабораторно-технологическим оборудованием в соответствии с перечнем, утвержденным </w:t>
      </w:r>
      <w:hyperlink r:id="rId81" w:tgtFrame="_self" w:history="1">
        <w:r w:rsidRPr="002721EA">
          <w:rPr>
            <w:rFonts w:ascii="inherit" w:eastAsia="Times New Roman" w:hAnsi="inherit" w:cs="Times New Roman"/>
            <w:sz w:val="24"/>
            <w:szCs w:val="24"/>
            <w:u w:val="single"/>
            <w:bdr w:val="none" w:sz="0" w:space="0" w:color="auto" w:frame="1"/>
            <w:lang w:eastAsia="ru-RU"/>
          </w:rPr>
          <w:t xml:space="preserve">приказом </w:t>
        </w:r>
        <w:proofErr w:type="spellStart"/>
        <w:r w:rsidRPr="002721EA">
          <w:rPr>
            <w:rFonts w:ascii="inherit" w:eastAsia="Times New Roman" w:hAnsi="inherit" w:cs="Times New Roman"/>
            <w:sz w:val="24"/>
            <w:szCs w:val="24"/>
            <w:u w:val="single"/>
            <w:bdr w:val="none" w:sz="0" w:space="0" w:color="auto" w:frame="1"/>
            <w:lang w:eastAsia="ru-RU"/>
          </w:rPr>
          <w:t>Минпросвещения</w:t>
        </w:r>
        <w:proofErr w:type="spellEnd"/>
        <w:r w:rsidRPr="002721EA">
          <w:rPr>
            <w:rFonts w:ascii="inherit" w:eastAsia="Times New Roman" w:hAnsi="inherit" w:cs="Times New Roman"/>
            <w:sz w:val="24"/>
            <w:szCs w:val="24"/>
            <w:u w:val="single"/>
            <w:bdr w:val="none" w:sz="0" w:space="0" w:color="auto" w:frame="1"/>
            <w:lang w:eastAsia="ru-RU"/>
          </w:rPr>
          <w:t xml:space="preserve"> от 06.09.2022 № 804</w:t>
        </w:r>
      </w:hyperlink>
      <w:r w:rsidRPr="002721EA">
        <w:rPr>
          <w:rFonts w:ascii="Times New Roman" w:eastAsia="Times New Roman" w:hAnsi="Times New Roman" w:cs="Times New Roman"/>
          <w:sz w:val="24"/>
          <w:szCs w:val="24"/>
          <w:lang w:eastAsia="ru-RU"/>
        </w:rPr>
        <w:t>, 100 процентов кабинетов (вместо 85% в 2022 году) оснащены техническими, электронными и демонстрационно-наглядными средствами обучения: персональный компьютер, проектор, интерактивная доска, экран.</w:t>
      </w:r>
    </w:p>
    <w:p w:rsidR="001F4DFF" w:rsidRPr="002721EA" w:rsidRDefault="001F4DFF" w:rsidP="001F4D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этом полный анализ оснащенности кабинетов согласно </w:t>
      </w:r>
      <w:proofErr w:type="gramStart"/>
      <w:r w:rsidRPr="002721EA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требованиям</w:t>
      </w:r>
      <w:proofErr w:type="gramEnd"/>
      <w:r w:rsidRPr="00272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нового ФГОС основного общего образования по предметным областям «Русский язык и литература», «Родной язык и родная литература», «Иностранные языки», «Общественно-научные предметы» показал частичное оснащение комплектами наглядных пособий, карт, учебных макетов, специального оборудования, которые обеспечивают развитие компетенций в соответствии с программой основного общего образования.</w:t>
      </w:r>
    </w:p>
    <w:p w:rsidR="001F4DFF" w:rsidRPr="002721EA" w:rsidRDefault="001F4DFF" w:rsidP="001F4D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связи с чем административно-управленческой командой МБОУ ЦО № 5 принято решение о направлении ходатайства учредителю с целью решить вопрос пополнения материальной базы. Также в план работы включены мероприятия по проведению анализа оснащенности кабинетов естественно-научного цикла специальным лабораторным оборудованием с учетом специфики центра образования и перспектив развития инженерного направления для проведения лабораторных работ и опытно-экспериментальной деятельности в соответствии с программой основного общего образования для последующего принятия соответствующих решений.</w:t>
      </w:r>
    </w:p>
    <w:p w:rsidR="00606047" w:rsidRPr="002721EA" w:rsidRDefault="00606047" w:rsidP="0060604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2721E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Статистическая часть</w:t>
      </w:r>
    </w:p>
    <w:p w:rsidR="00606047" w:rsidRPr="00606047" w:rsidRDefault="00606047" w:rsidP="006060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разделе представлены результаты </w:t>
      </w:r>
      <w:proofErr w:type="spellStart"/>
      <w:r w:rsidRPr="002721E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самообследования</w:t>
      </w:r>
      <w:proofErr w:type="spellEnd"/>
      <w:r w:rsidRPr="00272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2024 год в соответствии с показателями деятельности школы из </w:t>
      </w:r>
      <w:hyperlink r:id="rId82" w:tgtFrame="_self" w:history="1">
        <w:r w:rsidRPr="002721EA">
          <w:rPr>
            <w:rFonts w:ascii="inherit" w:eastAsia="Times New Roman" w:hAnsi="inherit" w:cs="Times New Roman"/>
            <w:sz w:val="24"/>
            <w:szCs w:val="24"/>
            <w:u w:val="single"/>
            <w:bdr w:val="none" w:sz="0" w:space="0" w:color="auto" w:frame="1"/>
            <w:lang w:eastAsia="ru-RU"/>
          </w:rPr>
          <w:t xml:space="preserve">приложения 2 к приказу </w:t>
        </w:r>
        <w:proofErr w:type="spellStart"/>
        <w:r w:rsidRPr="002721EA">
          <w:rPr>
            <w:rFonts w:ascii="inherit" w:eastAsia="Times New Roman" w:hAnsi="inherit" w:cs="Times New Roman"/>
            <w:sz w:val="24"/>
            <w:szCs w:val="24"/>
            <w:u w:val="single"/>
            <w:bdr w:val="none" w:sz="0" w:space="0" w:color="auto" w:frame="1"/>
            <w:lang w:eastAsia="ru-RU"/>
          </w:rPr>
          <w:t>Минобрнауки</w:t>
        </w:r>
        <w:proofErr w:type="spellEnd"/>
        <w:r w:rsidRPr="002721EA">
          <w:rPr>
            <w:rFonts w:ascii="inherit" w:eastAsia="Times New Roman" w:hAnsi="inherit" w:cs="Times New Roman"/>
            <w:sz w:val="24"/>
            <w:szCs w:val="24"/>
            <w:u w:val="single"/>
            <w:bdr w:val="none" w:sz="0" w:space="0" w:color="auto" w:frame="1"/>
            <w:lang w:eastAsia="ru-RU"/>
          </w:rPr>
          <w:t xml:space="preserve"> от 10.12.2013 № 1324</w:t>
        </w:r>
      </w:hyperlink>
      <w:r w:rsidRPr="006060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606047" w:rsidRPr="00606047" w:rsidRDefault="00606047" w:rsidP="0060604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222222"/>
          <w:sz w:val="27"/>
          <w:szCs w:val="27"/>
          <w:lang w:eastAsia="ru-RU"/>
        </w:rPr>
      </w:pPr>
      <w:r w:rsidRPr="00606047">
        <w:rPr>
          <w:rFonts w:ascii="Times New Roman" w:eastAsia="Times New Roman" w:hAnsi="Times New Roman" w:cs="Times New Roman"/>
          <w:b/>
          <w:bCs/>
          <w:color w:val="222222"/>
          <w:sz w:val="27"/>
          <w:szCs w:val="27"/>
          <w:lang w:eastAsia="ru-RU"/>
        </w:rPr>
        <w:t>Результаты анализа показателей деятельности организации</w:t>
      </w:r>
    </w:p>
    <w:p w:rsidR="00606047" w:rsidRPr="00606047" w:rsidRDefault="00606047" w:rsidP="00606047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060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Данные приведены по состоянию на 31 декабря 20</w:t>
      </w:r>
      <w:r w:rsidRPr="001F4DF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24</w:t>
      </w:r>
      <w:r w:rsidRPr="006060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года.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03"/>
        <w:gridCol w:w="1929"/>
        <w:gridCol w:w="1918"/>
      </w:tblGrid>
      <w:tr w:rsidR="00606047" w:rsidRPr="00606047" w:rsidTr="001F4DFF">
        <w:trPr>
          <w:tblHeader/>
        </w:trPr>
        <w:tc>
          <w:tcPr>
            <w:tcW w:w="66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06047" w:rsidRPr="00606047" w:rsidRDefault="00606047" w:rsidP="00606047">
            <w:pPr>
              <w:spacing w:after="0" w:line="255" w:lineRule="atLeast"/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606047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19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06047" w:rsidRPr="00606047" w:rsidRDefault="00606047" w:rsidP="00606047">
            <w:pPr>
              <w:spacing w:after="0" w:line="255" w:lineRule="atLeast"/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606047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9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06047" w:rsidRPr="00606047" w:rsidRDefault="00606047" w:rsidP="00606047">
            <w:pPr>
              <w:spacing w:after="0" w:line="255" w:lineRule="atLeast"/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606047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  <w:t>Количество</w:t>
            </w:r>
          </w:p>
        </w:tc>
      </w:tr>
      <w:tr w:rsidR="00606047" w:rsidRPr="00606047" w:rsidTr="001F4DFF">
        <w:tc>
          <w:tcPr>
            <w:tcW w:w="10450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06047" w:rsidRPr="00606047" w:rsidRDefault="00606047" w:rsidP="00606047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606047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  <w:t>Образовательная деятельность</w:t>
            </w:r>
          </w:p>
        </w:tc>
      </w:tr>
      <w:tr w:rsidR="00606047" w:rsidRPr="00606047" w:rsidTr="001F4DFF">
        <w:tc>
          <w:tcPr>
            <w:tcW w:w="66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06047" w:rsidRPr="00606047" w:rsidRDefault="00606047" w:rsidP="00302C07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606047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lastRenderedPageBreak/>
              <w:t>Общая численность учащихся</w:t>
            </w:r>
          </w:p>
        </w:tc>
        <w:tc>
          <w:tcPr>
            <w:tcW w:w="19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06047" w:rsidRPr="00606047" w:rsidRDefault="00606047" w:rsidP="00302C07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606047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9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06047" w:rsidRPr="00302C07" w:rsidRDefault="00302C07" w:rsidP="00302C07">
            <w:pPr>
              <w:spacing w:after="0"/>
            </w:pPr>
            <w:r w:rsidRPr="00302C07">
              <w:t>1363</w:t>
            </w:r>
          </w:p>
        </w:tc>
      </w:tr>
      <w:tr w:rsidR="00606047" w:rsidRPr="00606047" w:rsidTr="001F4DFF">
        <w:tc>
          <w:tcPr>
            <w:tcW w:w="66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06047" w:rsidRPr="00606047" w:rsidRDefault="00606047" w:rsidP="00302C07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606047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Численность учащихся по образовательной программе начального общего образования</w:t>
            </w:r>
          </w:p>
        </w:tc>
        <w:tc>
          <w:tcPr>
            <w:tcW w:w="19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06047" w:rsidRPr="00606047" w:rsidRDefault="00606047" w:rsidP="00302C07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606047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9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06047" w:rsidRPr="00302C07" w:rsidRDefault="00302C07" w:rsidP="00302C07">
            <w:pPr>
              <w:spacing w:after="0"/>
            </w:pPr>
            <w:r w:rsidRPr="00302C07">
              <w:t>628</w:t>
            </w:r>
          </w:p>
        </w:tc>
      </w:tr>
      <w:tr w:rsidR="00606047" w:rsidRPr="00606047" w:rsidTr="001F4DFF">
        <w:tc>
          <w:tcPr>
            <w:tcW w:w="66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06047" w:rsidRPr="00606047" w:rsidRDefault="00606047" w:rsidP="00302C07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606047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Численность учащихся по образовательной программе основного общего образования</w:t>
            </w:r>
          </w:p>
        </w:tc>
        <w:tc>
          <w:tcPr>
            <w:tcW w:w="19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06047" w:rsidRPr="00606047" w:rsidRDefault="00606047" w:rsidP="00302C07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606047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9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06047" w:rsidRPr="00302C07" w:rsidRDefault="00302C07" w:rsidP="00302C07">
            <w:pPr>
              <w:spacing w:after="0"/>
            </w:pPr>
            <w:r w:rsidRPr="00302C07">
              <w:t>692</w:t>
            </w:r>
          </w:p>
        </w:tc>
      </w:tr>
      <w:tr w:rsidR="00606047" w:rsidRPr="00606047" w:rsidTr="001F4DFF">
        <w:tc>
          <w:tcPr>
            <w:tcW w:w="66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06047" w:rsidRPr="00606047" w:rsidRDefault="00606047" w:rsidP="00302C07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606047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19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06047" w:rsidRPr="00606047" w:rsidRDefault="00606047" w:rsidP="00302C07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606047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9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06047" w:rsidRPr="00302C07" w:rsidRDefault="00302C07" w:rsidP="00302C07">
            <w:pPr>
              <w:spacing w:after="0"/>
              <w:rPr>
                <w:lang w:val="en-US"/>
              </w:rPr>
            </w:pPr>
            <w:r w:rsidRPr="00302C07">
              <w:t>43</w:t>
            </w:r>
          </w:p>
        </w:tc>
      </w:tr>
      <w:tr w:rsidR="00606047" w:rsidRPr="00606047" w:rsidTr="001F4DFF">
        <w:tc>
          <w:tcPr>
            <w:tcW w:w="66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06047" w:rsidRPr="00606047" w:rsidRDefault="00606047" w:rsidP="00302C07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606047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Численность (удельный вес) учащихся, успевающих на «4» и «5» по результатам промежуточной аттестации, от общей численности обучающихся</w:t>
            </w:r>
          </w:p>
        </w:tc>
        <w:tc>
          <w:tcPr>
            <w:tcW w:w="19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06047" w:rsidRPr="00606047" w:rsidRDefault="00606047" w:rsidP="00302C07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606047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человек (процент)</w:t>
            </w:r>
          </w:p>
        </w:tc>
        <w:tc>
          <w:tcPr>
            <w:tcW w:w="19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06047" w:rsidRPr="00302C07" w:rsidRDefault="00915DB5" w:rsidP="00915DB5">
            <w:pPr>
              <w:spacing w:after="0"/>
            </w:pPr>
            <w:r>
              <w:t>661</w:t>
            </w:r>
            <w:r w:rsidR="00606047" w:rsidRPr="00302C07">
              <w:t xml:space="preserve"> (4</w:t>
            </w:r>
            <w:r>
              <w:t>8</w:t>
            </w:r>
            <w:r w:rsidR="00606047" w:rsidRPr="00302C07">
              <w:t>,</w:t>
            </w:r>
            <w:r>
              <w:t>4</w:t>
            </w:r>
            <w:r w:rsidR="00606047" w:rsidRPr="00302C07">
              <w:t>%)</w:t>
            </w:r>
          </w:p>
        </w:tc>
      </w:tr>
      <w:tr w:rsidR="001F4DFF" w:rsidRPr="00606047" w:rsidTr="001F4DFF">
        <w:tc>
          <w:tcPr>
            <w:tcW w:w="66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4DFF" w:rsidRPr="00606047" w:rsidRDefault="001F4DFF" w:rsidP="001F4DFF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606047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Средний балл ГИА выпускников 9-го класса по русскому языку</w:t>
            </w:r>
          </w:p>
        </w:tc>
        <w:tc>
          <w:tcPr>
            <w:tcW w:w="19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4DFF" w:rsidRPr="00606047" w:rsidRDefault="001F4DFF" w:rsidP="001F4DFF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606047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балл</w:t>
            </w:r>
          </w:p>
        </w:tc>
        <w:tc>
          <w:tcPr>
            <w:tcW w:w="19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4DFF" w:rsidRPr="00606047" w:rsidRDefault="001F4DFF" w:rsidP="001F4DFF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3</w:t>
            </w:r>
          </w:p>
        </w:tc>
      </w:tr>
      <w:tr w:rsidR="001F4DFF" w:rsidRPr="00606047" w:rsidTr="001F4DFF">
        <w:tc>
          <w:tcPr>
            <w:tcW w:w="66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4DFF" w:rsidRPr="00606047" w:rsidRDefault="001F4DFF" w:rsidP="001F4DFF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606047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Средний балл ГИА выпускников 9-го класса по математике</w:t>
            </w:r>
          </w:p>
        </w:tc>
        <w:tc>
          <w:tcPr>
            <w:tcW w:w="19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4DFF" w:rsidRPr="00606047" w:rsidRDefault="001F4DFF" w:rsidP="001F4DFF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606047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балл</w:t>
            </w:r>
          </w:p>
        </w:tc>
        <w:tc>
          <w:tcPr>
            <w:tcW w:w="19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4DFF" w:rsidRPr="00606047" w:rsidRDefault="001F4DFF" w:rsidP="001F4DFF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4</w:t>
            </w:r>
          </w:p>
        </w:tc>
      </w:tr>
      <w:tr w:rsidR="001F4DFF" w:rsidRPr="00606047" w:rsidTr="001F4DFF">
        <w:tc>
          <w:tcPr>
            <w:tcW w:w="66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4DFF" w:rsidRPr="00606047" w:rsidRDefault="001F4DFF" w:rsidP="001F4DFF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606047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Средний балл ЕГЭ выпускников 11-го класса по русскому языку</w:t>
            </w:r>
          </w:p>
        </w:tc>
        <w:tc>
          <w:tcPr>
            <w:tcW w:w="19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4DFF" w:rsidRPr="00606047" w:rsidRDefault="001F4DFF" w:rsidP="001F4DFF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606047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балл</w:t>
            </w:r>
          </w:p>
        </w:tc>
        <w:tc>
          <w:tcPr>
            <w:tcW w:w="19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4DFF" w:rsidRPr="00606047" w:rsidRDefault="001F4DFF" w:rsidP="001F4DFF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57</w:t>
            </w:r>
          </w:p>
        </w:tc>
      </w:tr>
      <w:tr w:rsidR="001F4DFF" w:rsidRPr="00606047" w:rsidTr="001F4DFF">
        <w:tc>
          <w:tcPr>
            <w:tcW w:w="66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4DFF" w:rsidRPr="00606047" w:rsidRDefault="001F4DFF" w:rsidP="001F4DFF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606047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Средний балл ЕГЭ выпускников 11-го класса по математике</w:t>
            </w:r>
          </w:p>
        </w:tc>
        <w:tc>
          <w:tcPr>
            <w:tcW w:w="19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4DFF" w:rsidRPr="00606047" w:rsidRDefault="001F4DFF" w:rsidP="001F4DFF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606047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балл</w:t>
            </w:r>
          </w:p>
        </w:tc>
        <w:tc>
          <w:tcPr>
            <w:tcW w:w="19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4DFF" w:rsidRPr="00606047" w:rsidRDefault="001F4DFF" w:rsidP="001F4DFF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49</w:t>
            </w:r>
          </w:p>
        </w:tc>
      </w:tr>
      <w:tr w:rsidR="001F4DFF" w:rsidRPr="00606047" w:rsidTr="001F4DFF">
        <w:tc>
          <w:tcPr>
            <w:tcW w:w="66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4DFF" w:rsidRPr="00606047" w:rsidRDefault="001F4DFF" w:rsidP="001F4DFF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606047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Численность (удельный вес) выпускников 9-го класса, которые получили неудовлетворительные результаты на ГИА по русскому языку, от общей численности выпускников 9-го класса</w:t>
            </w:r>
          </w:p>
        </w:tc>
        <w:tc>
          <w:tcPr>
            <w:tcW w:w="19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4DFF" w:rsidRPr="00606047" w:rsidRDefault="001F4DFF" w:rsidP="001F4DFF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606047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человек (процент)</w:t>
            </w:r>
          </w:p>
        </w:tc>
        <w:tc>
          <w:tcPr>
            <w:tcW w:w="19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4DFF" w:rsidRPr="00606047" w:rsidRDefault="001F4DFF" w:rsidP="001F4DFF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0</w:t>
            </w:r>
            <w:r w:rsidR="00AF1567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</w:t>
            </w:r>
            <w:r w:rsidR="00AF1567" w:rsidRPr="00AF1567">
              <w:t>(0%)</w:t>
            </w:r>
          </w:p>
        </w:tc>
      </w:tr>
      <w:tr w:rsidR="001F4DFF" w:rsidRPr="00606047" w:rsidTr="001F4DFF">
        <w:tc>
          <w:tcPr>
            <w:tcW w:w="66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4DFF" w:rsidRPr="00606047" w:rsidRDefault="001F4DFF" w:rsidP="001F4DFF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606047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Численность (удельный вес) выпускников 9-го класса, которые получили неудовлетворительные результаты на ГИА по математике, от общей численности выпускников 9-го класса</w:t>
            </w:r>
          </w:p>
        </w:tc>
        <w:tc>
          <w:tcPr>
            <w:tcW w:w="19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4DFF" w:rsidRPr="00606047" w:rsidRDefault="001F4DFF" w:rsidP="001F4DFF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606047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человек (процент)</w:t>
            </w:r>
          </w:p>
        </w:tc>
        <w:tc>
          <w:tcPr>
            <w:tcW w:w="19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4DFF" w:rsidRPr="00606047" w:rsidRDefault="001F4DFF" w:rsidP="001F4DFF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0</w:t>
            </w:r>
            <w:r w:rsidR="00AF1567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</w:t>
            </w:r>
            <w:r w:rsidR="00AF1567" w:rsidRPr="00AF1567">
              <w:t>(0%)</w:t>
            </w:r>
          </w:p>
        </w:tc>
      </w:tr>
      <w:tr w:rsidR="001F4DFF" w:rsidRPr="00606047" w:rsidTr="001F4DFF">
        <w:tc>
          <w:tcPr>
            <w:tcW w:w="66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4DFF" w:rsidRPr="00606047" w:rsidRDefault="001F4DFF" w:rsidP="001F4DFF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606047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Численность (удельный вес) выпускников 11-го класса, которые получили результаты ниже установленного минимального количества баллов ЕГЭ по русскому языку, от общей численности выпускников 11-го класса</w:t>
            </w:r>
          </w:p>
        </w:tc>
        <w:tc>
          <w:tcPr>
            <w:tcW w:w="19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4DFF" w:rsidRPr="00606047" w:rsidRDefault="001F4DFF" w:rsidP="001F4DFF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606047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человек (процент)</w:t>
            </w:r>
          </w:p>
        </w:tc>
        <w:tc>
          <w:tcPr>
            <w:tcW w:w="19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4DFF" w:rsidRPr="00606047" w:rsidRDefault="00AF1567" w:rsidP="001F4DFF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2 (</w:t>
            </w:r>
            <w:r w:rsidR="001F4DFF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5,8%</w:t>
            </w:r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)</w:t>
            </w:r>
          </w:p>
        </w:tc>
      </w:tr>
      <w:tr w:rsidR="001F4DFF" w:rsidRPr="00606047" w:rsidTr="001F4DFF">
        <w:tc>
          <w:tcPr>
            <w:tcW w:w="66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4DFF" w:rsidRPr="00606047" w:rsidRDefault="001F4DFF" w:rsidP="001F4DFF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606047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Численность (удельный вес) выпускников 11-го класса, которые получили результаты ниже установленного минимального количества баллов ЕГЭ по математике, от общей численности выпускников 11-го класса</w:t>
            </w:r>
          </w:p>
        </w:tc>
        <w:tc>
          <w:tcPr>
            <w:tcW w:w="19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4DFF" w:rsidRPr="00606047" w:rsidRDefault="001F4DFF" w:rsidP="001F4DFF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606047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человек (процент)</w:t>
            </w:r>
          </w:p>
        </w:tc>
        <w:tc>
          <w:tcPr>
            <w:tcW w:w="19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4DFF" w:rsidRPr="00606047" w:rsidRDefault="00AF1567" w:rsidP="001F4DFF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1 (2,9%)</w:t>
            </w:r>
          </w:p>
        </w:tc>
      </w:tr>
      <w:tr w:rsidR="001F4DFF" w:rsidRPr="00606047" w:rsidTr="001F4DFF">
        <w:tc>
          <w:tcPr>
            <w:tcW w:w="66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4DFF" w:rsidRPr="00606047" w:rsidRDefault="001F4DFF" w:rsidP="001F4DFF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606047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Численность (удельный вес) выпускников 9-го класса, которые не получили аттестаты, от общей численности выпускников 9-го класса</w:t>
            </w:r>
          </w:p>
        </w:tc>
        <w:tc>
          <w:tcPr>
            <w:tcW w:w="19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4DFF" w:rsidRPr="00606047" w:rsidRDefault="001F4DFF" w:rsidP="001F4DFF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606047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человек (процент)</w:t>
            </w:r>
          </w:p>
        </w:tc>
        <w:tc>
          <w:tcPr>
            <w:tcW w:w="19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4DFF" w:rsidRPr="00606047" w:rsidRDefault="001F4DFF" w:rsidP="001F4DFF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0</w:t>
            </w:r>
            <w:r w:rsidR="00AF1567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</w:t>
            </w:r>
            <w:r w:rsidR="00AF1567" w:rsidRPr="00AF1567">
              <w:t>(0%)</w:t>
            </w:r>
          </w:p>
        </w:tc>
      </w:tr>
      <w:tr w:rsidR="001F4DFF" w:rsidRPr="00606047" w:rsidTr="001F4DFF">
        <w:tc>
          <w:tcPr>
            <w:tcW w:w="66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4DFF" w:rsidRPr="00606047" w:rsidRDefault="001F4DFF" w:rsidP="001F4DFF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606047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Численность (удельный вес) выпускников 11-го класса, которые не получили аттестаты, от общей численности выпускников 11-го класса</w:t>
            </w:r>
          </w:p>
        </w:tc>
        <w:tc>
          <w:tcPr>
            <w:tcW w:w="19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4DFF" w:rsidRPr="00606047" w:rsidRDefault="001F4DFF" w:rsidP="001F4DFF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606047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человек (процент)</w:t>
            </w:r>
          </w:p>
        </w:tc>
        <w:tc>
          <w:tcPr>
            <w:tcW w:w="19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4DFF" w:rsidRPr="00606047" w:rsidRDefault="001F4DFF" w:rsidP="00AF1567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3  </w:t>
            </w:r>
            <w:r w:rsidR="00AF1567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(</w:t>
            </w:r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9%</w:t>
            </w:r>
            <w:r w:rsidR="00AF1567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)</w:t>
            </w:r>
          </w:p>
        </w:tc>
      </w:tr>
      <w:tr w:rsidR="001F4DFF" w:rsidRPr="00606047" w:rsidTr="001F4DFF">
        <w:tc>
          <w:tcPr>
            <w:tcW w:w="66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4DFF" w:rsidRPr="00606047" w:rsidRDefault="001F4DFF" w:rsidP="001F4DFF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606047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Численность (удельный вес) выпускников 9-го класса, которые получили аттестаты с отличием, от общей численности выпускников 9-го класса</w:t>
            </w:r>
          </w:p>
        </w:tc>
        <w:tc>
          <w:tcPr>
            <w:tcW w:w="19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4DFF" w:rsidRPr="00606047" w:rsidRDefault="001F4DFF" w:rsidP="001F4DFF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606047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человек (процент)</w:t>
            </w:r>
          </w:p>
        </w:tc>
        <w:tc>
          <w:tcPr>
            <w:tcW w:w="19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4DFF" w:rsidRPr="00606047" w:rsidRDefault="001F4DFF" w:rsidP="00AF1567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4  </w:t>
            </w:r>
            <w:r w:rsidR="00AF1567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(</w:t>
            </w:r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4%</w:t>
            </w:r>
            <w:r w:rsidR="00AF1567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)</w:t>
            </w:r>
          </w:p>
        </w:tc>
      </w:tr>
      <w:tr w:rsidR="001F4DFF" w:rsidRPr="00606047" w:rsidTr="001F4DFF">
        <w:tc>
          <w:tcPr>
            <w:tcW w:w="66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4DFF" w:rsidRPr="00606047" w:rsidRDefault="001F4DFF" w:rsidP="001F4DFF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606047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Численность (удельный вес) выпускников 11-го класса, которые получили аттестаты с отличием, от общей численности выпускников 11-го класса</w:t>
            </w:r>
          </w:p>
        </w:tc>
        <w:tc>
          <w:tcPr>
            <w:tcW w:w="19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4DFF" w:rsidRPr="00606047" w:rsidRDefault="001F4DFF" w:rsidP="001F4DFF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606047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человек (процент)</w:t>
            </w:r>
          </w:p>
        </w:tc>
        <w:tc>
          <w:tcPr>
            <w:tcW w:w="19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4DFF" w:rsidRPr="00606047" w:rsidRDefault="001F4DFF" w:rsidP="00AF1567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3  </w:t>
            </w:r>
            <w:r w:rsidR="00AF1567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(</w:t>
            </w:r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9%</w:t>
            </w:r>
            <w:r w:rsidR="00AF1567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)</w:t>
            </w:r>
          </w:p>
        </w:tc>
      </w:tr>
      <w:tr w:rsidR="001F4DFF" w:rsidRPr="00606047" w:rsidTr="001F4DFF">
        <w:tc>
          <w:tcPr>
            <w:tcW w:w="66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4DFF" w:rsidRPr="00606047" w:rsidRDefault="001F4DFF" w:rsidP="001F4DFF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606047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Численность (удельный вес) учащихся, которые принимали участие в олимпиадах, смотрах, конкурсах, от общей численности обучающихся</w:t>
            </w:r>
          </w:p>
        </w:tc>
        <w:tc>
          <w:tcPr>
            <w:tcW w:w="19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4DFF" w:rsidRPr="00606047" w:rsidRDefault="001F4DFF" w:rsidP="001F4DFF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606047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человек (процент)</w:t>
            </w:r>
          </w:p>
        </w:tc>
        <w:tc>
          <w:tcPr>
            <w:tcW w:w="19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4DFF" w:rsidRPr="00606047" w:rsidRDefault="001F4DFF" w:rsidP="00AF1567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703 </w:t>
            </w:r>
            <w:r w:rsidR="00AF1567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(</w:t>
            </w:r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51%</w:t>
            </w:r>
            <w:r w:rsidR="00AF1567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)</w:t>
            </w:r>
          </w:p>
        </w:tc>
      </w:tr>
      <w:tr w:rsidR="001F4DFF" w:rsidRPr="00606047" w:rsidTr="001F4DFF">
        <w:tc>
          <w:tcPr>
            <w:tcW w:w="66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4DFF" w:rsidRPr="00606047" w:rsidRDefault="001F4DFF" w:rsidP="001F4DFF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606047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Численность (удельный вес) учащихся – победителей и призеров олимпиад, смотров, конкурсов от общей численности обучающихся, в том числе:</w:t>
            </w:r>
          </w:p>
        </w:tc>
        <w:tc>
          <w:tcPr>
            <w:tcW w:w="1929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4DFF" w:rsidRPr="00606047" w:rsidRDefault="001F4DFF" w:rsidP="001F4DFF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606047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человек (процент)</w:t>
            </w:r>
          </w:p>
        </w:tc>
        <w:tc>
          <w:tcPr>
            <w:tcW w:w="19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4DFF" w:rsidRPr="00606047" w:rsidRDefault="001F4DFF" w:rsidP="001F4DFF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</w:p>
        </w:tc>
      </w:tr>
      <w:tr w:rsidR="001F4DFF" w:rsidRPr="00606047" w:rsidTr="001F4DFF">
        <w:tc>
          <w:tcPr>
            <w:tcW w:w="66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4DFF" w:rsidRPr="00606047" w:rsidRDefault="001F4DFF" w:rsidP="001F4DFF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606047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lastRenderedPageBreak/>
              <w:t>− регионального уровня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1F4DFF" w:rsidRPr="00606047" w:rsidRDefault="001F4DFF" w:rsidP="001F4DFF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19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4DFF" w:rsidRPr="00606047" w:rsidRDefault="001F4DFF" w:rsidP="001F4DFF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0</w:t>
            </w:r>
            <w:r w:rsidR="00AF1567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</w:t>
            </w:r>
            <w:r w:rsidR="00AF1567" w:rsidRPr="00AF1567">
              <w:t>(0%)</w:t>
            </w:r>
          </w:p>
        </w:tc>
      </w:tr>
      <w:tr w:rsidR="001F4DFF" w:rsidRPr="00606047" w:rsidTr="001F4DFF">
        <w:tc>
          <w:tcPr>
            <w:tcW w:w="66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4DFF" w:rsidRPr="00606047" w:rsidRDefault="001F4DFF" w:rsidP="001F4DFF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606047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− федерального уровня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1F4DFF" w:rsidRPr="00606047" w:rsidRDefault="001F4DFF" w:rsidP="001F4DFF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19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4DFF" w:rsidRPr="00606047" w:rsidRDefault="001F4DFF" w:rsidP="001F4DFF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0</w:t>
            </w:r>
            <w:r w:rsidR="00AF1567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</w:t>
            </w:r>
            <w:r w:rsidR="00AF1567" w:rsidRPr="00AF1567">
              <w:t>(0%)</w:t>
            </w:r>
          </w:p>
        </w:tc>
      </w:tr>
      <w:tr w:rsidR="001F4DFF" w:rsidRPr="00606047" w:rsidTr="001F4DFF">
        <w:tc>
          <w:tcPr>
            <w:tcW w:w="66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4DFF" w:rsidRPr="00606047" w:rsidRDefault="001F4DFF" w:rsidP="001F4DFF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606047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− международного уровня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1F4DFF" w:rsidRPr="00606047" w:rsidRDefault="001F4DFF" w:rsidP="001F4DFF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19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4DFF" w:rsidRPr="00606047" w:rsidRDefault="001F4DFF" w:rsidP="001F4DFF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0</w:t>
            </w:r>
            <w:r w:rsidR="00AF1567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</w:t>
            </w:r>
            <w:r w:rsidR="00AF1567" w:rsidRPr="00AF1567">
              <w:t>(0%)</w:t>
            </w:r>
          </w:p>
        </w:tc>
      </w:tr>
      <w:tr w:rsidR="00606047" w:rsidRPr="00606047" w:rsidTr="00AF1567">
        <w:tc>
          <w:tcPr>
            <w:tcW w:w="66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06047" w:rsidRPr="00606047" w:rsidRDefault="00606047" w:rsidP="00606047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606047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Численность (удельный вес) учащихся по программам с углубленным изучением отдельных учебных предметов от общей численности обучающихся</w:t>
            </w:r>
          </w:p>
        </w:tc>
        <w:tc>
          <w:tcPr>
            <w:tcW w:w="19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06047" w:rsidRPr="00606047" w:rsidRDefault="00606047" w:rsidP="00606047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606047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человек (процент)</w:t>
            </w:r>
          </w:p>
        </w:tc>
        <w:tc>
          <w:tcPr>
            <w:tcW w:w="19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06047" w:rsidRPr="00AF1567" w:rsidRDefault="00AF1567" w:rsidP="00AF1567">
            <w:r w:rsidRPr="00AF1567">
              <w:t>44</w:t>
            </w:r>
            <w:r w:rsidR="00606047" w:rsidRPr="00AF1567">
              <w:t xml:space="preserve"> (0</w:t>
            </w:r>
            <w:r w:rsidRPr="00AF1567">
              <w:t>,3</w:t>
            </w:r>
            <w:r w:rsidR="00606047" w:rsidRPr="00AF1567">
              <w:t>%)</w:t>
            </w:r>
          </w:p>
        </w:tc>
      </w:tr>
      <w:tr w:rsidR="00606047" w:rsidRPr="00606047" w:rsidTr="001F4DFF">
        <w:tc>
          <w:tcPr>
            <w:tcW w:w="66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06047" w:rsidRPr="00606047" w:rsidRDefault="00606047" w:rsidP="00606047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606047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Численность (удельный вес) учащихся по программам профильного обучения от общей численности обучающихся</w:t>
            </w:r>
          </w:p>
        </w:tc>
        <w:tc>
          <w:tcPr>
            <w:tcW w:w="19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06047" w:rsidRPr="00606047" w:rsidRDefault="00606047" w:rsidP="00606047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606047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человек (процент)</w:t>
            </w:r>
          </w:p>
        </w:tc>
        <w:tc>
          <w:tcPr>
            <w:tcW w:w="19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06047" w:rsidRPr="00AF1567" w:rsidRDefault="00AF1567" w:rsidP="00AF1567">
            <w:r w:rsidRPr="00AF1567">
              <w:t>44 (0,3%)</w:t>
            </w:r>
          </w:p>
        </w:tc>
      </w:tr>
      <w:tr w:rsidR="00606047" w:rsidRPr="00606047" w:rsidTr="001F4DFF">
        <w:tc>
          <w:tcPr>
            <w:tcW w:w="66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06047" w:rsidRPr="00606047" w:rsidRDefault="00606047" w:rsidP="00606047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606047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Численность (удельный вес) учащихся по программам с применением дистанционных образовательных технологий, электронного обучения от общей численности обучающихся</w:t>
            </w:r>
          </w:p>
        </w:tc>
        <w:tc>
          <w:tcPr>
            <w:tcW w:w="19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06047" w:rsidRPr="00606047" w:rsidRDefault="00606047" w:rsidP="00606047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606047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человек (процент)</w:t>
            </w:r>
          </w:p>
        </w:tc>
        <w:tc>
          <w:tcPr>
            <w:tcW w:w="19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06047" w:rsidRPr="00AF1567" w:rsidRDefault="00AF1567" w:rsidP="00AF1567">
            <w:r w:rsidRPr="00AF1567">
              <w:t>1371 (100%)</w:t>
            </w:r>
          </w:p>
        </w:tc>
      </w:tr>
      <w:tr w:rsidR="00606047" w:rsidRPr="00606047" w:rsidTr="001F4DFF">
        <w:tc>
          <w:tcPr>
            <w:tcW w:w="66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06047" w:rsidRPr="00606047" w:rsidRDefault="00606047" w:rsidP="00606047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606047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Численность (удельный вес) учащихся в рамках сетевой формы реализации образовательных программ от общей численности обучающихся</w:t>
            </w:r>
          </w:p>
        </w:tc>
        <w:tc>
          <w:tcPr>
            <w:tcW w:w="19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06047" w:rsidRPr="00606047" w:rsidRDefault="00606047" w:rsidP="00606047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606047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человек (процент)</w:t>
            </w:r>
          </w:p>
        </w:tc>
        <w:tc>
          <w:tcPr>
            <w:tcW w:w="19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06047" w:rsidRPr="00AF1567" w:rsidRDefault="00606047" w:rsidP="00AF1567">
            <w:r w:rsidRPr="00AF1567">
              <w:t>0 (0%)</w:t>
            </w:r>
          </w:p>
        </w:tc>
      </w:tr>
      <w:tr w:rsidR="00AF1567" w:rsidRPr="00606047" w:rsidTr="001F4DFF">
        <w:tc>
          <w:tcPr>
            <w:tcW w:w="66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1567" w:rsidRPr="00606047" w:rsidRDefault="00AF1567" w:rsidP="00AF1567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606047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Общая численность </w:t>
            </w:r>
            <w:proofErr w:type="spellStart"/>
            <w:r w:rsidRPr="00606047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педработников</w:t>
            </w:r>
            <w:proofErr w:type="spellEnd"/>
            <w:r w:rsidRPr="00606047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, в том числе количество </w:t>
            </w:r>
            <w:proofErr w:type="spellStart"/>
            <w:r w:rsidRPr="00606047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педработников</w:t>
            </w:r>
            <w:proofErr w:type="spellEnd"/>
            <w:r w:rsidRPr="00606047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929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1567" w:rsidRPr="00606047" w:rsidRDefault="00AF1567" w:rsidP="00AF1567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606047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9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1567" w:rsidRPr="00606047" w:rsidRDefault="00AF1567" w:rsidP="00AF1567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70</w:t>
            </w:r>
          </w:p>
        </w:tc>
      </w:tr>
      <w:tr w:rsidR="00AF1567" w:rsidRPr="00606047" w:rsidTr="001F4DFF">
        <w:tc>
          <w:tcPr>
            <w:tcW w:w="66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1567" w:rsidRPr="00606047" w:rsidRDefault="00AF1567" w:rsidP="00AF1567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606047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− с высшим образованием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AF1567" w:rsidRPr="00606047" w:rsidRDefault="00AF1567" w:rsidP="00AF1567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19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1567" w:rsidRPr="00606047" w:rsidRDefault="00AF1567" w:rsidP="00AF1567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0</w:t>
            </w:r>
          </w:p>
        </w:tc>
      </w:tr>
      <w:tr w:rsidR="00AF1567" w:rsidRPr="00606047" w:rsidTr="001F4DFF">
        <w:tc>
          <w:tcPr>
            <w:tcW w:w="66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1567" w:rsidRPr="00606047" w:rsidRDefault="00AF1567" w:rsidP="00AF1567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606047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− высшим педагогическим образованием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AF1567" w:rsidRPr="00606047" w:rsidRDefault="00AF1567" w:rsidP="00AF1567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19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1567" w:rsidRPr="00606047" w:rsidRDefault="00AF1567" w:rsidP="00AF1567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58</w:t>
            </w:r>
          </w:p>
        </w:tc>
      </w:tr>
      <w:tr w:rsidR="00AF1567" w:rsidRPr="00606047" w:rsidTr="001F4DFF">
        <w:tc>
          <w:tcPr>
            <w:tcW w:w="66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1567" w:rsidRPr="00606047" w:rsidRDefault="00AF1567" w:rsidP="00AF1567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606047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− средним профессиональным образованием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AF1567" w:rsidRPr="00606047" w:rsidRDefault="00AF1567" w:rsidP="00AF1567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19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1567" w:rsidRDefault="00AF1567" w:rsidP="00AF1567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</w:p>
          <w:p w:rsidR="00AF1567" w:rsidRPr="00606047" w:rsidRDefault="00AF1567" w:rsidP="00AF1567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0</w:t>
            </w:r>
          </w:p>
        </w:tc>
      </w:tr>
      <w:tr w:rsidR="00AF1567" w:rsidRPr="00606047" w:rsidTr="001F4DFF">
        <w:tc>
          <w:tcPr>
            <w:tcW w:w="66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1567" w:rsidRPr="00606047" w:rsidRDefault="00AF1567" w:rsidP="00AF1567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606047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− средним профессиональным педагогическим образованием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AF1567" w:rsidRPr="00606047" w:rsidRDefault="00AF1567" w:rsidP="00AF1567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19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1567" w:rsidRPr="00606047" w:rsidRDefault="00AF1567" w:rsidP="00AF1567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12</w:t>
            </w:r>
          </w:p>
        </w:tc>
      </w:tr>
      <w:tr w:rsidR="00AF1567" w:rsidRPr="00606047" w:rsidTr="001F4DFF">
        <w:tc>
          <w:tcPr>
            <w:tcW w:w="66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1567" w:rsidRPr="00606047" w:rsidRDefault="00AF1567" w:rsidP="00AF1567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606047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Численность (удельный вес) </w:t>
            </w:r>
            <w:proofErr w:type="spellStart"/>
            <w:r w:rsidRPr="00606047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педработников</w:t>
            </w:r>
            <w:proofErr w:type="spellEnd"/>
            <w:r w:rsidRPr="00606047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с квалификационной категорией от общей численности таких работников, в том числе:</w:t>
            </w:r>
          </w:p>
        </w:tc>
        <w:tc>
          <w:tcPr>
            <w:tcW w:w="1929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1567" w:rsidRPr="00606047" w:rsidRDefault="00AF1567" w:rsidP="00AF1567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606047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человек (процент)</w:t>
            </w:r>
          </w:p>
        </w:tc>
        <w:tc>
          <w:tcPr>
            <w:tcW w:w="19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1567" w:rsidRPr="00606047" w:rsidRDefault="00AF1567" w:rsidP="00AF1567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22 (</w:t>
            </w:r>
            <w:r w:rsidR="00915DB5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31%)</w:t>
            </w:r>
          </w:p>
        </w:tc>
      </w:tr>
      <w:tr w:rsidR="00AF1567" w:rsidRPr="00606047" w:rsidTr="001F4DFF">
        <w:tc>
          <w:tcPr>
            <w:tcW w:w="66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1567" w:rsidRPr="00606047" w:rsidRDefault="00AF1567" w:rsidP="00AF1567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606047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− с высшей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AF1567" w:rsidRPr="00606047" w:rsidRDefault="00AF1567" w:rsidP="00AF1567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19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1567" w:rsidRPr="00606047" w:rsidRDefault="00AF1567" w:rsidP="00AF1567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16</w:t>
            </w:r>
            <w:r w:rsidR="00915DB5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(23%)</w:t>
            </w:r>
          </w:p>
        </w:tc>
      </w:tr>
      <w:tr w:rsidR="00AF1567" w:rsidRPr="00606047" w:rsidTr="001F4DFF">
        <w:tc>
          <w:tcPr>
            <w:tcW w:w="66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1567" w:rsidRPr="00606047" w:rsidRDefault="00AF1567" w:rsidP="00AF1567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606047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− первой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AF1567" w:rsidRPr="00606047" w:rsidRDefault="00AF1567" w:rsidP="00AF1567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19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1567" w:rsidRPr="00606047" w:rsidRDefault="00AF1567" w:rsidP="00915DB5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6</w:t>
            </w:r>
            <w:r w:rsidR="00915DB5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(8%)</w:t>
            </w:r>
          </w:p>
        </w:tc>
      </w:tr>
      <w:tr w:rsidR="00AF1567" w:rsidRPr="00606047" w:rsidTr="001F4DFF">
        <w:tc>
          <w:tcPr>
            <w:tcW w:w="66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1567" w:rsidRPr="00606047" w:rsidRDefault="00AF1567" w:rsidP="00AF1567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606047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Численность (удельный вес) </w:t>
            </w:r>
            <w:proofErr w:type="spellStart"/>
            <w:r w:rsidRPr="00606047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педработников</w:t>
            </w:r>
            <w:proofErr w:type="spellEnd"/>
            <w:r w:rsidRPr="00606047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от общей численности таких работников с педагогическим стажем:</w:t>
            </w:r>
          </w:p>
        </w:tc>
        <w:tc>
          <w:tcPr>
            <w:tcW w:w="1929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1567" w:rsidRPr="00606047" w:rsidRDefault="00AF1567" w:rsidP="00AF1567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606047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человек (процент)</w:t>
            </w:r>
          </w:p>
        </w:tc>
        <w:tc>
          <w:tcPr>
            <w:tcW w:w="19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1567" w:rsidRPr="00606047" w:rsidRDefault="002721EA" w:rsidP="002721EA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39 (55%)</w:t>
            </w:r>
          </w:p>
        </w:tc>
      </w:tr>
      <w:tr w:rsidR="00AF1567" w:rsidRPr="00606047" w:rsidTr="001F4DFF">
        <w:tc>
          <w:tcPr>
            <w:tcW w:w="66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1567" w:rsidRPr="00606047" w:rsidRDefault="00AF1567" w:rsidP="00AF1567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606047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− до 5 лет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AF1567" w:rsidRPr="00606047" w:rsidRDefault="00AF1567" w:rsidP="00AF1567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19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1567" w:rsidRPr="00606047" w:rsidRDefault="00AF1567" w:rsidP="00AF1567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15</w:t>
            </w:r>
            <w:r w:rsidR="00915DB5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(21%)</w:t>
            </w:r>
          </w:p>
        </w:tc>
      </w:tr>
      <w:tr w:rsidR="00AF1567" w:rsidRPr="00606047" w:rsidTr="001F4DFF">
        <w:tc>
          <w:tcPr>
            <w:tcW w:w="66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1567" w:rsidRPr="00606047" w:rsidRDefault="00AF1567" w:rsidP="00AF1567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606047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− больше 30 лет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AF1567" w:rsidRPr="00606047" w:rsidRDefault="00AF1567" w:rsidP="00AF1567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19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1567" w:rsidRPr="00606047" w:rsidRDefault="00AF1567" w:rsidP="002721EA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24</w:t>
            </w:r>
            <w:r w:rsidR="00915DB5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</w:t>
            </w:r>
            <w:r w:rsidR="002721EA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(34%)</w:t>
            </w:r>
          </w:p>
        </w:tc>
      </w:tr>
      <w:tr w:rsidR="00AF1567" w:rsidRPr="00606047" w:rsidTr="001F4DFF">
        <w:tc>
          <w:tcPr>
            <w:tcW w:w="66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1567" w:rsidRPr="00606047" w:rsidRDefault="00AF1567" w:rsidP="00AF1567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606047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Численность (удельный вес) </w:t>
            </w:r>
            <w:proofErr w:type="spellStart"/>
            <w:r w:rsidRPr="00606047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педработников</w:t>
            </w:r>
            <w:proofErr w:type="spellEnd"/>
            <w:r w:rsidRPr="00606047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от общей численности таких работников в возрасте:</w:t>
            </w:r>
          </w:p>
        </w:tc>
        <w:tc>
          <w:tcPr>
            <w:tcW w:w="1929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1567" w:rsidRPr="00606047" w:rsidRDefault="00AF1567" w:rsidP="00AF1567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606047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человек (процент)</w:t>
            </w:r>
          </w:p>
        </w:tc>
        <w:tc>
          <w:tcPr>
            <w:tcW w:w="19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1567" w:rsidRPr="00606047" w:rsidRDefault="002721EA" w:rsidP="00AF1567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32 (46%)</w:t>
            </w:r>
          </w:p>
        </w:tc>
      </w:tr>
      <w:tr w:rsidR="00AF1567" w:rsidRPr="00606047" w:rsidTr="001F4DFF">
        <w:tc>
          <w:tcPr>
            <w:tcW w:w="66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1567" w:rsidRPr="00606047" w:rsidRDefault="00AF1567" w:rsidP="00AF1567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606047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− до 30 лет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AF1567" w:rsidRPr="00606047" w:rsidRDefault="00AF1567" w:rsidP="00AF1567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19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1567" w:rsidRPr="00606047" w:rsidRDefault="00AF1567" w:rsidP="002721EA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19</w:t>
            </w:r>
            <w:r w:rsidR="002721EA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(27%)</w:t>
            </w:r>
          </w:p>
        </w:tc>
      </w:tr>
      <w:tr w:rsidR="00AF1567" w:rsidRPr="00606047" w:rsidTr="001F4DFF">
        <w:tc>
          <w:tcPr>
            <w:tcW w:w="66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1567" w:rsidRPr="00606047" w:rsidRDefault="00AF1567" w:rsidP="00AF1567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606047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− от 55 лет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AF1567" w:rsidRPr="00606047" w:rsidRDefault="00AF1567" w:rsidP="00AF1567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19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1567" w:rsidRPr="00606047" w:rsidRDefault="00AF1567" w:rsidP="002721EA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13</w:t>
            </w:r>
            <w:r w:rsidR="002721EA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(19%)</w:t>
            </w:r>
          </w:p>
        </w:tc>
      </w:tr>
      <w:tr w:rsidR="00AF1567" w:rsidRPr="00606047" w:rsidTr="001F4DFF">
        <w:tc>
          <w:tcPr>
            <w:tcW w:w="66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1567" w:rsidRPr="00606047" w:rsidRDefault="00AF1567" w:rsidP="00AF1567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606047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Численность (удельный вес) педагогических и административно-хозяйственных работников, которые за последние пять лет прошли повышение квалификации или профессиональную переподготовку, от общей численности таких работников</w:t>
            </w:r>
          </w:p>
        </w:tc>
        <w:tc>
          <w:tcPr>
            <w:tcW w:w="19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1567" w:rsidRPr="00606047" w:rsidRDefault="00AF1567" w:rsidP="00AF1567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606047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человек (процент)</w:t>
            </w:r>
          </w:p>
        </w:tc>
        <w:tc>
          <w:tcPr>
            <w:tcW w:w="19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1567" w:rsidRPr="00606047" w:rsidRDefault="002721EA" w:rsidP="00AF1567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76 (93%)</w:t>
            </w:r>
          </w:p>
        </w:tc>
      </w:tr>
      <w:tr w:rsidR="00606047" w:rsidRPr="00606047" w:rsidTr="00302C07">
        <w:tc>
          <w:tcPr>
            <w:tcW w:w="66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06047" w:rsidRPr="00606047" w:rsidRDefault="00606047" w:rsidP="00606047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606047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Численность (удельный вес) педагогических и административно-хозяйственных работников, которые прошли повышение квалификации по применению в образовательном процессе ФГОС, от общей численности таких работников</w:t>
            </w:r>
          </w:p>
        </w:tc>
        <w:tc>
          <w:tcPr>
            <w:tcW w:w="19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06047" w:rsidRPr="00606047" w:rsidRDefault="00606047" w:rsidP="00606047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606047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человек (процент)</w:t>
            </w:r>
          </w:p>
        </w:tc>
        <w:tc>
          <w:tcPr>
            <w:tcW w:w="19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06047" w:rsidRPr="00302C07" w:rsidRDefault="002721EA" w:rsidP="002721EA">
            <w:pPr>
              <w:spacing w:after="0"/>
            </w:pPr>
            <w:r>
              <w:t>82</w:t>
            </w:r>
            <w:r w:rsidR="00302C07" w:rsidRPr="00302C07">
              <w:t xml:space="preserve"> (</w:t>
            </w:r>
            <w:r>
              <w:t>100</w:t>
            </w:r>
            <w:r w:rsidR="00606047" w:rsidRPr="00302C07">
              <w:t>%)</w:t>
            </w:r>
          </w:p>
        </w:tc>
      </w:tr>
      <w:tr w:rsidR="00606047" w:rsidRPr="00606047" w:rsidTr="001F4DFF">
        <w:tc>
          <w:tcPr>
            <w:tcW w:w="10450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06047" w:rsidRPr="00606047" w:rsidRDefault="00606047" w:rsidP="00606047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606047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  <w:lastRenderedPageBreak/>
              <w:t>Инфраструктура</w:t>
            </w:r>
          </w:p>
        </w:tc>
      </w:tr>
      <w:tr w:rsidR="00302C07" w:rsidRPr="00606047" w:rsidTr="00C31FBB">
        <w:tc>
          <w:tcPr>
            <w:tcW w:w="66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2C07" w:rsidRPr="00606047" w:rsidRDefault="00302C07" w:rsidP="00302C07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606047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Количество компьютеров в расчете на одного учащегося</w:t>
            </w:r>
          </w:p>
        </w:tc>
        <w:tc>
          <w:tcPr>
            <w:tcW w:w="19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2C07" w:rsidRPr="00606047" w:rsidRDefault="00302C07" w:rsidP="00302C07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606047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9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02C07" w:rsidRPr="00CF18FD" w:rsidRDefault="00302C07" w:rsidP="00302C07">
            <w:r w:rsidRPr="00CF18FD">
              <w:t xml:space="preserve">0,2 </w:t>
            </w:r>
          </w:p>
        </w:tc>
      </w:tr>
      <w:tr w:rsidR="00302C07" w:rsidRPr="00606047" w:rsidTr="00C31FBB">
        <w:tc>
          <w:tcPr>
            <w:tcW w:w="66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2C07" w:rsidRPr="00606047" w:rsidRDefault="00302C07" w:rsidP="00302C07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606047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Количество экземпляров учебной и учебно-методической литературы от общего количества единиц библиотечного фонда в расчете на одного учащегося</w:t>
            </w:r>
          </w:p>
        </w:tc>
        <w:tc>
          <w:tcPr>
            <w:tcW w:w="19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2C07" w:rsidRPr="00606047" w:rsidRDefault="00302C07" w:rsidP="00302C07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606047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9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02C07" w:rsidRDefault="00302C07" w:rsidP="00302C07">
            <w:r w:rsidRPr="00CF18FD">
              <w:t xml:space="preserve">23 </w:t>
            </w:r>
          </w:p>
        </w:tc>
      </w:tr>
      <w:tr w:rsidR="00606047" w:rsidRPr="00606047" w:rsidTr="001F4DFF">
        <w:tc>
          <w:tcPr>
            <w:tcW w:w="66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06047" w:rsidRPr="00606047" w:rsidRDefault="00606047" w:rsidP="00606047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606047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Наличие в Школе системы электронного документооборота</w:t>
            </w:r>
          </w:p>
        </w:tc>
        <w:tc>
          <w:tcPr>
            <w:tcW w:w="19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06047" w:rsidRPr="00606047" w:rsidRDefault="00606047" w:rsidP="00606047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606047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да/нет</w:t>
            </w:r>
          </w:p>
        </w:tc>
        <w:tc>
          <w:tcPr>
            <w:tcW w:w="19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06047" w:rsidRPr="00302C07" w:rsidRDefault="00606047" w:rsidP="00302C07">
            <w:pPr>
              <w:spacing w:line="240" w:lineRule="auto"/>
            </w:pPr>
            <w:r w:rsidRPr="00302C07">
              <w:t>да</w:t>
            </w:r>
          </w:p>
        </w:tc>
      </w:tr>
      <w:tr w:rsidR="00606047" w:rsidRPr="00606047" w:rsidTr="001F4DFF">
        <w:tc>
          <w:tcPr>
            <w:tcW w:w="66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06047" w:rsidRPr="00606047" w:rsidRDefault="00606047" w:rsidP="00606047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606047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Наличие в Школе читального зала библиотеки, в том числе наличие в ней:</w:t>
            </w:r>
          </w:p>
        </w:tc>
        <w:tc>
          <w:tcPr>
            <w:tcW w:w="1929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06047" w:rsidRPr="00606047" w:rsidRDefault="00606047" w:rsidP="00606047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606047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да/нет</w:t>
            </w:r>
          </w:p>
        </w:tc>
        <w:tc>
          <w:tcPr>
            <w:tcW w:w="19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06047" w:rsidRPr="00302C07" w:rsidRDefault="00606047" w:rsidP="00302C07">
            <w:pPr>
              <w:spacing w:line="240" w:lineRule="auto"/>
            </w:pPr>
            <w:r w:rsidRPr="00302C07">
              <w:t>да</w:t>
            </w:r>
          </w:p>
        </w:tc>
      </w:tr>
      <w:tr w:rsidR="00606047" w:rsidRPr="00606047" w:rsidTr="001F4DFF">
        <w:tc>
          <w:tcPr>
            <w:tcW w:w="66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06047" w:rsidRPr="00606047" w:rsidRDefault="00606047" w:rsidP="00606047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606047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− рабочих мест для работы на компьютере или ноутбуке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606047" w:rsidRPr="00606047" w:rsidRDefault="00606047" w:rsidP="00606047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19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06047" w:rsidRPr="00302C07" w:rsidRDefault="00606047" w:rsidP="00302C07">
            <w:pPr>
              <w:spacing w:line="240" w:lineRule="auto"/>
            </w:pPr>
            <w:r w:rsidRPr="00302C07">
              <w:t>да</w:t>
            </w:r>
          </w:p>
        </w:tc>
      </w:tr>
      <w:tr w:rsidR="00606047" w:rsidRPr="00606047" w:rsidTr="001F4DFF">
        <w:tc>
          <w:tcPr>
            <w:tcW w:w="66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06047" w:rsidRPr="00606047" w:rsidRDefault="00606047" w:rsidP="00606047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606047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− </w:t>
            </w:r>
            <w:proofErr w:type="spellStart"/>
            <w:r w:rsidRPr="00606047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медиатеки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606047" w:rsidRPr="00606047" w:rsidRDefault="00606047" w:rsidP="00606047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19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06047" w:rsidRPr="00302C07" w:rsidRDefault="00606047" w:rsidP="00302C07">
            <w:pPr>
              <w:spacing w:line="240" w:lineRule="auto"/>
            </w:pPr>
            <w:r w:rsidRPr="00302C07">
              <w:t>да</w:t>
            </w:r>
          </w:p>
        </w:tc>
      </w:tr>
      <w:tr w:rsidR="00606047" w:rsidRPr="00606047" w:rsidTr="001F4DFF">
        <w:tc>
          <w:tcPr>
            <w:tcW w:w="66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06047" w:rsidRPr="00606047" w:rsidRDefault="00606047" w:rsidP="00606047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606047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− средств сканирования и распознавания текста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606047" w:rsidRPr="00606047" w:rsidRDefault="00606047" w:rsidP="00606047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19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06047" w:rsidRPr="00302C07" w:rsidRDefault="00606047" w:rsidP="00302C07">
            <w:pPr>
              <w:spacing w:line="240" w:lineRule="auto"/>
            </w:pPr>
            <w:r w:rsidRPr="00302C07">
              <w:t>да</w:t>
            </w:r>
          </w:p>
        </w:tc>
      </w:tr>
      <w:tr w:rsidR="00606047" w:rsidRPr="00606047" w:rsidTr="001F4DFF">
        <w:tc>
          <w:tcPr>
            <w:tcW w:w="66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06047" w:rsidRPr="00606047" w:rsidRDefault="00606047" w:rsidP="00606047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606047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− выхода в интернет с библиотечных компьютеров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606047" w:rsidRPr="00606047" w:rsidRDefault="00606047" w:rsidP="00606047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19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06047" w:rsidRPr="00302C07" w:rsidRDefault="00606047" w:rsidP="00302C07">
            <w:pPr>
              <w:spacing w:line="240" w:lineRule="auto"/>
            </w:pPr>
            <w:r w:rsidRPr="00302C07">
              <w:t>да</w:t>
            </w:r>
          </w:p>
        </w:tc>
      </w:tr>
      <w:tr w:rsidR="00606047" w:rsidRPr="00606047" w:rsidTr="001F4DFF">
        <w:tc>
          <w:tcPr>
            <w:tcW w:w="66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06047" w:rsidRPr="00606047" w:rsidRDefault="00606047" w:rsidP="00606047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606047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− системы контроля распечатки материалов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606047" w:rsidRPr="00606047" w:rsidRDefault="00606047" w:rsidP="00606047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19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06047" w:rsidRPr="00302C07" w:rsidRDefault="00606047" w:rsidP="00302C07">
            <w:pPr>
              <w:spacing w:line="240" w:lineRule="auto"/>
            </w:pPr>
            <w:r w:rsidRPr="00302C07">
              <w:t>да</w:t>
            </w:r>
          </w:p>
        </w:tc>
      </w:tr>
      <w:tr w:rsidR="00606047" w:rsidRPr="00606047" w:rsidTr="00302C07">
        <w:tc>
          <w:tcPr>
            <w:tcW w:w="66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06047" w:rsidRPr="00606047" w:rsidRDefault="00606047" w:rsidP="00606047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606047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Численность (удельный вес) обучающихся, которые могут пользоваться широкополосным интернетом не менее 2 Мб/с, от общей численности обучающихся</w:t>
            </w:r>
          </w:p>
        </w:tc>
        <w:tc>
          <w:tcPr>
            <w:tcW w:w="19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06047" w:rsidRPr="00606047" w:rsidRDefault="00606047" w:rsidP="00606047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606047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человек (процент)</w:t>
            </w:r>
          </w:p>
        </w:tc>
        <w:tc>
          <w:tcPr>
            <w:tcW w:w="19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06047" w:rsidRPr="00302C07" w:rsidRDefault="00302C07" w:rsidP="00302C07">
            <w:pPr>
              <w:spacing w:line="240" w:lineRule="auto"/>
            </w:pPr>
            <w:r w:rsidRPr="00302C07">
              <w:t>1363 (100%)</w:t>
            </w:r>
          </w:p>
        </w:tc>
      </w:tr>
      <w:tr w:rsidR="00606047" w:rsidRPr="00606047" w:rsidTr="001F4DFF">
        <w:tc>
          <w:tcPr>
            <w:tcW w:w="66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06047" w:rsidRPr="00606047" w:rsidRDefault="00606047" w:rsidP="00606047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606047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Общая площадь помещений для образовательного процесса в расчете на одного обучающегося</w:t>
            </w:r>
          </w:p>
        </w:tc>
        <w:tc>
          <w:tcPr>
            <w:tcW w:w="19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06047" w:rsidRPr="00606047" w:rsidRDefault="00606047" w:rsidP="00606047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606047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кв. м</w:t>
            </w:r>
          </w:p>
        </w:tc>
        <w:tc>
          <w:tcPr>
            <w:tcW w:w="19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06047" w:rsidRPr="00606047" w:rsidRDefault="00302C07" w:rsidP="00302C07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302C07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2,8 </w:t>
            </w:r>
          </w:p>
        </w:tc>
      </w:tr>
    </w:tbl>
    <w:p w:rsidR="00606047" w:rsidRPr="00606047" w:rsidRDefault="00606047" w:rsidP="0060604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222222"/>
          <w:sz w:val="36"/>
          <w:szCs w:val="36"/>
          <w:lang w:eastAsia="ru-RU"/>
        </w:rPr>
      </w:pPr>
      <w:r w:rsidRPr="00606047">
        <w:rPr>
          <w:rFonts w:ascii="Times New Roman" w:eastAsia="Times New Roman" w:hAnsi="Times New Roman" w:cs="Times New Roman"/>
          <w:b/>
          <w:bCs/>
          <w:color w:val="222222"/>
          <w:sz w:val="36"/>
          <w:szCs w:val="36"/>
          <w:lang w:eastAsia="ru-RU"/>
        </w:rPr>
        <w:t xml:space="preserve">Вывод по результатам </w:t>
      </w:r>
      <w:proofErr w:type="spellStart"/>
      <w:r w:rsidRPr="00606047">
        <w:rPr>
          <w:rFonts w:ascii="Times New Roman" w:eastAsia="Times New Roman" w:hAnsi="Times New Roman" w:cs="Times New Roman"/>
          <w:b/>
          <w:bCs/>
          <w:color w:val="222222"/>
          <w:sz w:val="36"/>
          <w:szCs w:val="36"/>
          <w:lang w:eastAsia="ru-RU"/>
        </w:rPr>
        <w:t>самообследования</w:t>
      </w:r>
      <w:proofErr w:type="spellEnd"/>
    </w:p>
    <w:p w:rsidR="00606047" w:rsidRPr="00AF1567" w:rsidRDefault="00606047" w:rsidP="00AF15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5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 показателей указывает на то, что </w:t>
      </w:r>
      <w:r w:rsidR="00F32F64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школьное отделение</w:t>
      </w:r>
      <w:r w:rsidRPr="00AF15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имеет достаточную инфраструктуру, которая соответствует требованиям </w:t>
      </w:r>
      <w:hyperlink r:id="rId83" w:tgtFrame="_self" w:history="1">
        <w:r w:rsidRPr="00AF1567">
          <w:rPr>
            <w:rFonts w:ascii="inherit" w:eastAsia="Times New Roman" w:hAnsi="inherit" w:cs="Times New Roman"/>
            <w:sz w:val="24"/>
            <w:szCs w:val="24"/>
            <w:u w:val="single"/>
            <w:bdr w:val="none" w:sz="0" w:space="0" w:color="auto" w:frame="1"/>
            <w:lang w:eastAsia="ru-RU"/>
          </w:rPr>
          <w:t>СП 2.4.3648-20</w:t>
        </w:r>
      </w:hyperlink>
      <w:r w:rsidRPr="00AF1567">
        <w:rPr>
          <w:rFonts w:ascii="Times New Roman" w:eastAsia="Times New Roman" w:hAnsi="Times New Roman" w:cs="Times New Roman"/>
          <w:sz w:val="24"/>
          <w:szCs w:val="24"/>
          <w:lang w:eastAsia="ru-RU"/>
        </w:rPr>
        <w:t> и </w:t>
      </w:r>
      <w:hyperlink r:id="rId84" w:tgtFrame="_self" w:history="1">
        <w:r w:rsidRPr="00AF1567">
          <w:rPr>
            <w:rFonts w:ascii="inherit" w:eastAsia="Times New Roman" w:hAnsi="inherit" w:cs="Times New Roman"/>
            <w:sz w:val="24"/>
            <w:szCs w:val="24"/>
            <w:u w:val="single"/>
            <w:bdr w:val="none" w:sz="0" w:space="0" w:color="auto" w:frame="1"/>
            <w:lang w:eastAsia="ru-RU"/>
          </w:rPr>
          <w:t>СанПиН 1.2.3685-21</w:t>
        </w:r>
      </w:hyperlink>
      <w:r w:rsidRPr="00AF1567">
        <w:rPr>
          <w:rFonts w:ascii="Times New Roman" w:eastAsia="Times New Roman" w:hAnsi="Times New Roman" w:cs="Times New Roman"/>
          <w:sz w:val="24"/>
          <w:szCs w:val="24"/>
          <w:lang w:eastAsia="ru-RU"/>
        </w:rPr>
        <w:t> и позволяет реализовывать образовательные программы в полном объеме в соответствии с ФГОС по уровням общего образования.</w:t>
      </w:r>
    </w:p>
    <w:p w:rsidR="00606047" w:rsidRPr="00AF1567" w:rsidRDefault="00F32F64" w:rsidP="00AF15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606047" w:rsidRPr="00AF1567">
        <w:rPr>
          <w:rFonts w:ascii="Times New Roman" w:eastAsia="Times New Roman" w:hAnsi="Times New Roman" w:cs="Times New Roman"/>
          <w:sz w:val="24"/>
          <w:szCs w:val="24"/>
          <w:lang w:eastAsia="ru-RU"/>
        </w:rPr>
        <w:t>озданы условия для реализации ФГОС-2021: разработаны ООП НОО и ООО, учителя прошли обучение по дополнительным профессиональным программам повышени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 квалификации по тематике ФГОС</w:t>
      </w:r>
      <w:r w:rsidR="00606047" w:rsidRPr="00AF156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606047" w:rsidRPr="00AF15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021. Результаты реализации ООП НОО и ООО по ФГОС-2021 показывают, что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школьное отделение</w:t>
      </w:r>
      <w:r w:rsidR="00606047" w:rsidRPr="00AF15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успешно реализовал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606047" w:rsidRPr="00AF15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мероприятия по внедрению ФГОС-2021.</w:t>
      </w:r>
    </w:p>
    <w:p w:rsidR="00606047" w:rsidRPr="00AF1567" w:rsidRDefault="00F32F64" w:rsidP="00AF15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Школьное отделение</w:t>
      </w:r>
      <w:r w:rsidR="00606047" w:rsidRPr="00AF15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укомплектована достаточным количеством педагогических и иных работников, которые имеют достаточную квалификацию и регулярно повышают квалификацию, что позволяет обеспечивать стабильные качественные результаты образовательных достижений обучающихся. Педагоги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школьного отделения</w:t>
      </w:r>
      <w:r w:rsidR="00606047" w:rsidRPr="00AF15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владеют высоким уровнем ИКТ-компетенций.</w:t>
      </w:r>
    </w:p>
    <w:p w:rsidR="00606047" w:rsidRPr="00AF1567" w:rsidRDefault="00606047" w:rsidP="00AF15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56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ВПР показали среднее</w:t>
      </w:r>
      <w:r w:rsidR="00F32F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высокое</w:t>
      </w:r>
      <w:r w:rsidRPr="00AF15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качество подготовки обучающихся </w:t>
      </w:r>
      <w:r w:rsidR="00F32F64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школьного отделения</w:t>
      </w:r>
      <w:r w:rsidRPr="00AF1567">
        <w:rPr>
          <w:rFonts w:ascii="Times New Roman" w:eastAsia="Times New Roman" w:hAnsi="Times New Roman" w:cs="Times New Roman"/>
          <w:sz w:val="24"/>
          <w:szCs w:val="24"/>
          <w:lang w:eastAsia="ru-RU"/>
        </w:rPr>
        <w:t>. Кроме этого, стоит</w:t>
      </w:r>
      <w:r w:rsidR="00AF15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отметить, что педагоги Школы </w:t>
      </w:r>
      <w:r w:rsidRPr="00AF156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объективно оценивают обучающихся.</w:t>
      </w:r>
    </w:p>
    <w:p w:rsidR="00606047" w:rsidRPr="00606047" w:rsidRDefault="00606047" w:rsidP="00AF1567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AF1567">
        <w:rPr>
          <w:rFonts w:ascii="Arial" w:eastAsia="Times New Roman" w:hAnsi="Arial" w:cs="Arial"/>
          <w:sz w:val="21"/>
          <w:szCs w:val="21"/>
          <w:lang w:eastAsia="ru-RU"/>
        </w:rPr>
        <w:br/>
      </w:r>
      <w:r w:rsidRPr="00606047">
        <w:rPr>
          <w:rFonts w:ascii="Arial" w:eastAsia="Times New Roman" w:hAnsi="Arial" w:cs="Arial"/>
          <w:color w:val="222222"/>
          <w:sz w:val="21"/>
          <w:szCs w:val="21"/>
          <w:lang w:eastAsia="ru-RU"/>
        </w:rPr>
        <w:br/>
      </w:r>
    </w:p>
    <w:p w:rsidR="000136FD" w:rsidRDefault="000136FD" w:rsidP="000136F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36FD">
        <w:rPr>
          <w:rFonts w:ascii="Times New Roman" w:hAnsi="Times New Roman" w:cs="Times New Roman"/>
          <w:b/>
          <w:sz w:val="24"/>
          <w:szCs w:val="24"/>
        </w:rPr>
        <w:t>ДОШКОЛЬНОЕ ОТДЕЛЕНИЕ</w:t>
      </w:r>
    </w:p>
    <w:p w:rsidR="000136FD" w:rsidRPr="00594846" w:rsidRDefault="000136FD" w:rsidP="000136F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Cs w:val="24"/>
        </w:rPr>
      </w:pPr>
      <w:r w:rsidRPr="00594846">
        <w:rPr>
          <w:rFonts w:ascii="Times New Roman" w:hAnsi="Times New Roman" w:cs="Times New Roman"/>
          <w:b/>
          <w:bCs/>
          <w:color w:val="000000"/>
          <w:szCs w:val="24"/>
        </w:rPr>
        <w:t>Оценка образовательной деятельности</w:t>
      </w:r>
    </w:p>
    <w:p w:rsidR="000136FD" w:rsidRPr="00594846" w:rsidRDefault="000136FD" w:rsidP="000136F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Cs w:val="24"/>
        </w:rPr>
      </w:pPr>
      <w:r w:rsidRPr="00594846">
        <w:rPr>
          <w:rFonts w:ascii="Times New Roman" w:hAnsi="Times New Roman" w:cs="Times New Roman"/>
          <w:color w:val="000000"/>
          <w:szCs w:val="24"/>
        </w:rPr>
        <w:t xml:space="preserve">Образовательная деятельность в УК № 5, 6, 7 организована в соответствии с Федеральным законом от 29.12.2012 № 273-ФЗ «Об образовании в Российской Федерации», ФГОС дошкольного образования, </w:t>
      </w:r>
      <w:r w:rsidRPr="00594846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«Порядком   </w:t>
      </w:r>
      <w:r w:rsidRPr="00594846">
        <w:rPr>
          <w:rFonts w:ascii="Times New Roman" w:eastAsia="Times New Roman" w:hAnsi="Times New Roman" w:cs="Times New Roman"/>
          <w:color w:val="000000"/>
          <w:szCs w:val="24"/>
          <w:lang w:eastAsia="ru-RU"/>
        </w:rPr>
        <w:lastRenderedPageBreak/>
        <w:t xml:space="preserve">организации   и     осуществления образовательной   деятельности   по   основным   общеобразовательным   программам - образовательным программам  дошкольного   образования»,  утвержденным    приказом Министерства образования и науки Российской Федерации  от 30.08.2013 года № 1014, </w:t>
      </w:r>
      <w:r w:rsidRPr="00594846">
        <w:rPr>
          <w:rFonts w:ascii="Times New Roman" w:hAnsi="Times New Roman" w:cs="Times New Roman"/>
          <w:color w:val="000000"/>
          <w:szCs w:val="24"/>
        </w:rPr>
        <w:t xml:space="preserve"> </w:t>
      </w:r>
      <w:r w:rsidRPr="00594846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  </w:t>
      </w:r>
      <w:r w:rsidRPr="00594846">
        <w:rPr>
          <w:rFonts w:ascii="Times New Roman" w:hAnsi="Times New Roman" w:cs="Times New Roman"/>
          <w:color w:val="000000"/>
          <w:szCs w:val="24"/>
        </w:rPr>
        <w:t>СанПиН 2.4.3648-20 «Санитарно-эпидемиологические требования к организациям воспитания и обучения, отдыха и оздоровления детей и молодежи», СанПиН 2.3/2.4.3590-20 «Санитарно-эпидемиологические требования к организации общественного питания населения», СанПиН 1.2.3685-21 «Гигиенические нормативы и требования к обеспечению безопасности и (или безвредности) для человека факторов среды обитания».</w:t>
      </w:r>
    </w:p>
    <w:p w:rsidR="000136FD" w:rsidRPr="00594846" w:rsidRDefault="000136FD" w:rsidP="000136FD">
      <w:pPr>
        <w:spacing w:after="0" w:line="240" w:lineRule="auto"/>
        <w:jc w:val="both"/>
        <w:rPr>
          <w:rFonts w:ascii="Times New Roman" w:hAnsi="Times New Roman" w:cs="Times New Roman"/>
          <w:color w:val="000000"/>
          <w:szCs w:val="24"/>
        </w:rPr>
      </w:pPr>
      <w:r w:rsidRPr="00594846">
        <w:rPr>
          <w:rFonts w:ascii="Times New Roman" w:hAnsi="Times New Roman" w:cs="Times New Roman"/>
          <w:color w:val="000000"/>
          <w:szCs w:val="24"/>
        </w:rPr>
        <w:t xml:space="preserve">        Образовательная деятельность ведется на основании утвержденной образовательной программы МБОУ ЦО №5 (дошкольное образование), которая составлена в соответствии с ФОП ДО, ФГОС ДО, санитарно-эпидемиологическими правилами и нормативами, с учетом недельной нагрузки.</w:t>
      </w:r>
    </w:p>
    <w:p w:rsidR="000136FD" w:rsidRPr="00594846" w:rsidRDefault="000136FD" w:rsidP="000136FD">
      <w:pPr>
        <w:spacing w:after="0" w:line="240" w:lineRule="auto"/>
        <w:jc w:val="both"/>
        <w:rPr>
          <w:rFonts w:ascii="Times New Roman" w:hAnsi="Times New Roman" w:cs="Times New Roman"/>
          <w:color w:val="000000"/>
          <w:szCs w:val="24"/>
        </w:rPr>
      </w:pPr>
    </w:p>
    <w:p w:rsidR="000136FD" w:rsidRPr="00594846" w:rsidRDefault="000136FD" w:rsidP="000136FD">
      <w:pPr>
        <w:spacing w:after="0" w:line="240" w:lineRule="auto"/>
        <w:jc w:val="both"/>
        <w:rPr>
          <w:rFonts w:ascii="Times New Roman" w:hAnsi="Times New Roman" w:cs="Times New Roman"/>
          <w:color w:val="000000"/>
          <w:szCs w:val="24"/>
        </w:rPr>
      </w:pPr>
      <w:r w:rsidRPr="00594846">
        <w:rPr>
          <w:rFonts w:ascii="Times New Roman" w:hAnsi="Times New Roman" w:cs="Times New Roman"/>
          <w:color w:val="000000"/>
          <w:szCs w:val="24"/>
        </w:rPr>
        <w:t>Дошкольное отделение в МБОУ ЦО № 5 посещает 542 воспитанника в возрасте от 2 до 7 лет.</w:t>
      </w:r>
    </w:p>
    <w:p w:rsidR="000136FD" w:rsidRPr="00594846" w:rsidRDefault="000136FD" w:rsidP="000136FD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Cs w:val="24"/>
          <w:lang w:eastAsia="ru-RU"/>
        </w:rPr>
      </w:pPr>
      <w:r w:rsidRPr="00594846">
        <w:rPr>
          <w:rFonts w:ascii="Times New Roman" w:eastAsia="Times New Roman" w:hAnsi="Times New Roman" w:cs="Times New Roman"/>
          <w:i/>
          <w:iCs/>
          <w:color w:val="000000"/>
          <w:szCs w:val="24"/>
          <w:lang w:eastAsia="ru-RU"/>
        </w:rPr>
        <w:t xml:space="preserve">   </w:t>
      </w:r>
      <w:r w:rsidRPr="00594846">
        <w:rPr>
          <w:rFonts w:ascii="Times New Roman" w:eastAsia="Times New Roman" w:hAnsi="Times New Roman" w:cs="Times New Roman"/>
          <w:i/>
          <w:iCs/>
          <w:color w:val="000000"/>
          <w:szCs w:val="24"/>
          <w:u w:val="single"/>
          <w:lang w:eastAsia="ru-RU"/>
        </w:rPr>
        <w:t>Структура и количество групп</w:t>
      </w:r>
      <w:r w:rsidRPr="00594846">
        <w:rPr>
          <w:rFonts w:ascii="Times New Roman" w:eastAsia="Times New Roman" w:hAnsi="Times New Roman" w:cs="Times New Roman"/>
          <w:i/>
          <w:iCs/>
          <w:color w:val="000000"/>
          <w:szCs w:val="24"/>
          <w:lang w:eastAsia="ru-RU"/>
        </w:rPr>
        <w:t>.</w:t>
      </w:r>
    </w:p>
    <w:p w:rsidR="000136FD" w:rsidRPr="00594846" w:rsidRDefault="000136FD" w:rsidP="000136FD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594846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В 2024 </w:t>
      </w:r>
      <w:proofErr w:type="gramStart"/>
      <w:r w:rsidRPr="00594846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году  функционировали</w:t>
      </w:r>
      <w:proofErr w:type="gramEnd"/>
      <w:r w:rsidRPr="00594846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  группы, скомплектованные по возрастному принципу:    </w:t>
      </w:r>
    </w:p>
    <w:p w:rsidR="000136FD" w:rsidRPr="00594846" w:rsidRDefault="000136FD" w:rsidP="000136FD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4"/>
          <w:u w:val="single"/>
          <w:lang w:eastAsia="ru-RU"/>
        </w:rPr>
      </w:pPr>
    </w:p>
    <w:p w:rsidR="000136FD" w:rsidRPr="00594846" w:rsidRDefault="000136FD" w:rsidP="000136FD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4"/>
          <w:u w:val="single"/>
          <w:lang w:eastAsia="ru-RU"/>
        </w:rPr>
      </w:pPr>
      <w:r w:rsidRPr="00594846">
        <w:rPr>
          <w:rFonts w:ascii="Times New Roman" w:eastAsia="Times New Roman" w:hAnsi="Times New Roman" w:cs="Times New Roman"/>
          <w:color w:val="000000"/>
          <w:szCs w:val="24"/>
          <w:u w:val="single"/>
          <w:lang w:eastAsia="ru-RU"/>
        </w:rPr>
        <w:t>Учебный корпус №5</w:t>
      </w:r>
    </w:p>
    <w:p w:rsidR="000136FD" w:rsidRPr="00594846" w:rsidRDefault="000136FD" w:rsidP="000136FD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594846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Вторая группа раннего </w:t>
      </w:r>
      <w:proofErr w:type="gramStart"/>
      <w:r w:rsidRPr="00594846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возраста  -</w:t>
      </w:r>
      <w:proofErr w:type="gramEnd"/>
      <w:r w:rsidRPr="00594846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 2-3 года – 2 группы, </w:t>
      </w:r>
      <w:r w:rsidRPr="00594846">
        <w:rPr>
          <w:rFonts w:ascii="Times New Roman" w:eastAsia="Times New Roman" w:hAnsi="Times New Roman" w:cs="Times New Roman"/>
          <w:color w:val="000000"/>
          <w:szCs w:val="24"/>
          <w:lang w:eastAsia="ru-RU"/>
        </w:rPr>
        <w:br/>
        <w:t xml:space="preserve">Младшая группа  - 3-4 года – 2 группы, </w:t>
      </w:r>
      <w:r w:rsidRPr="00594846">
        <w:rPr>
          <w:rFonts w:ascii="Times New Roman" w:eastAsia="Times New Roman" w:hAnsi="Times New Roman" w:cs="Times New Roman"/>
          <w:color w:val="000000"/>
          <w:szCs w:val="24"/>
          <w:lang w:eastAsia="ru-RU"/>
        </w:rPr>
        <w:br/>
        <w:t xml:space="preserve">Средняя группа  - 4-5 лет- 2 группа, </w:t>
      </w:r>
      <w:r w:rsidRPr="00594846">
        <w:rPr>
          <w:rFonts w:ascii="Times New Roman" w:eastAsia="Times New Roman" w:hAnsi="Times New Roman" w:cs="Times New Roman"/>
          <w:color w:val="000000"/>
          <w:szCs w:val="24"/>
          <w:lang w:eastAsia="ru-RU"/>
        </w:rPr>
        <w:br/>
        <w:t xml:space="preserve">Старшая группа  - 5-6 лет- 2 группа, </w:t>
      </w:r>
      <w:r w:rsidRPr="00594846">
        <w:rPr>
          <w:rFonts w:ascii="Times New Roman" w:eastAsia="Times New Roman" w:hAnsi="Times New Roman" w:cs="Times New Roman"/>
          <w:color w:val="000000"/>
          <w:szCs w:val="24"/>
          <w:lang w:eastAsia="ru-RU"/>
        </w:rPr>
        <w:br/>
        <w:t xml:space="preserve">Подготовительная группа  - 6-7 лет-2 группа,                                                                                                   Средняя  группа компенсирующего вида – 4-5 лет – 1 группа.                                                                    </w:t>
      </w:r>
      <w:proofErr w:type="gramStart"/>
      <w:r w:rsidRPr="00594846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Подготовительная  группа</w:t>
      </w:r>
      <w:proofErr w:type="gramEnd"/>
      <w:r w:rsidRPr="00594846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 компенсирующего вида – 5-6 лет – 1 группа,</w:t>
      </w:r>
    </w:p>
    <w:p w:rsidR="000136FD" w:rsidRPr="00594846" w:rsidRDefault="000136FD" w:rsidP="000136FD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4"/>
          <w:u w:val="single"/>
          <w:lang w:eastAsia="ru-RU"/>
        </w:rPr>
      </w:pPr>
      <w:r w:rsidRPr="00594846">
        <w:rPr>
          <w:rFonts w:ascii="Times New Roman" w:eastAsia="Times New Roman" w:hAnsi="Times New Roman" w:cs="Times New Roman"/>
          <w:color w:val="000000"/>
          <w:szCs w:val="24"/>
          <w:lang w:eastAsia="ru-RU"/>
        </w:rPr>
        <w:br/>
      </w:r>
      <w:r w:rsidRPr="00594846">
        <w:rPr>
          <w:rFonts w:ascii="Times New Roman" w:eastAsia="Times New Roman" w:hAnsi="Times New Roman" w:cs="Times New Roman"/>
          <w:color w:val="000000"/>
          <w:szCs w:val="24"/>
          <w:u w:val="single"/>
          <w:lang w:eastAsia="ru-RU"/>
        </w:rPr>
        <w:t>Учебный корпус №6:</w:t>
      </w:r>
    </w:p>
    <w:p w:rsidR="000136FD" w:rsidRPr="00594846" w:rsidRDefault="000136FD" w:rsidP="000136FD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4"/>
          <w:u w:val="single"/>
          <w:lang w:eastAsia="ru-RU"/>
        </w:rPr>
      </w:pPr>
      <w:proofErr w:type="gramStart"/>
      <w:r w:rsidRPr="00594846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2  младшая</w:t>
      </w:r>
      <w:proofErr w:type="gramEnd"/>
      <w:r w:rsidRPr="00594846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 группа  - 3-4 года – 1 группа, </w:t>
      </w:r>
      <w:r w:rsidRPr="00594846">
        <w:rPr>
          <w:rFonts w:ascii="Times New Roman" w:eastAsia="Times New Roman" w:hAnsi="Times New Roman" w:cs="Times New Roman"/>
          <w:color w:val="000000"/>
          <w:szCs w:val="24"/>
          <w:lang w:eastAsia="ru-RU"/>
        </w:rPr>
        <w:br/>
        <w:t xml:space="preserve">Средняя группа  - 4-5 лет- 1 группа, </w:t>
      </w:r>
      <w:r w:rsidRPr="00594846">
        <w:rPr>
          <w:rFonts w:ascii="Times New Roman" w:eastAsia="Times New Roman" w:hAnsi="Times New Roman" w:cs="Times New Roman"/>
          <w:color w:val="000000"/>
          <w:szCs w:val="24"/>
          <w:lang w:eastAsia="ru-RU"/>
        </w:rPr>
        <w:br/>
        <w:t xml:space="preserve">Старшая группа  - 5-6 лет- 1 группа, </w:t>
      </w:r>
      <w:r w:rsidRPr="00594846">
        <w:rPr>
          <w:rFonts w:ascii="Times New Roman" w:eastAsia="Times New Roman" w:hAnsi="Times New Roman" w:cs="Times New Roman"/>
          <w:color w:val="000000"/>
          <w:szCs w:val="24"/>
          <w:lang w:eastAsia="ru-RU"/>
        </w:rPr>
        <w:br/>
        <w:t>Подготовительная группа  - 6-7 лет- 1 группа.</w:t>
      </w:r>
      <w:r w:rsidRPr="00594846">
        <w:rPr>
          <w:rFonts w:ascii="Times New Roman" w:eastAsia="Times New Roman" w:hAnsi="Times New Roman" w:cs="Times New Roman"/>
          <w:color w:val="000000"/>
          <w:szCs w:val="24"/>
          <w:lang w:eastAsia="ru-RU"/>
        </w:rPr>
        <w:br/>
      </w:r>
    </w:p>
    <w:p w:rsidR="000136FD" w:rsidRPr="00594846" w:rsidRDefault="000136FD" w:rsidP="000136FD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594846">
        <w:rPr>
          <w:rFonts w:ascii="Times New Roman" w:eastAsia="Times New Roman" w:hAnsi="Times New Roman" w:cs="Times New Roman"/>
          <w:color w:val="000000"/>
          <w:szCs w:val="24"/>
          <w:u w:val="single"/>
          <w:lang w:eastAsia="ru-RU"/>
        </w:rPr>
        <w:t>Учебный корпус № 7</w:t>
      </w:r>
      <w:r w:rsidRPr="00594846">
        <w:rPr>
          <w:rFonts w:ascii="Times New Roman" w:eastAsia="Times New Roman" w:hAnsi="Times New Roman" w:cs="Times New Roman"/>
          <w:color w:val="000000"/>
          <w:szCs w:val="24"/>
          <w:u w:val="single"/>
          <w:lang w:eastAsia="ru-RU"/>
        </w:rPr>
        <w:br/>
      </w:r>
      <w:r w:rsidRPr="00594846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1 младшая группа – 2 – 3 лет – 1 группа,</w:t>
      </w:r>
    </w:p>
    <w:p w:rsidR="000136FD" w:rsidRPr="00594846" w:rsidRDefault="000136FD" w:rsidP="000136FD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594846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2 младшая группа – 3 – 4 лет – 1 группа,</w:t>
      </w:r>
    </w:p>
    <w:p w:rsidR="000136FD" w:rsidRPr="00594846" w:rsidRDefault="000136FD" w:rsidP="000136FD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594846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Средняя группа– 4 – 5 лет – 1 группа,</w:t>
      </w:r>
    </w:p>
    <w:p w:rsidR="000136FD" w:rsidRPr="00594846" w:rsidRDefault="000136FD" w:rsidP="000136FD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594846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Старшая группа – 5 – 6 лет – 1 группа,</w:t>
      </w:r>
    </w:p>
    <w:p w:rsidR="000136FD" w:rsidRPr="00594846" w:rsidRDefault="000136FD" w:rsidP="000136FD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594846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Подготовительная </w:t>
      </w:r>
      <w:proofErr w:type="gramStart"/>
      <w:r w:rsidRPr="00594846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группа  –</w:t>
      </w:r>
      <w:proofErr w:type="gramEnd"/>
      <w:r w:rsidRPr="00594846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 6 -7 лет – 1 группа</w:t>
      </w:r>
    </w:p>
    <w:p w:rsidR="000136FD" w:rsidRPr="00594846" w:rsidRDefault="000136FD" w:rsidP="000136FD">
      <w:pPr>
        <w:spacing w:after="0" w:line="240" w:lineRule="auto"/>
        <w:rPr>
          <w:rFonts w:ascii="Times New Roman" w:hAnsi="Times New Roman" w:cs="Times New Roman"/>
          <w:color w:val="000000"/>
          <w:szCs w:val="24"/>
        </w:rPr>
      </w:pPr>
    </w:p>
    <w:p w:rsidR="000136FD" w:rsidRPr="00594846" w:rsidRDefault="000136FD" w:rsidP="000136FD">
      <w:pPr>
        <w:spacing w:after="0" w:line="240" w:lineRule="auto"/>
        <w:jc w:val="both"/>
        <w:rPr>
          <w:rFonts w:ascii="Times New Roman" w:hAnsi="Times New Roman" w:cs="Times New Roman"/>
          <w:color w:val="000000"/>
          <w:szCs w:val="24"/>
        </w:rPr>
      </w:pPr>
      <w:r w:rsidRPr="00594846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   В ДОУ воспитываются дети разной социальной категории и национальности, что направляет коллектив осуществлять интегрированный и индивидуальный подход в работе с детьми и их семьями.</w:t>
      </w:r>
    </w:p>
    <w:p w:rsidR="000136FD" w:rsidRPr="00594846" w:rsidRDefault="000136FD" w:rsidP="000136FD">
      <w:pPr>
        <w:spacing w:after="0" w:line="240" w:lineRule="auto"/>
        <w:jc w:val="both"/>
        <w:rPr>
          <w:rFonts w:ascii="Times New Roman" w:hAnsi="Times New Roman" w:cs="Times New Roman"/>
          <w:color w:val="000000"/>
          <w:szCs w:val="24"/>
        </w:rPr>
      </w:pPr>
      <w:r w:rsidRPr="00594846">
        <w:rPr>
          <w:rFonts w:ascii="Times New Roman" w:hAnsi="Times New Roman" w:cs="Times New Roman"/>
          <w:color w:val="000000"/>
          <w:szCs w:val="24"/>
        </w:rPr>
        <w:t xml:space="preserve">  Образовательный процесс планируется и осуществляется с учётом тематического планирования и результатов педагогической диагностики детей на начало учебного года, характеристики каждого возрастного этапа дошкольного возраста и программного содержания образовательной программы.</w:t>
      </w:r>
    </w:p>
    <w:p w:rsidR="000136FD" w:rsidRPr="00594846" w:rsidRDefault="000136FD" w:rsidP="000136FD">
      <w:pPr>
        <w:spacing w:after="0" w:line="240" w:lineRule="auto"/>
        <w:jc w:val="both"/>
        <w:rPr>
          <w:rFonts w:ascii="Times New Roman" w:hAnsi="Times New Roman" w:cs="Times New Roman"/>
          <w:color w:val="000000"/>
          <w:szCs w:val="24"/>
        </w:rPr>
      </w:pPr>
      <w:r w:rsidRPr="00594846">
        <w:rPr>
          <w:rFonts w:ascii="Times New Roman" w:hAnsi="Times New Roman" w:cs="Times New Roman"/>
          <w:color w:val="000000"/>
          <w:szCs w:val="24"/>
        </w:rPr>
        <w:t xml:space="preserve">    Педагогическая диагностика проводится в форме </w:t>
      </w:r>
    </w:p>
    <w:p w:rsidR="000136FD" w:rsidRPr="00594846" w:rsidRDefault="000136FD" w:rsidP="000136FD">
      <w:pPr>
        <w:spacing w:after="0" w:line="240" w:lineRule="auto"/>
        <w:jc w:val="both"/>
        <w:rPr>
          <w:rFonts w:ascii="Times New Roman" w:hAnsi="Times New Roman" w:cs="Times New Roman"/>
          <w:color w:val="000000"/>
          <w:szCs w:val="24"/>
        </w:rPr>
      </w:pPr>
      <w:r w:rsidRPr="00594846">
        <w:rPr>
          <w:rFonts w:ascii="Times New Roman" w:hAnsi="Times New Roman" w:cs="Times New Roman"/>
          <w:color w:val="000000"/>
          <w:szCs w:val="24"/>
        </w:rPr>
        <w:t xml:space="preserve">     −  диагностических занятий (по каждому разделу программы);</w:t>
      </w:r>
    </w:p>
    <w:p w:rsidR="000136FD" w:rsidRPr="00594846" w:rsidRDefault="000136FD" w:rsidP="000136FD">
      <w:pPr>
        <w:spacing w:after="0" w:line="240" w:lineRule="auto"/>
        <w:jc w:val="both"/>
        <w:rPr>
          <w:rFonts w:ascii="Times New Roman" w:hAnsi="Times New Roman" w:cs="Times New Roman"/>
          <w:color w:val="000000"/>
          <w:szCs w:val="24"/>
        </w:rPr>
      </w:pPr>
      <w:r w:rsidRPr="00594846">
        <w:rPr>
          <w:rFonts w:ascii="Times New Roman" w:hAnsi="Times New Roman" w:cs="Times New Roman"/>
          <w:color w:val="000000"/>
          <w:szCs w:val="24"/>
        </w:rPr>
        <w:t xml:space="preserve">     −  диагностических срезов;</w:t>
      </w:r>
    </w:p>
    <w:p w:rsidR="000136FD" w:rsidRPr="00594846" w:rsidRDefault="000136FD" w:rsidP="000136FD">
      <w:pPr>
        <w:spacing w:after="0" w:line="240" w:lineRule="auto"/>
        <w:jc w:val="both"/>
        <w:rPr>
          <w:rFonts w:ascii="Times New Roman" w:hAnsi="Times New Roman" w:cs="Times New Roman"/>
          <w:color w:val="000000"/>
          <w:szCs w:val="24"/>
        </w:rPr>
      </w:pPr>
      <w:r w:rsidRPr="00594846">
        <w:rPr>
          <w:rFonts w:ascii="Times New Roman" w:hAnsi="Times New Roman" w:cs="Times New Roman"/>
          <w:color w:val="000000"/>
          <w:szCs w:val="24"/>
        </w:rPr>
        <w:t xml:space="preserve">     −  наблюдения, итоговых занятий.</w:t>
      </w:r>
    </w:p>
    <w:p w:rsidR="000136FD" w:rsidRPr="00594846" w:rsidRDefault="000136FD" w:rsidP="000136FD">
      <w:pPr>
        <w:spacing w:after="0" w:line="240" w:lineRule="auto"/>
        <w:jc w:val="both"/>
        <w:rPr>
          <w:rFonts w:ascii="Times New Roman" w:hAnsi="Times New Roman" w:cs="Times New Roman"/>
          <w:color w:val="000000"/>
          <w:szCs w:val="24"/>
        </w:rPr>
      </w:pPr>
      <w:r w:rsidRPr="00594846">
        <w:rPr>
          <w:rFonts w:ascii="Times New Roman" w:hAnsi="Times New Roman" w:cs="Times New Roman"/>
          <w:color w:val="000000"/>
          <w:szCs w:val="24"/>
        </w:rPr>
        <w:t xml:space="preserve">Диагностические карты включают анализ уровня развития целевых ориентиров детского развития и качества освоения программы по 5 образовательным областям. </w:t>
      </w:r>
    </w:p>
    <w:p w:rsidR="000136FD" w:rsidRPr="00594846" w:rsidRDefault="000136FD" w:rsidP="000136FD">
      <w:pPr>
        <w:spacing w:after="0" w:line="240" w:lineRule="auto"/>
        <w:jc w:val="both"/>
        <w:rPr>
          <w:rFonts w:ascii="Times New Roman" w:hAnsi="Times New Roman" w:cs="Times New Roman"/>
          <w:color w:val="000000"/>
          <w:szCs w:val="24"/>
        </w:rPr>
      </w:pPr>
    </w:p>
    <w:p w:rsidR="000136FD" w:rsidRPr="00594846" w:rsidRDefault="000136FD" w:rsidP="000136FD">
      <w:pPr>
        <w:spacing w:after="0" w:line="240" w:lineRule="auto"/>
        <w:rPr>
          <w:rFonts w:ascii="Times New Roman" w:hAnsi="Times New Roman" w:cs="Times New Roman"/>
          <w:color w:val="000000"/>
          <w:szCs w:val="24"/>
        </w:rPr>
      </w:pPr>
      <w:r w:rsidRPr="00594846">
        <w:rPr>
          <w:rFonts w:ascii="Times New Roman" w:hAnsi="Times New Roman" w:cs="Times New Roman"/>
          <w:color w:val="000000"/>
          <w:szCs w:val="24"/>
        </w:rPr>
        <w:t xml:space="preserve">Эффективность усвоения ООП дошкольным отделением в 2024 году выглядит следующим образом: </w:t>
      </w:r>
    </w:p>
    <w:p w:rsidR="000136FD" w:rsidRPr="00594846" w:rsidRDefault="000136FD" w:rsidP="000136FD">
      <w:pPr>
        <w:spacing w:after="0" w:line="240" w:lineRule="auto"/>
        <w:rPr>
          <w:rFonts w:ascii="Times New Roman" w:hAnsi="Times New Roman" w:cs="Times New Roman"/>
          <w:color w:val="000000"/>
          <w:szCs w:val="24"/>
          <w:highlight w:val="yellow"/>
        </w:rPr>
      </w:pPr>
      <w:r w:rsidRPr="00594846">
        <w:rPr>
          <w:rFonts w:ascii="Times New Roman" w:hAnsi="Times New Roman" w:cs="Times New Roman"/>
          <w:noProof/>
          <w:color w:val="000000"/>
          <w:szCs w:val="24"/>
          <w:lang w:eastAsia="ru-RU"/>
        </w:rPr>
        <w:lastRenderedPageBreak/>
        <w:drawing>
          <wp:inline distT="0" distB="0" distL="0" distR="0">
            <wp:extent cx="6136640" cy="2161540"/>
            <wp:effectExtent l="0" t="0" r="0" b="0"/>
            <wp:docPr id="8" name="Диаграмма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5"/>
              </a:graphicData>
            </a:graphic>
          </wp:inline>
        </w:drawing>
      </w:r>
    </w:p>
    <w:p w:rsidR="000136FD" w:rsidRPr="00594846" w:rsidRDefault="000136FD" w:rsidP="000136FD">
      <w:pPr>
        <w:spacing w:after="0" w:line="240" w:lineRule="auto"/>
        <w:ind w:left="-142"/>
        <w:jc w:val="both"/>
        <w:rPr>
          <w:rFonts w:ascii="Times New Roman" w:hAnsi="Times New Roman" w:cs="Times New Roman"/>
          <w:color w:val="000000"/>
          <w:szCs w:val="24"/>
        </w:rPr>
      </w:pPr>
      <w:r w:rsidRPr="00594846">
        <w:rPr>
          <w:rFonts w:ascii="Times New Roman" w:hAnsi="Times New Roman" w:cs="Times New Roman"/>
          <w:color w:val="000000"/>
          <w:szCs w:val="24"/>
        </w:rPr>
        <w:t xml:space="preserve">     Результаты педагогического анализа показывают преобладание детей с высоким и средним уровнями развития при прогрессирующей динамике на конец учебного года, что говорит о результативности образовательной деятельности в дошкольных организациях.</w:t>
      </w:r>
    </w:p>
    <w:p w:rsidR="000136FD" w:rsidRPr="00594846" w:rsidRDefault="000136FD" w:rsidP="000136FD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color w:val="000000"/>
          <w:szCs w:val="24"/>
        </w:rPr>
      </w:pPr>
      <w:r w:rsidRPr="00594846">
        <w:rPr>
          <w:rFonts w:ascii="Times New Roman" w:hAnsi="Times New Roman" w:cs="Times New Roman"/>
          <w:color w:val="000000"/>
          <w:szCs w:val="24"/>
        </w:rPr>
        <w:t xml:space="preserve">   В конце учебного года проводится обследование воспитанников 6-7 лет психологом Давыдовой </w:t>
      </w:r>
      <w:proofErr w:type="gramStart"/>
      <w:r w:rsidRPr="00594846">
        <w:rPr>
          <w:rFonts w:ascii="Times New Roman" w:hAnsi="Times New Roman" w:cs="Times New Roman"/>
          <w:color w:val="000000"/>
          <w:szCs w:val="24"/>
        </w:rPr>
        <w:t>Н.Ю..</w:t>
      </w:r>
      <w:proofErr w:type="gramEnd"/>
      <w:r w:rsidRPr="00594846">
        <w:rPr>
          <w:rFonts w:ascii="Times New Roman" w:hAnsi="Times New Roman" w:cs="Times New Roman"/>
          <w:color w:val="000000"/>
          <w:szCs w:val="24"/>
        </w:rPr>
        <w:t xml:space="preserve"> на предмет оценки </w:t>
      </w:r>
      <w:proofErr w:type="spellStart"/>
      <w:r w:rsidRPr="00594846">
        <w:rPr>
          <w:rFonts w:ascii="Times New Roman" w:hAnsi="Times New Roman" w:cs="Times New Roman"/>
          <w:color w:val="000000"/>
          <w:szCs w:val="24"/>
        </w:rPr>
        <w:t>сформированности</w:t>
      </w:r>
      <w:proofErr w:type="spellEnd"/>
      <w:r w:rsidRPr="00594846">
        <w:rPr>
          <w:rFonts w:ascii="Times New Roman" w:hAnsi="Times New Roman" w:cs="Times New Roman"/>
          <w:color w:val="000000"/>
          <w:szCs w:val="24"/>
        </w:rPr>
        <w:t xml:space="preserve"> предпосылок к учебной деятельности. Используемые задания позволяют определить  наличие у детей  необходимых качеств  для успешной будущей учебной деятельности: возможность работать в соответствии с фронтальной инструкцией (удержание алгоритма деятельности), умение самостоятельно действовать по образцу и осуществлять контроль, обладать определенным уровнем работоспособности, а также вовремя остановиться в выполнении того или иного задания и переключиться на выполнение следующего, возможностей распределения и переключения внимания, работоспособности, темпа, целенаправленности деятельности и самоконтроля.</w:t>
      </w:r>
    </w:p>
    <w:p w:rsidR="000136FD" w:rsidRPr="00594846" w:rsidRDefault="000136FD" w:rsidP="000136FD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594846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100% детей показали результаты, достаточные для начала регулярного обучения в школе. В рамках реализации соглашения проведен ряд консультаций для педагогов и родителей будущих первоклассников для целенаправленной подготовки детей к школе с учетом выявленных проблем Давыдовой Н.Ю.</w:t>
      </w:r>
      <w:r w:rsidRPr="00594846">
        <w:rPr>
          <w:rFonts w:ascii="Times New Roman" w:hAnsi="Times New Roman" w:cs="Times New Roman"/>
          <w:color w:val="000000"/>
          <w:szCs w:val="24"/>
        </w:rPr>
        <w:t xml:space="preserve"> </w:t>
      </w:r>
      <w:r w:rsidRPr="00594846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даны индивидуальные рекомендации и проведена лекция для родителей воспитанников по подготовке детей к систематическому обучению детей в школе.</w:t>
      </w:r>
    </w:p>
    <w:p w:rsidR="000136FD" w:rsidRDefault="000136FD" w:rsidP="000136FD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color w:val="000000"/>
          <w:szCs w:val="24"/>
          <w:lang w:eastAsia="ru-RU"/>
        </w:rPr>
      </w:pPr>
    </w:p>
    <w:p w:rsidR="000136FD" w:rsidRPr="00594846" w:rsidRDefault="000136FD" w:rsidP="000136FD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color w:val="000000"/>
          <w:szCs w:val="24"/>
          <w:lang w:eastAsia="ru-RU"/>
        </w:rPr>
      </w:pPr>
      <w:r w:rsidRPr="00594846">
        <w:rPr>
          <w:rFonts w:ascii="Times New Roman" w:eastAsia="Times New Roman" w:hAnsi="Times New Roman" w:cs="Times New Roman"/>
          <w:b/>
          <w:color w:val="000000"/>
          <w:szCs w:val="24"/>
          <w:lang w:eastAsia="ru-RU"/>
        </w:rPr>
        <w:t>О реализации образовательной деятельности в дистанционном режиме</w:t>
      </w:r>
    </w:p>
    <w:p w:rsidR="000136FD" w:rsidRPr="00594846" w:rsidRDefault="000136FD" w:rsidP="000136FD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594846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     В 2024 году дошкольные отделения в дистанционном режиме не работали. </w:t>
      </w:r>
    </w:p>
    <w:p w:rsidR="000136FD" w:rsidRPr="00594846" w:rsidRDefault="000136FD" w:rsidP="000136FD">
      <w:pPr>
        <w:spacing w:after="0" w:line="240" w:lineRule="auto"/>
        <w:ind w:left="-142"/>
        <w:rPr>
          <w:rFonts w:ascii="Times New Roman" w:hAnsi="Times New Roman" w:cs="Times New Roman"/>
          <w:b/>
          <w:color w:val="000000"/>
          <w:szCs w:val="24"/>
        </w:rPr>
      </w:pPr>
      <w:r w:rsidRPr="00594846">
        <w:rPr>
          <w:rFonts w:ascii="Times New Roman" w:hAnsi="Times New Roman" w:cs="Times New Roman"/>
          <w:b/>
          <w:color w:val="000000"/>
          <w:szCs w:val="24"/>
        </w:rPr>
        <w:t>Воспитательная работа</w:t>
      </w:r>
    </w:p>
    <w:p w:rsidR="000136FD" w:rsidRPr="00594846" w:rsidRDefault="000136FD" w:rsidP="000136FD">
      <w:pPr>
        <w:spacing w:after="0" w:line="240" w:lineRule="auto"/>
        <w:ind w:left="-142"/>
        <w:jc w:val="both"/>
        <w:rPr>
          <w:rFonts w:ascii="Times New Roman" w:hAnsi="Times New Roman" w:cs="Times New Roman"/>
          <w:color w:val="000000"/>
          <w:szCs w:val="24"/>
        </w:rPr>
      </w:pPr>
      <w:r w:rsidRPr="00594846">
        <w:rPr>
          <w:rFonts w:ascii="Times New Roman" w:hAnsi="Times New Roman" w:cs="Times New Roman"/>
          <w:color w:val="000000"/>
          <w:szCs w:val="24"/>
        </w:rPr>
        <w:t>Чтобы выбрать стратегию воспитательной работы   в 2024 учебном году проводился анализ состава семей воспитанников.</w:t>
      </w:r>
    </w:p>
    <w:p w:rsidR="000136FD" w:rsidRPr="00594846" w:rsidRDefault="000136FD" w:rsidP="000136FD">
      <w:pPr>
        <w:spacing w:after="0" w:line="240" w:lineRule="auto"/>
        <w:rPr>
          <w:rFonts w:ascii="Times New Roman" w:hAnsi="Times New Roman" w:cs="Times New Roman"/>
          <w:color w:val="000000"/>
          <w:szCs w:val="24"/>
        </w:rPr>
      </w:pPr>
      <w:r w:rsidRPr="00594846">
        <w:rPr>
          <w:rFonts w:ascii="Times New Roman" w:hAnsi="Times New Roman" w:cs="Times New Roman"/>
          <w:b/>
          <w:color w:val="000000"/>
          <w:szCs w:val="24"/>
        </w:rPr>
        <w:t>Характеристика семей по составу</w:t>
      </w:r>
      <w:r w:rsidRPr="00594846">
        <w:rPr>
          <w:rFonts w:ascii="Times New Roman" w:hAnsi="Times New Roman" w:cs="Times New Roman"/>
          <w:color w:val="000000"/>
          <w:szCs w:val="24"/>
        </w:rPr>
        <w:t xml:space="preserve"> </w:t>
      </w:r>
    </w:p>
    <w:tbl>
      <w:tblPr>
        <w:tblW w:w="496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59"/>
        <w:gridCol w:w="3458"/>
        <w:gridCol w:w="3460"/>
      </w:tblGrid>
      <w:tr w:rsidR="000136FD" w:rsidRPr="00594846" w:rsidTr="00E7762F">
        <w:trPr>
          <w:trHeight w:val="934"/>
        </w:trPr>
        <w:tc>
          <w:tcPr>
            <w:tcW w:w="1667" w:type="pct"/>
          </w:tcPr>
          <w:p w:rsidR="000136FD" w:rsidRPr="00594846" w:rsidRDefault="000136FD" w:rsidP="00E7762F">
            <w:pPr>
              <w:rPr>
                <w:rFonts w:ascii="Times New Roman" w:hAnsi="Times New Roman" w:cs="Times New Roman"/>
                <w:color w:val="000000"/>
              </w:rPr>
            </w:pPr>
            <w:r w:rsidRPr="00594846">
              <w:rPr>
                <w:rFonts w:ascii="Times New Roman" w:hAnsi="Times New Roman" w:cs="Times New Roman"/>
                <w:color w:val="000000"/>
              </w:rPr>
              <w:t>Состав семьи</w:t>
            </w:r>
          </w:p>
        </w:tc>
        <w:tc>
          <w:tcPr>
            <w:tcW w:w="1666" w:type="pct"/>
          </w:tcPr>
          <w:p w:rsidR="000136FD" w:rsidRPr="00594846" w:rsidRDefault="000136FD" w:rsidP="00E7762F">
            <w:pPr>
              <w:rPr>
                <w:rFonts w:ascii="Times New Roman" w:hAnsi="Times New Roman" w:cs="Times New Roman"/>
                <w:color w:val="000000"/>
              </w:rPr>
            </w:pPr>
            <w:r w:rsidRPr="00594846">
              <w:rPr>
                <w:rFonts w:ascii="Times New Roman" w:hAnsi="Times New Roman" w:cs="Times New Roman"/>
                <w:color w:val="000000"/>
              </w:rPr>
              <w:t>Количество семей</w:t>
            </w:r>
          </w:p>
          <w:p w:rsidR="000136FD" w:rsidRPr="00594846" w:rsidRDefault="000136FD" w:rsidP="00E7762F">
            <w:pPr>
              <w:tabs>
                <w:tab w:val="left" w:pos="1215"/>
                <w:tab w:val="left" w:pos="2235"/>
              </w:tabs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667" w:type="pct"/>
          </w:tcPr>
          <w:p w:rsidR="000136FD" w:rsidRPr="00594846" w:rsidRDefault="000136FD" w:rsidP="00E7762F">
            <w:pPr>
              <w:rPr>
                <w:rFonts w:ascii="Times New Roman" w:hAnsi="Times New Roman" w:cs="Times New Roman"/>
                <w:color w:val="000000"/>
              </w:rPr>
            </w:pPr>
            <w:r w:rsidRPr="00594846">
              <w:rPr>
                <w:rFonts w:ascii="Times New Roman" w:hAnsi="Times New Roman" w:cs="Times New Roman"/>
                <w:color w:val="000000"/>
              </w:rPr>
              <w:t>Процент от общего количества семей воспитанников</w:t>
            </w:r>
          </w:p>
        </w:tc>
      </w:tr>
      <w:tr w:rsidR="000136FD" w:rsidRPr="00594846" w:rsidTr="00E7762F">
        <w:trPr>
          <w:trHeight w:val="533"/>
        </w:trPr>
        <w:tc>
          <w:tcPr>
            <w:tcW w:w="1667" w:type="pct"/>
          </w:tcPr>
          <w:p w:rsidR="000136FD" w:rsidRPr="00594846" w:rsidRDefault="000136FD" w:rsidP="00E7762F">
            <w:pPr>
              <w:rPr>
                <w:rFonts w:ascii="Times New Roman" w:hAnsi="Times New Roman" w:cs="Times New Roman"/>
                <w:color w:val="000000"/>
              </w:rPr>
            </w:pPr>
            <w:r w:rsidRPr="00594846">
              <w:rPr>
                <w:rFonts w:ascii="Times New Roman" w:hAnsi="Times New Roman" w:cs="Times New Roman"/>
                <w:color w:val="000000"/>
              </w:rPr>
              <w:t>Полная</w:t>
            </w:r>
          </w:p>
        </w:tc>
        <w:tc>
          <w:tcPr>
            <w:tcW w:w="1666" w:type="pct"/>
          </w:tcPr>
          <w:p w:rsidR="000136FD" w:rsidRPr="00594846" w:rsidRDefault="000136FD" w:rsidP="00E776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94846">
              <w:rPr>
                <w:rFonts w:ascii="Times New Roman" w:hAnsi="Times New Roman" w:cs="Times New Roman"/>
                <w:color w:val="000000"/>
                <w:lang w:val="en-US"/>
              </w:rPr>
              <w:t>519</w:t>
            </w:r>
          </w:p>
        </w:tc>
        <w:tc>
          <w:tcPr>
            <w:tcW w:w="1667" w:type="pct"/>
          </w:tcPr>
          <w:p w:rsidR="000136FD" w:rsidRPr="00594846" w:rsidRDefault="000136FD" w:rsidP="00E776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94846">
              <w:rPr>
                <w:rFonts w:ascii="Times New Roman" w:hAnsi="Times New Roman" w:cs="Times New Roman"/>
                <w:color w:val="000000"/>
              </w:rPr>
              <w:t>95%</w:t>
            </w:r>
          </w:p>
        </w:tc>
      </w:tr>
      <w:tr w:rsidR="000136FD" w:rsidRPr="00594846" w:rsidTr="00E7762F">
        <w:trPr>
          <w:trHeight w:val="472"/>
        </w:trPr>
        <w:tc>
          <w:tcPr>
            <w:tcW w:w="1667" w:type="pct"/>
          </w:tcPr>
          <w:p w:rsidR="000136FD" w:rsidRPr="00594846" w:rsidRDefault="000136FD" w:rsidP="00E7762F">
            <w:pPr>
              <w:rPr>
                <w:rFonts w:ascii="Times New Roman" w:hAnsi="Times New Roman" w:cs="Times New Roman"/>
                <w:color w:val="000000"/>
              </w:rPr>
            </w:pPr>
            <w:r w:rsidRPr="00594846">
              <w:rPr>
                <w:rFonts w:ascii="Times New Roman" w:hAnsi="Times New Roman" w:cs="Times New Roman"/>
                <w:color w:val="000000"/>
              </w:rPr>
              <w:t xml:space="preserve">Неполная </w:t>
            </w:r>
          </w:p>
        </w:tc>
        <w:tc>
          <w:tcPr>
            <w:tcW w:w="1666" w:type="pct"/>
          </w:tcPr>
          <w:p w:rsidR="000136FD" w:rsidRPr="00594846" w:rsidRDefault="000136FD" w:rsidP="00E7762F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594846">
              <w:rPr>
                <w:rFonts w:ascii="Times New Roman" w:hAnsi="Times New Roman" w:cs="Times New Roman"/>
                <w:color w:val="000000"/>
                <w:lang w:val="en-US"/>
              </w:rPr>
              <w:t>23</w:t>
            </w:r>
          </w:p>
        </w:tc>
        <w:tc>
          <w:tcPr>
            <w:tcW w:w="1667" w:type="pct"/>
          </w:tcPr>
          <w:p w:rsidR="000136FD" w:rsidRPr="00594846" w:rsidRDefault="000136FD" w:rsidP="00E776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94846">
              <w:rPr>
                <w:rFonts w:ascii="Times New Roman" w:hAnsi="Times New Roman" w:cs="Times New Roman"/>
                <w:color w:val="000000"/>
              </w:rPr>
              <w:t>4%</w:t>
            </w:r>
          </w:p>
        </w:tc>
      </w:tr>
      <w:tr w:rsidR="000136FD" w:rsidRPr="00594846" w:rsidTr="00E7762F">
        <w:trPr>
          <w:trHeight w:val="349"/>
        </w:trPr>
        <w:tc>
          <w:tcPr>
            <w:tcW w:w="1667" w:type="pct"/>
          </w:tcPr>
          <w:p w:rsidR="000136FD" w:rsidRPr="00594846" w:rsidRDefault="000136FD" w:rsidP="00E7762F">
            <w:pPr>
              <w:rPr>
                <w:rFonts w:ascii="Times New Roman" w:hAnsi="Times New Roman" w:cs="Times New Roman"/>
                <w:color w:val="000000"/>
              </w:rPr>
            </w:pPr>
            <w:r w:rsidRPr="00594846">
              <w:rPr>
                <w:rFonts w:ascii="Times New Roman" w:hAnsi="Times New Roman" w:cs="Times New Roman"/>
                <w:color w:val="000000"/>
              </w:rPr>
              <w:t>Оформлено опекунство</w:t>
            </w:r>
          </w:p>
        </w:tc>
        <w:tc>
          <w:tcPr>
            <w:tcW w:w="1666" w:type="pct"/>
          </w:tcPr>
          <w:p w:rsidR="000136FD" w:rsidRPr="00594846" w:rsidRDefault="000136FD" w:rsidP="00E7762F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594846">
              <w:rPr>
                <w:rFonts w:ascii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1667" w:type="pct"/>
          </w:tcPr>
          <w:p w:rsidR="000136FD" w:rsidRPr="00594846" w:rsidRDefault="000136FD" w:rsidP="00E776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94846">
              <w:rPr>
                <w:rFonts w:ascii="Times New Roman" w:hAnsi="Times New Roman" w:cs="Times New Roman"/>
                <w:color w:val="000000"/>
              </w:rPr>
              <w:t>1%</w:t>
            </w:r>
          </w:p>
        </w:tc>
      </w:tr>
      <w:tr w:rsidR="000136FD" w:rsidRPr="00594846" w:rsidTr="00E7762F">
        <w:trPr>
          <w:trHeight w:val="306"/>
        </w:trPr>
        <w:tc>
          <w:tcPr>
            <w:tcW w:w="1667" w:type="pct"/>
          </w:tcPr>
          <w:p w:rsidR="000136FD" w:rsidRPr="00594846" w:rsidRDefault="000136FD" w:rsidP="00E7762F">
            <w:pPr>
              <w:rPr>
                <w:rFonts w:ascii="Times New Roman" w:hAnsi="Times New Roman" w:cs="Times New Roman"/>
                <w:color w:val="000000"/>
              </w:rPr>
            </w:pPr>
            <w:r w:rsidRPr="00594846">
              <w:rPr>
                <w:rFonts w:ascii="Times New Roman" w:hAnsi="Times New Roman" w:cs="Times New Roman"/>
                <w:color w:val="000000"/>
              </w:rPr>
              <w:t>Многодетная</w:t>
            </w:r>
          </w:p>
        </w:tc>
        <w:tc>
          <w:tcPr>
            <w:tcW w:w="1666" w:type="pct"/>
          </w:tcPr>
          <w:p w:rsidR="000136FD" w:rsidRPr="00594846" w:rsidRDefault="000136FD" w:rsidP="00E776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94846">
              <w:rPr>
                <w:rFonts w:ascii="Times New Roman" w:hAnsi="Times New Roman" w:cs="Times New Roman"/>
                <w:color w:val="000000"/>
              </w:rPr>
              <w:t>72</w:t>
            </w:r>
          </w:p>
        </w:tc>
        <w:tc>
          <w:tcPr>
            <w:tcW w:w="1667" w:type="pct"/>
          </w:tcPr>
          <w:p w:rsidR="000136FD" w:rsidRPr="00594846" w:rsidRDefault="000136FD" w:rsidP="00E776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94846">
              <w:rPr>
                <w:rFonts w:ascii="Times New Roman" w:hAnsi="Times New Roman" w:cs="Times New Roman"/>
                <w:color w:val="000000"/>
              </w:rPr>
              <w:t>13%</w:t>
            </w:r>
          </w:p>
        </w:tc>
      </w:tr>
    </w:tbl>
    <w:p w:rsidR="000136FD" w:rsidRPr="00594846" w:rsidRDefault="000136FD" w:rsidP="000136FD">
      <w:pPr>
        <w:spacing w:after="0" w:line="240" w:lineRule="auto"/>
        <w:rPr>
          <w:rFonts w:ascii="Times New Roman" w:hAnsi="Times New Roman" w:cs="Times New Roman"/>
          <w:b/>
          <w:color w:val="000000"/>
          <w:szCs w:val="24"/>
        </w:rPr>
      </w:pPr>
    </w:p>
    <w:p w:rsidR="000136FD" w:rsidRPr="00594846" w:rsidRDefault="000136FD" w:rsidP="000136FD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Cs w:val="24"/>
          <w:bdr w:val="none" w:sz="0" w:space="0" w:color="auto" w:frame="1"/>
          <w:shd w:val="clear" w:color="auto" w:fill="FFFFFF"/>
        </w:rPr>
      </w:pPr>
      <w:r w:rsidRPr="00594846">
        <w:rPr>
          <w:rFonts w:ascii="Times New Roman" w:hAnsi="Times New Roman" w:cs="Times New Roman"/>
          <w:color w:val="000000"/>
          <w:szCs w:val="24"/>
        </w:rPr>
        <w:t xml:space="preserve">   Воспитательная работа строится с учетом индивидуальных особенностей детей, семей и направлена на </w:t>
      </w:r>
      <w:r w:rsidRPr="00594846">
        <w:rPr>
          <w:rFonts w:ascii="Times New Roman" w:hAnsi="Times New Roman" w:cs="Times New Roman"/>
          <w:bCs/>
          <w:color w:val="000000"/>
          <w:szCs w:val="24"/>
          <w:bdr w:val="none" w:sz="0" w:space="0" w:color="auto" w:frame="1"/>
          <w:shd w:val="clear" w:color="auto" w:fill="FFFFFF"/>
        </w:rPr>
        <w:t>создание благоприятных социально-педагогических условий для максимального развития ребенка, раскрытия его способностей и его самореализации; обеспечения чувства психологической защищенности.</w:t>
      </w:r>
    </w:p>
    <w:p w:rsidR="000136FD" w:rsidRPr="00594846" w:rsidRDefault="000136FD" w:rsidP="000136FD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Cs w:val="24"/>
          <w:bdr w:val="none" w:sz="0" w:space="0" w:color="auto" w:frame="1"/>
          <w:shd w:val="clear" w:color="auto" w:fill="FFFFFF"/>
        </w:rPr>
      </w:pPr>
      <w:r w:rsidRPr="00594846">
        <w:rPr>
          <w:rFonts w:ascii="Times New Roman" w:hAnsi="Times New Roman" w:cs="Times New Roman"/>
          <w:bCs/>
          <w:color w:val="000000"/>
          <w:szCs w:val="24"/>
          <w:bdr w:val="none" w:sz="0" w:space="0" w:color="auto" w:frame="1"/>
          <w:shd w:val="clear" w:color="auto" w:fill="FFFFFF"/>
        </w:rPr>
        <w:t xml:space="preserve">   Каждый воспитанник независимо от индивидуальных способностей и особенностей находит свое место в системе воспитательного процесса в ДОУ. </w:t>
      </w:r>
    </w:p>
    <w:p w:rsidR="000136FD" w:rsidRPr="00594846" w:rsidRDefault="000136FD" w:rsidP="000136FD">
      <w:pPr>
        <w:spacing w:after="0" w:line="240" w:lineRule="auto"/>
        <w:jc w:val="both"/>
        <w:rPr>
          <w:rFonts w:ascii="Times New Roman" w:hAnsi="Times New Roman" w:cs="Times New Roman"/>
          <w:color w:val="000000"/>
          <w:szCs w:val="24"/>
        </w:rPr>
      </w:pPr>
      <w:r w:rsidRPr="00594846">
        <w:rPr>
          <w:rFonts w:ascii="Times New Roman" w:hAnsi="Times New Roman" w:cs="Times New Roman"/>
          <w:bCs/>
          <w:color w:val="000000"/>
          <w:szCs w:val="24"/>
          <w:bdr w:val="none" w:sz="0" w:space="0" w:color="auto" w:frame="1"/>
          <w:shd w:val="clear" w:color="auto" w:fill="FFFFFF"/>
        </w:rPr>
        <w:t xml:space="preserve">    Каждый воспитанник - личность, которую уважают и принимают.</w:t>
      </w:r>
      <w:r w:rsidRPr="00594846">
        <w:rPr>
          <w:rFonts w:ascii="Times New Roman" w:hAnsi="Times New Roman" w:cs="Times New Roman"/>
          <w:color w:val="000000"/>
          <w:szCs w:val="24"/>
        </w:rPr>
        <w:t xml:space="preserve"> </w:t>
      </w:r>
    </w:p>
    <w:p w:rsidR="000136FD" w:rsidRPr="00594846" w:rsidRDefault="000136FD" w:rsidP="000136FD">
      <w:pPr>
        <w:spacing w:after="0" w:line="240" w:lineRule="auto"/>
        <w:jc w:val="both"/>
        <w:rPr>
          <w:rFonts w:ascii="Times New Roman" w:hAnsi="Times New Roman" w:cs="Times New Roman"/>
          <w:color w:val="000000"/>
          <w:szCs w:val="24"/>
        </w:rPr>
      </w:pPr>
      <w:r w:rsidRPr="00594846">
        <w:rPr>
          <w:rFonts w:ascii="Times New Roman" w:hAnsi="Times New Roman" w:cs="Times New Roman"/>
          <w:bCs/>
          <w:color w:val="000000"/>
          <w:szCs w:val="24"/>
          <w:bdr w:val="none" w:sz="0" w:space="0" w:color="auto" w:frame="1"/>
          <w:shd w:val="clear" w:color="auto" w:fill="FFFFFF"/>
        </w:rPr>
        <w:t>Отличительная черта воспитательного процесса - развивающий характер, который проявляется в создании условий для реализации своих индивидуальных особенностей, интересов, установок, направленности личности, своего "Я".</w:t>
      </w:r>
      <w:r w:rsidRPr="00594846">
        <w:rPr>
          <w:rFonts w:ascii="Times New Roman" w:hAnsi="Times New Roman" w:cs="Times New Roman"/>
          <w:color w:val="000000"/>
          <w:szCs w:val="24"/>
        </w:rPr>
        <w:t xml:space="preserve"> </w:t>
      </w:r>
    </w:p>
    <w:p w:rsidR="000136FD" w:rsidRPr="00594846" w:rsidRDefault="000136FD" w:rsidP="000136FD">
      <w:pPr>
        <w:spacing w:after="0" w:line="240" w:lineRule="auto"/>
        <w:jc w:val="both"/>
        <w:rPr>
          <w:rFonts w:ascii="Times New Roman" w:hAnsi="Times New Roman" w:cs="Times New Roman"/>
          <w:color w:val="000000"/>
          <w:szCs w:val="24"/>
        </w:rPr>
      </w:pPr>
      <w:r w:rsidRPr="00594846">
        <w:rPr>
          <w:rFonts w:ascii="Times New Roman" w:hAnsi="Times New Roman" w:cs="Times New Roman"/>
          <w:color w:val="000000"/>
          <w:szCs w:val="24"/>
        </w:rPr>
        <w:t xml:space="preserve">    Детям из неполных семей уделяется большее внимание в первые месяцы после зачисления в детский сад.</w:t>
      </w:r>
    </w:p>
    <w:p w:rsidR="000136FD" w:rsidRPr="00594846" w:rsidRDefault="000136FD" w:rsidP="000136FD">
      <w:pPr>
        <w:spacing w:after="0" w:line="240" w:lineRule="auto"/>
        <w:rPr>
          <w:rFonts w:ascii="Times New Roman" w:hAnsi="Times New Roman" w:cs="Times New Roman"/>
          <w:b/>
          <w:color w:val="000000"/>
          <w:szCs w:val="24"/>
        </w:rPr>
      </w:pPr>
      <w:r w:rsidRPr="00594846">
        <w:rPr>
          <w:rFonts w:ascii="Times New Roman" w:hAnsi="Times New Roman" w:cs="Times New Roman"/>
          <w:b/>
          <w:color w:val="000000"/>
          <w:szCs w:val="24"/>
        </w:rPr>
        <w:t>Дополнительное образование</w:t>
      </w:r>
    </w:p>
    <w:p w:rsidR="000136FD" w:rsidRPr="00594846" w:rsidRDefault="000136FD" w:rsidP="000136FD">
      <w:pPr>
        <w:spacing w:after="0" w:line="240" w:lineRule="auto"/>
        <w:jc w:val="both"/>
        <w:rPr>
          <w:rFonts w:ascii="Times New Roman" w:hAnsi="Times New Roman" w:cs="Times New Roman"/>
          <w:color w:val="000000"/>
          <w:szCs w:val="24"/>
        </w:rPr>
      </w:pPr>
      <w:r w:rsidRPr="00594846">
        <w:rPr>
          <w:rFonts w:ascii="Times New Roman" w:hAnsi="Times New Roman" w:cs="Times New Roman"/>
          <w:color w:val="000000"/>
          <w:szCs w:val="24"/>
        </w:rPr>
        <w:lastRenderedPageBreak/>
        <w:t xml:space="preserve">    Дополнительное образование в каждом учебном корпусе осуществляется на основе потребностей и заявления родителей (законных представителей), утвержденных программ дополнительного образования.</w:t>
      </w:r>
    </w:p>
    <w:p w:rsidR="000136FD" w:rsidRPr="00594846" w:rsidRDefault="000136FD" w:rsidP="000136FD">
      <w:pPr>
        <w:spacing w:after="0" w:line="240" w:lineRule="auto"/>
        <w:jc w:val="both"/>
        <w:rPr>
          <w:rFonts w:ascii="Times New Roman" w:hAnsi="Times New Roman" w:cs="Times New Roman"/>
          <w:color w:val="000000"/>
          <w:szCs w:val="24"/>
        </w:rPr>
      </w:pPr>
      <w:r w:rsidRPr="00594846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  </w:t>
      </w:r>
      <w:r w:rsidRPr="00594846">
        <w:rPr>
          <w:rFonts w:ascii="Times New Roman" w:hAnsi="Times New Roman" w:cs="Times New Roman"/>
          <w:color w:val="000000"/>
          <w:szCs w:val="24"/>
        </w:rPr>
        <w:t xml:space="preserve">    В 2024 году на платформе «Региональный навигатор дополнительного образования детей Тульской </w:t>
      </w:r>
      <w:proofErr w:type="gramStart"/>
      <w:r w:rsidRPr="00594846">
        <w:rPr>
          <w:rFonts w:ascii="Times New Roman" w:hAnsi="Times New Roman" w:cs="Times New Roman"/>
          <w:color w:val="000000"/>
          <w:szCs w:val="24"/>
        </w:rPr>
        <w:t>области»  работали</w:t>
      </w:r>
      <w:proofErr w:type="gramEnd"/>
      <w:r w:rsidRPr="00594846">
        <w:rPr>
          <w:rFonts w:ascii="Times New Roman" w:hAnsi="Times New Roman" w:cs="Times New Roman"/>
          <w:color w:val="000000"/>
          <w:szCs w:val="24"/>
        </w:rPr>
        <w:t xml:space="preserve"> кружки художественно-эстетической и познавательной    направленности:</w:t>
      </w:r>
    </w:p>
    <w:p w:rsidR="000136FD" w:rsidRPr="00594846" w:rsidRDefault="000136FD" w:rsidP="000136FD">
      <w:pPr>
        <w:spacing w:after="0" w:line="240" w:lineRule="auto"/>
        <w:jc w:val="both"/>
        <w:rPr>
          <w:rFonts w:ascii="Times New Roman" w:hAnsi="Times New Roman" w:cs="Times New Roman"/>
          <w:color w:val="000000"/>
          <w:szCs w:val="24"/>
        </w:rPr>
      </w:pPr>
      <w:r w:rsidRPr="00594846">
        <w:rPr>
          <w:rFonts w:ascii="Times New Roman" w:hAnsi="Times New Roman" w:cs="Times New Roman"/>
          <w:color w:val="000000"/>
          <w:szCs w:val="24"/>
        </w:rPr>
        <w:t>УК № 5:</w:t>
      </w:r>
    </w:p>
    <w:p w:rsidR="000136FD" w:rsidRPr="00594846" w:rsidRDefault="000136FD" w:rsidP="0026467B">
      <w:pPr>
        <w:pStyle w:val="a6"/>
        <w:numPr>
          <w:ilvl w:val="0"/>
          <w:numId w:val="59"/>
        </w:numPr>
        <w:spacing w:after="200" w:line="240" w:lineRule="auto"/>
        <w:rPr>
          <w:rFonts w:ascii="Times New Roman" w:hAnsi="Times New Roman" w:cs="Times New Roman"/>
          <w:color w:val="000000"/>
          <w:szCs w:val="24"/>
        </w:rPr>
      </w:pPr>
      <w:r w:rsidRPr="00594846">
        <w:rPr>
          <w:rFonts w:ascii="Times New Roman" w:hAnsi="Times New Roman" w:cs="Times New Roman"/>
          <w:color w:val="000000"/>
          <w:szCs w:val="24"/>
        </w:rPr>
        <w:t xml:space="preserve"> </w:t>
      </w:r>
      <w:proofErr w:type="gramStart"/>
      <w:r w:rsidRPr="00594846">
        <w:rPr>
          <w:rFonts w:ascii="Times New Roman" w:hAnsi="Times New Roman" w:cs="Times New Roman"/>
          <w:color w:val="000000"/>
          <w:szCs w:val="24"/>
        </w:rPr>
        <w:t>Кружок  «</w:t>
      </w:r>
      <w:proofErr w:type="spellStart"/>
      <w:proofErr w:type="gramEnd"/>
      <w:r w:rsidRPr="00594846">
        <w:rPr>
          <w:rFonts w:ascii="Times New Roman" w:hAnsi="Times New Roman" w:cs="Times New Roman"/>
          <w:color w:val="000000"/>
          <w:szCs w:val="24"/>
        </w:rPr>
        <w:t>Тулячок</w:t>
      </w:r>
      <w:proofErr w:type="spellEnd"/>
      <w:r w:rsidRPr="00594846">
        <w:rPr>
          <w:rFonts w:ascii="Times New Roman" w:hAnsi="Times New Roman" w:cs="Times New Roman"/>
          <w:color w:val="000000"/>
          <w:szCs w:val="24"/>
        </w:rPr>
        <w:t>», руководитель Тетерева С.В.</w:t>
      </w:r>
    </w:p>
    <w:p w:rsidR="000136FD" w:rsidRPr="00594846" w:rsidRDefault="000136FD" w:rsidP="0026467B">
      <w:pPr>
        <w:pStyle w:val="a6"/>
        <w:numPr>
          <w:ilvl w:val="0"/>
          <w:numId w:val="59"/>
        </w:numPr>
        <w:spacing w:after="200" w:line="240" w:lineRule="auto"/>
        <w:rPr>
          <w:rFonts w:ascii="Times New Roman" w:hAnsi="Times New Roman" w:cs="Times New Roman"/>
          <w:color w:val="000000"/>
          <w:szCs w:val="24"/>
        </w:rPr>
      </w:pPr>
      <w:proofErr w:type="gramStart"/>
      <w:r w:rsidRPr="00594846">
        <w:rPr>
          <w:rFonts w:ascii="Times New Roman" w:hAnsi="Times New Roman" w:cs="Times New Roman"/>
          <w:color w:val="000000"/>
          <w:szCs w:val="24"/>
        </w:rPr>
        <w:t>Кружок  «</w:t>
      </w:r>
      <w:proofErr w:type="spellStart"/>
      <w:proofErr w:type="gramEnd"/>
      <w:r w:rsidRPr="00594846">
        <w:rPr>
          <w:rFonts w:ascii="Times New Roman" w:hAnsi="Times New Roman" w:cs="Times New Roman"/>
          <w:color w:val="000000"/>
          <w:szCs w:val="24"/>
        </w:rPr>
        <w:t>Спортландия</w:t>
      </w:r>
      <w:proofErr w:type="spellEnd"/>
      <w:r w:rsidRPr="00594846">
        <w:rPr>
          <w:rFonts w:ascii="Times New Roman" w:hAnsi="Times New Roman" w:cs="Times New Roman"/>
          <w:color w:val="000000"/>
          <w:szCs w:val="24"/>
        </w:rPr>
        <w:t>», руководитель Василенко А.В..;</w:t>
      </w:r>
    </w:p>
    <w:p w:rsidR="000136FD" w:rsidRPr="00594846" w:rsidRDefault="000136FD" w:rsidP="000136FD">
      <w:pPr>
        <w:pStyle w:val="a6"/>
        <w:spacing w:after="0" w:line="240" w:lineRule="auto"/>
        <w:ind w:left="0"/>
        <w:rPr>
          <w:rFonts w:ascii="Times New Roman" w:hAnsi="Times New Roman" w:cs="Times New Roman"/>
          <w:color w:val="000000"/>
          <w:szCs w:val="24"/>
        </w:rPr>
      </w:pPr>
      <w:r w:rsidRPr="00594846">
        <w:rPr>
          <w:rFonts w:ascii="Times New Roman" w:hAnsi="Times New Roman" w:cs="Times New Roman"/>
          <w:color w:val="000000"/>
          <w:szCs w:val="24"/>
        </w:rPr>
        <w:t>УК №6:</w:t>
      </w:r>
    </w:p>
    <w:p w:rsidR="000136FD" w:rsidRPr="00594846" w:rsidRDefault="000136FD" w:rsidP="0026467B">
      <w:pPr>
        <w:widowControl w:val="0"/>
        <w:numPr>
          <w:ilvl w:val="0"/>
          <w:numId w:val="60"/>
        </w:num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Cs w:val="24"/>
        </w:rPr>
      </w:pPr>
      <w:r w:rsidRPr="00594846">
        <w:rPr>
          <w:rFonts w:ascii="Times New Roman" w:hAnsi="Times New Roman" w:cs="Times New Roman"/>
          <w:color w:val="000000"/>
        </w:rPr>
        <w:t>Кружок</w:t>
      </w:r>
      <w:r w:rsidRPr="00594846">
        <w:rPr>
          <w:rFonts w:ascii="Times New Roman" w:hAnsi="Times New Roman" w:cs="Times New Roman"/>
          <w:color w:val="000000"/>
          <w:szCs w:val="24"/>
        </w:rPr>
        <w:t xml:space="preserve"> «Шахматы и дети 5-6 лет», руководитель Миронова Е.С.</w:t>
      </w:r>
    </w:p>
    <w:p w:rsidR="000136FD" w:rsidRPr="00594846" w:rsidRDefault="000136FD" w:rsidP="0026467B">
      <w:pPr>
        <w:widowControl w:val="0"/>
        <w:numPr>
          <w:ilvl w:val="0"/>
          <w:numId w:val="60"/>
        </w:num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Cs w:val="24"/>
        </w:rPr>
      </w:pPr>
      <w:r w:rsidRPr="00594846">
        <w:rPr>
          <w:rFonts w:ascii="Times New Roman" w:hAnsi="Times New Roman" w:cs="Times New Roman"/>
          <w:color w:val="000000"/>
          <w:szCs w:val="24"/>
        </w:rPr>
        <w:t xml:space="preserve"> </w:t>
      </w:r>
      <w:r w:rsidRPr="00594846">
        <w:rPr>
          <w:rFonts w:ascii="Times New Roman" w:hAnsi="Times New Roman" w:cs="Times New Roman"/>
          <w:color w:val="000000"/>
        </w:rPr>
        <w:t>Кружок</w:t>
      </w:r>
      <w:r w:rsidRPr="00594846">
        <w:rPr>
          <w:rFonts w:ascii="Times New Roman" w:hAnsi="Times New Roman" w:cs="Times New Roman"/>
          <w:color w:val="000000"/>
          <w:szCs w:val="24"/>
        </w:rPr>
        <w:t xml:space="preserve"> «Шахматы и дети 6-7 лет», руководитель Миронова Е.С. </w:t>
      </w:r>
    </w:p>
    <w:p w:rsidR="000136FD" w:rsidRPr="00594846" w:rsidRDefault="000136FD" w:rsidP="0026467B">
      <w:pPr>
        <w:widowControl w:val="0"/>
        <w:numPr>
          <w:ilvl w:val="0"/>
          <w:numId w:val="60"/>
        </w:num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Cs w:val="24"/>
        </w:rPr>
      </w:pPr>
      <w:r w:rsidRPr="00594846">
        <w:rPr>
          <w:rFonts w:ascii="Times New Roman" w:hAnsi="Times New Roman" w:cs="Times New Roman"/>
          <w:color w:val="000000"/>
        </w:rPr>
        <w:t>Кружок</w:t>
      </w:r>
      <w:r w:rsidRPr="00594846">
        <w:rPr>
          <w:rFonts w:ascii="Times New Roman" w:hAnsi="Times New Roman" w:cs="Times New Roman"/>
          <w:color w:val="000000"/>
          <w:szCs w:val="24"/>
        </w:rPr>
        <w:t xml:space="preserve"> «Детский театр», руководитель Таран Ю.А. </w:t>
      </w:r>
    </w:p>
    <w:p w:rsidR="000136FD" w:rsidRPr="00594846" w:rsidRDefault="000136FD" w:rsidP="0026467B">
      <w:pPr>
        <w:widowControl w:val="0"/>
        <w:numPr>
          <w:ilvl w:val="0"/>
          <w:numId w:val="60"/>
        </w:num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Cs w:val="24"/>
        </w:rPr>
      </w:pPr>
      <w:r w:rsidRPr="00594846">
        <w:rPr>
          <w:rFonts w:ascii="Times New Roman" w:hAnsi="Times New Roman" w:cs="Times New Roman"/>
          <w:color w:val="000000"/>
        </w:rPr>
        <w:t>Кружок</w:t>
      </w:r>
      <w:r w:rsidRPr="00594846">
        <w:rPr>
          <w:rFonts w:ascii="Times New Roman" w:hAnsi="Times New Roman" w:cs="Times New Roman"/>
          <w:color w:val="000000"/>
          <w:szCs w:val="24"/>
        </w:rPr>
        <w:t xml:space="preserve"> «Экономика и дети», руководитель </w:t>
      </w:r>
      <w:proofErr w:type="spellStart"/>
      <w:r w:rsidRPr="00594846">
        <w:rPr>
          <w:rFonts w:ascii="Times New Roman" w:hAnsi="Times New Roman" w:cs="Times New Roman"/>
          <w:color w:val="000000"/>
          <w:szCs w:val="24"/>
        </w:rPr>
        <w:t>Аклунц</w:t>
      </w:r>
      <w:proofErr w:type="spellEnd"/>
      <w:r w:rsidRPr="00594846">
        <w:rPr>
          <w:rFonts w:ascii="Times New Roman" w:hAnsi="Times New Roman" w:cs="Times New Roman"/>
          <w:color w:val="000000"/>
          <w:szCs w:val="24"/>
        </w:rPr>
        <w:t xml:space="preserve"> А.Ю. </w:t>
      </w:r>
    </w:p>
    <w:p w:rsidR="000136FD" w:rsidRPr="00594846" w:rsidRDefault="000136FD" w:rsidP="000136FD">
      <w:pPr>
        <w:pStyle w:val="af2"/>
        <w:rPr>
          <w:color w:val="000000"/>
        </w:rPr>
      </w:pPr>
      <w:r w:rsidRPr="00594846">
        <w:rPr>
          <w:color w:val="000000"/>
        </w:rPr>
        <w:t xml:space="preserve">УК №7: </w:t>
      </w:r>
    </w:p>
    <w:p w:rsidR="000136FD" w:rsidRPr="00594846" w:rsidRDefault="000136FD" w:rsidP="000136FD">
      <w:pPr>
        <w:pStyle w:val="af2"/>
        <w:rPr>
          <w:color w:val="000000"/>
          <w:lang w:val="ru-RU"/>
        </w:rPr>
      </w:pPr>
      <w:r w:rsidRPr="00594846">
        <w:rPr>
          <w:color w:val="000000"/>
          <w:lang w:val="ru-RU"/>
        </w:rPr>
        <w:t xml:space="preserve">      </w:t>
      </w:r>
      <w:r w:rsidRPr="00594846">
        <w:rPr>
          <w:color w:val="000000"/>
        </w:rPr>
        <w:t>1.  Кружок «</w:t>
      </w:r>
      <w:r w:rsidRPr="00594846">
        <w:rPr>
          <w:color w:val="000000"/>
          <w:lang w:val="ru-RU"/>
        </w:rPr>
        <w:t>Шахматы для дошколят</w:t>
      </w:r>
      <w:r w:rsidRPr="00594846">
        <w:rPr>
          <w:color w:val="000000"/>
        </w:rPr>
        <w:t xml:space="preserve">», руководитель </w:t>
      </w:r>
      <w:r w:rsidRPr="00594846">
        <w:rPr>
          <w:color w:val="000000"/>
          <w:lang w:val="ru-RU"/>
        </w:rPr>
        <w:t>Власова С.В.</w:t>
      </w:r>
    </w:p>
    <w:p w:rsidR="000136FD" w:rsidRPr="00594846" w:rsidRDefault="000136FD" w:rsidP="000136FD">
      <w:pPr>
        <w:pStyle w:val="af2"/>
        <w:rPr>
          <w:color w:val="000000"/>
          <w:lang w:val="ru-RU"/>
        </w:rPr>
      </w:pPr>
      <w:r w:rsidRPr="00594846">
        <w:rPr>
          <w:color w:val="000000"/>
          <w:lang w:val="ru-RU"/>
        </w:rPr>
        <w:t xml:space="preserve">      2.  </w:t>
      </w:r>
      <w:r w:rsidRPr="00594846">
        <w:rPr>
          <w:color w:val="000000"/>
        </w:rPr>
        <w:t>Кружок «</w:t>
      </w:r>
      <w:r w:rsidRPr="00594846">
        <w:rPr>
          <w:color w:val="000000"/>
          <w:lang w:val="ru-RU"/>
        </w:rPr>
        <w:t>Калинушка</w:t>
      </w:r>
      <w:r w:rsidRPr="00594846">
        <w:rPr>
          <w:color w:val="000000"/>
        </w:rPr>
        <w:t>», руководитель</w:t>
      </w:r>
      <w:r w:rsidRPr="00594846">
        <w:rPr>
          <w:color w:val="000000"/>
          <w:lang w:val="ru-RU"/>
        </w:rPr>
        <w:t xml:space="preserve"> </w:t>
      </w:r>
      <w:proofErr w:type="spellStart"/>
      <w:r w:rsidRPr="00594846">
        <w:rPr>
          <w:color w:val="000000"/>
          <w:lang w:val="ru-RU"/>
        </w:rPr>
        <w:t>Пугина</w:t>
      </w:r>
      <w:proofErr w:type="spellEnd"/>
      <w:r w:rsidRPr="00594846">
        <w:rPr>
          <w:color w:val="000000"/>
          <w:lang w:val="ru-RU"/>
        </w:rPr>
        <w:t xml:space="preserve"> Н.Ю.</w:t>
      </w:r>
    </w:p>
    <w:p w:rsidR="000136FD" w:rsidRPr="00594846" w:rsidRDefault="000136FD" w:rsidP="000136FD">
      <w:pPr>
        <w:pStyle w:val="af2"/>
        <w:rPr>
          <w:color w:val="000000"/>
          <w:lang w:val="ru-RU"/>
        </w:rPr>
      </w:pPr>
      <w:r w:rsidRPr="00594846">
        <w:rPr>
          <w:color w:val="000000"/>
          <w:lang w:val="ru-RU"/>
        </w:rPr>
        <w:t xml:space="preserve">      3.  </w:t>
      </w:r>
      <w:r w:rsidRPr="00594846">
        <w:rPr>
          <w:color w:val="000000"/>
        </w:rPr>
        <w:t>Кружок</w:t>
      </w:r>
      <w:r w:rsidRPr="00594846">
        <w:rPr>
          <w:color w:val="000000"/>
          <w:lang w:val="ru-RU"/>
        </w:rPr>
        <w:t xml:space="preserve"> «Сказка – сокровищница народной мудрости»</w:t>
      </w:r>
      <w:r w:rsidRPr="00594846">
        <w:rPr>
          <w:color w:val="000000"/>
        </w:rPr>
        <w:t>, руководитель</w:t>
      </w:r>
      <w:r w:rsidRPr="00594846">
        <w:rPr>
          <w:color w:val="000000"/>
          <w:lang w:val="ru-RU"/>
        </w:rPr>
        <w:t xml:space="preserve"> </w:t>
      </w:r>
      <w:proofErr w:type="spellStart"/>
      <w:r w:rsidRPr="00594846">
        <w:rPr>
          <w:color w:val="000000"/>
          <w:lang w:val="ru-RU"/>
        </w:rPr>
        <w:t>Ашарина</w:t>
      </w:r>
      <w:proofErr w:type="spellEnd"/>
      <w:r w:rsidRPr="00594846">
        <w:rPr>
          <w:color w:val="000000"/>
          <w:lang w:val="ru-RU"/>
        </w:rPr>
        <w:t xml:space="preserve"> Е.П.</w:t>
      </w:r>
    </w:p>
    <w:p w:rsidR="000136FD" w:rsidRPr="00594846" w:rsidRDefault="000136FD" w:rsidP="000136FD">
      <w:pPr>
        <w:pStyle w:val="af2"/>
        <w:rPr>
          <w:color w:val="000000"/>
          <w:lang w:val="ru-RU"/>
        </w:rPr>
      </w:pPr>
      <w:r w:rsidRPr="00594846">
        <w:rPr>
          <w:color w:val="000000"/>
          <w:lang w:val="ru-RU"/>
        </w:rPr>
        <w:t xml:space="preserve">      4.  </w:t>
      </w:r>
      <w:r w:rsidRPr="00594846">
        <w:rPr>
          <w:color w:val="000000"/>
        </w:rPr>
        <w:t>Кружок «</w:t>
      </w:r>
      <w:r w:rsidRPr="00594846">
        <w:rPr>
          <w:color w:val="000000"/>
          <w:lang w:val="ru-RU"/>
        </w:rPr>
        <w:t>Хочу всё знать</w:t>
      </w:r>
      <w:r w:rsidRPr="00594846">
        <w:rPr>
          <w:color w:val="000000"/>
        </w:rPr>
        <w:t>», руководитель</w:t>
      </w:r>
      <w:r w:rsidRPr="00594846">
        <w:rPr>
          <w:color w:val="000000"/>
          <w:lang w:val="ru-RU"/>
        </w:rPr>
        <w:t xml:space="preserve"> Козлова Е.С.</w:t>
      </w:r>
    </w:p>
    <w:p w:rsidR="000136FD" w:rsidRPr="00594846" w:rsidRDefault="000136FD" w:rsidP="000136FD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Cs w:val="24"/>
        </w:rPr>
      </w:pPr>
      <w:r w:rsidRPr="00594846">
        <w:rPr>
          <w:rFonts w:ascii="Times New Roman" w:hAnsi="Times New Roman" w:cs="Times New Roman"/>
          <w:color w:val="000000"/>
          <w:szCs w:val="24"/>
        </w:rPr>
        <w:t xml:space="preserve"> </w:t>
      </w:r>
    </w:p>
    <w:p w:rsidR="000136FD" w:rsidRPr="00594846" w:rsidRDefault="000136FD" w:rsidP="000136F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Cs w:val="24"/>
        </w:rPr>
      </w:pPr>
      <w:r w:rsidRPr="00594846">
        <w:rPr>
          <w:rFonts w:ascii="Times New Roman" w:hAnsi="Times New Roman" w:cs="Times New Roman"/>
          <w:b/>
          <w:color w:val="000000"/>
          <w:szCs w:val="24"/>
        </w:rPr>
        <w:t xml:space="preserve"> Оценка функционирования внутренней системы оценки качества образования</w:t>
      </w:r>
    </w:p>
    <w:p w:rsidR="000136FD" w:rsidRPr="00594846" w:rsidRDefault="000136FD" w:rsidP="000136FD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Cs w:val="24"/>
        </w:rPr>
      </w:pPr>
    </w:p>
    <w:p w:rsidR="000136FD" w:rsidRPr="00594846" w:rsidRDefault="000136FD" w:rsidP="000136FD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Cs w:val="24"/>
        </w:rPr>
      </w:pPr>
      <w:r w:rsidRPr="00594846">
        <w:rPr>
          <w:rFonts w:ascii="Times New Roman" w:hAnsi="Times New Roman" w:cs="Times New Roman"/>
          <w:b/>
          <w:color w:val="000000"/>
          <w:szCs w:val="24"/>
        </w:rPr>
        <w:t xml:space="preserve">   </w:t>
      </w:r>
      <w:r w:rsidRPr="00594846">
        <w:rPr>
          <w:rFonts w:ascii="Times New Roman" w:hAnsi="Times New Roman" w:cs="Times New Roman"/>
          <w:color w:val="000000"/>
          <w:szCs w:val="24"/>
        </w:rPr>
        <w:t>Мониторинг качества образовательной деятельности в 2024 учебном году показал хорошую работу педагогического коллектива по всем показателям.</w:t>
      </w:r>
    </w:p>
    <w:p w:rsidR="000136FD" w:rsidRPr="00594846" w:rsidRDefault="000136FD" w:rsidP="000136FD">
      <w:pPr>
        <w:spacing w:after="0" w:line="240" w:lineRule="auto"/>
        <w:jc w:val="both"/>
        <w:rPr>
          <w:rFonts w:ascii="Times New Roman" w:hAnsi="Times New Roman" w:cs="Times New Roman"/>
          <w:color w:val="000000"/>
          <w:szCs w:val="24"/>
        </w:rPr>
      </w:pPr>
      <w:r w:rsidRPr="00594846">
        <w:rPr>
          <w:rFonts w:ascii="Times New Roman" w:hAnsi="Times New Roman" w:cs="Times New Roman"/>
          <w:color w:val="000000"/>
          <w:szCs w:val="24"/>
        </w:rPr>
        <w:t xml:space="preserve">  С целью определения состояния качества профессиональной деятельности педагогов, выявления актуальных проблем и успехов в организации образовательного процесса и оказания своевременной помощи в их решении, проведены разные виды контроля.       </w:t>
      </w:r>
    </w:p>
    <w:p w:rsidR="000136FD" w:rsidRPr="00594846" w:rsidRDefault="000136FD" w:rsidP="000136FD">
      <w:pPr>
        <w:spacing w:after="0" w:line="240" w:lineRule="auto"/>
        <w:jc w:val="both"/>
        <w:rPr>
          <w:rFonts w:ascii="Times New Roman" w:hAnsi="Times New Roman" w:cs="Times New Roman"/>
          <w:color w:val="000000"/>
          <w:szCs w:val="24"/>
        </w:rPr>
      </w:pPr>
      <w:r w:rsidRPr="00594846">
        <w:rPr>
          <w:rFonts w:ascii="Times New Roman" w:hAnsi="Times New Roman" w:cs="Times New Roman"/>
          <w:color w:val="000000"/>
          <w:szCs w:val="24"/>
        </w:rPr>
        <w:t xml:space="preserve">  Полномочия контролирующих органов делегированы приказом   по ЦО № 5 заместителю директора по дошкольной работе, старшему воспитателю. </w:t>
      </w:r>
    </w:p>
    <w:p w:rsidR="000136FD" w:rsidRPr="00594846" w:rsidRDefault="000136FD" w:rsidP="000136FD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Cs w:val="24"/>
        </w:rPr>
      </w:pPr>
      <w:r w:rsidRPr="00594846">
        <w:rPr>
          <w:rFonts w:ascii="Times New Roman" w:hAnsi="Times New Roman" w:cs="Times New Roman"/>
          <w:color w:val="000000"/>
          <w:szCs w:val="24"/>
        </w:rPr>
        <w:t xml:space="preserve">   В течение 2024 года проведены в каждом учебном корпусе следующие виды контроля: аудит, мониторинг дополнительных образовательных услуг, 2 тематических контроля по годовым задачам, комплексно-целевой контроль в подготовительных группах.</w:t>
      </w:r>
    </w:p>
    <w:p w:rsidR="000136FD" w:rsidRPr="00594846" w:rsidRDefault="000136FD" w:rsidP="000136F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Cs w:val="24"/>
        </w:rPr>
      </w:pPr>
      <w:r w:rsidRPr="00594846">
        <w:rPr>
          <w:rFonts w:ascii="Times New Roman" w:hAnsi="Times New Roman" w:cs="Times New Roman"/>
          <w:color w:val="000000"/>
          <w:szCs w:val="24"/>
        </w:rPr>
        <w:t xml:space="preserve">Осуществлялись также оперативный и производственный контроли, предусматривающие выполнение СанПиН в области организации питания, посещаемости детей, выполнения режима дня, уровня подготовленности педагогов к рабочему, состояния помещения групповых ячеек, прогулочных площадок.    </w:t>
      </w:r>
    </w:p>
    <w:p w:rsidR="000136FD" w:rsidRPr="00594846" w:rsidRDefault="000136FD" w:rsidP="000136FD">
      <w:pPr>
        <w:tabs>
          <w:tab w:val="left" w:pos="540"/>
          <w:tab w:val="left" w:pos="720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Cs w:val="24"/>
        </w:rPr>
      </w:pPr>
      <w:r w:rsidRPr="00594846">
        <w:rPr>
          <w:rFonts w:ascii="Times New Roman" w:hAnsi="Times New Roman" w:cs="Times New Roman"/>
          <w:color w:val="000000"/>
          <w:szCs w:val="24"/>
        </w:rPr>
        <w:t xml:space="preserve">     Все запланированные виды контроля имели действенный характер, отражали актуальные вопросы годовых задач и образовательных областей ФГОС ДО.  Документы оформлялись своевременно, решения по итогам контроля направлены на повышение качества организации </w:t>
      </w:r>
      <w:proofErr w:type="spellStart"/>
      <w:r w:rsidRPr="00594846">
        <w:rPr>
          <w:rFonts w:ascii="Times New Roman" w:hAnsi="Times New Roman" w:cs="Times New Roman"/>
          <w:color w:val="000000"/>
          <w:szCs w:val="24"/>
        </w:rPr>
        <w:t>воспитательно</w:t>
      </w:r>
      <w:proofErr w:type="spellEnd"/>
      <w:r w:rsidRPr="00594846">
        <w:rPr>
          <w:rFonts w:ascii="Times New Roman" w:hAnsi="Times New Roman" w:cs="Times New Roman"/>
          <w:color w:val="000000"/>
          <w:szCs w:val="24"/>
        </w:rPr>
        <w:t xml:space="preserve">-образовательного процесса, оперативны, действенны, стимулируют профессиональную деятельность педагогов.  Акты по выполнению предложений по итогам контроля отражают своевременное их исполнение. </w:t>
      </w:r>
    </w:p>
    <w:p w:rsidR="000136FD" w:rsidRPr="00594846" w:rsidRDefault="000136FD" w:rsidP="000136FD">
      <w:pPr>
        <w:tabs>
          <w:tab w:val="left" w:pos="540"/>
          <w:tab w:val="left" w:pos="720"/>
          <w:tab w:val="left" w:pos="1080"/>
        </w:tabs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color w:val="000000"/>
          <w:szCs w:val="24"/>
        </w:rPr>
      </w:pPr>
      <w:r w:rsidRPr="00594846">
        <w:rPr>
          <w:rFonts w:ascii="Times New Roman" w:hAnsi="Times New Roman" w:cs="Times New Roman"/>
          <w:b/>
          <w:bCs/>
          <w:color w:val="000000"/>
          <w:szCs w:val="24"/>
        </w:rPr>
        <w:t>В целом по дошкольному отделению</w:t>
      </w:r>
    </w:p>
    <w:p w:rsidR="000136FD" w:rsidRPr="00594846" w:rsidRDefault="000136FD" w:rsidP="000136FD">
      <w:pPr>
        <w:tabs>
          <w:tab w:val="left" w:pos="540"/>
          <w:tab w:val="left" w:pos="720"/>
          <w:tab w:val="left" w:pos="1080"/>
        </w:tabs>
        <w:spacing w:after="0" w:line="240" w:lineRule="auto"/>
        <w:ind w:firstLine="284"/>
        <w:jc w:val="both"/>
        <w:rPr>
          <w:rFonts w:ascii="Times New Roman" w:hAnsi="Times New Roman" w:cs="Times New Roman"/>
          <w:i/>
          <w:color w:val="000000"/>
          <w:szCs w:val="24"/>
        </w:rPr>
      </w:pPr>
      <w:r w:rsidRPr="00594846">
        <w:rPr>
          <w:rFonts w:ascii="Times New Roman" w:hAnsi="Times New Roman" w:cs="Times New Roman"/>
          <w:bCs/>
          <w:color w:val="000000"/>
          <w:szCs w:val="24"/>
        </w:rPr>
        <w:t>Результаты анализа опроса родителей (законных представителей) свидетельствуют о достаточном уровне удовлетворенности качеством образовательной.</w:t>
      </w:r>
    </w:p>
    <w:p w:rsidR="000136FD" w:rsidRPr="00594846" w:rsidRDefault="000136FD" w:rsidP="000136FD">
      <w:pPr>
        <w:tabs>
          <w:tab w:val="left" w:pos="540"/>
          <w:tab w:val="left" w:pos="720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Cs w:val="24"/>
        </w:rPr>
      </w:pPr>
    </w:p>
    <w:p w:rsidR="000136FD" w:rsidRPr="00594846" w:rsidRDefault="000136FD" w:rsidP="000136FD">
      <w:pPr>
        <w:spacing w:after="0" w:line="240" w:lineRule="auto"/>
        <w:rPr>
          <w:rFonts w:ascii="Times New Roman" w:hAnsi="Times New Roman" w:cs="Times New Roman"/>
          <w:b/>
          <w:color w:val="000000"/>
          <w:szCs w:val="24"/>
        </w:rPr>
      </w:pPr>
    </w:p>
    <w:p w:rsidR="000136FD" w:rsidRPr="00594846" w:rsidRDefault="000136FD" w:rsidP="000136F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Cs w:val="24"/>
        </w:rPr>
      </w:pPr>
      <w:r w:rsidRPr="00594846">
        <w:rPr>
          <w:rFonts w:ascii="Times New Roman" w:hAnsi="Times New Roman" w:cs="Times New Roman"/>
          <w:b/>
          <w:color w:val="000000"/>
          <w:szCs w:val="24"/>
        </w:rPr>
        <w:t xml:space="preserve"> Оценка кадрового обеспечения</w:t>
      </w:r>
    </w:p>
    <w:p w:rsidR="000136FD" w:rsidRPr="00594846" w:rsidRDefault="000136FD" w:rsidP="000136FD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Cs w:val="24"/>
        </w:rPr>
      </w:pPr>
    </w:p>
    <w:p w:rsidR="000136FD" w:rsidRPr="00594846" w:rsidRDefault="000136FD" w:rsidP="000136FD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Cs w:val="24"/>
        </w:rPr>
      </w:pPr>
      <w:r w:rsidRPr="00594846">
        <w:rPr>
          <w:rFonts w:ascii="Times New Roman" w:hAnsi="Times New Roman" w:cs="Times New Roman"/>
          <w:color w:val="000000"/>
          <w:szCs w:val="24"/>
        </w:rPr>
        <w:t xml:space="preserve">        На сегодняшний день в ОУ работает профессиональный и образованный педагогический коллектив, обладающий высоким культурным уровнем. Однако не все учебные корпуса укомплектованы кадрами. Педагоги уверены в себе, мотивированы на получение качественного результата, обладают адекватной оценкой деятельности.</w:t>
      </w:r>
    </w:p>
    <w:p w:rsidR="000136FD" w:rsidRPr="00594846" w:rsidRDefault="000136FD" w:rsidP="000136FD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Cs w:val="24"/>
        </w:rPr>
      </w:pPr>
      <w:r w:rsidRPr="00594846">
        <w:rPr>
          <w:rFonts w:ascii="Times New Roman" w:hAnsi="Times New Roman" w:cs="Times New Roman"/>
          <w:color w:val="000000"/>
          <w:szCs w:val="24"/>
        </w:rPr>
        <w:t xml:space="preserve">       К современным педагогам дошкольного образования предъявляются высокие требования, и для того, чтобы соответствовать им, педагоги должны постоянно развиваться, повышать свою профессиональную компетентность, изучать и перенимать передовой опыт. Педагогические коллективы стабильно, постоянно работают над повышением своей профессиональной квалификации.</w:t>
      </w:r>
    </w:p>
    <w:p w:rsidR="000136FD" w:rsidRPr="00594846" w:rsidRDefault="000136FD" w:rsidP="000136FD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Cs w:val="24"/>
        </w:rPr>
      </w:pPr>
      <w:r w:rsidRPr="00594846">
        <w:rPr>
          <w:rFonts w:ascii="Times New Roman" w:hAnsi="Times New Roman" w:cs="Times New Roman"/>
          <w:color w:val="000000"/>
          <w:szCs w:val="24"/>
        </w:rPr>
        <w:t xml:space="preserve">       В 2024 учебном году по дошкольному отделению:</w:t>
      </w:r>
    </w:p>
    <w:p w:rsidR="000136FD" w:rsidRPr="00594846" w:rsidRDefault="000136FD" w:rsidP="0026467B">
      <w:pPr>
        <w:widowControl w:val="0"/>
        <w:numPr>
          <w:ilvl w:val="0"/>
          <w:numId w:val="5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Cs w:val="24"/>
        </w:rPr>
      </w:pPr>
      <w:r w:rsidRPr="00594846">
        <w:rPr>
          <w:rFonts w:ascii="Times New Roman" w:hAnsi="Times New Roman" w:cs="Times New Roman"/>
          <w:color w:val="000000"/>
          <w:szCs w:val="24"/>
        </w:rPr>
        <w:t>Прошли курсы повышения квалификации по дошкольному отделению 16 педагогов:</w:t>
      </w:r>
    </w:p>
    <w:p w:rsidR="000136FD" w:rsidRPr="00594846" w:rsidRDefault="000136FD" w:rsidP="000136FD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Cs w:val="24"/>
        </w:rPr>
      </w:pPr>
      <w:r w:rsidRPr="00594846">
        <w:rPr>
          <w:rFonts w:ascii="Times New Roman" w:hAnsi="Times New Roman" w:cs="Times New Roman"/>
          <w:color w:val="000000"/>
          <w:szCs w:val="24"/>
        </w:rPr>
        <w:t xml:space="preserve">Учебный корпус 5 – 2 чел.; </w:t>
      </w:r>
    </w:p>
    <w:p w:rsidR="000136FD" w:rsidRPr="00594846" w:rsidRDefault="000136FD" w:rsidP="000136FD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Cs w:val="24"/>
        </w:rPr>
      </w:pPr>
      <w:r w:rsidRPr="00594846">
        <w:rPr>
          <w:rFonts w:ascii="Times New Roman" w:hAnsi="Times New Roman" w:cs="Times New Roman"/>
          <w:color w:val="000000"/>
          <w:szCs w:val="24"/>
        </w:rPr>
        <w:t xml:space="preserve">Учебный корпус 6 -  9 чел. </w:t>
      </w:r>
    </w:p>
    <w:p w:rsidR="000136FD" w:rsidRPr="00594846" w:rsidRDefault="000136FD" w:rsidP="000136FD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Cs w:val="24"/>
        </w:rPr>
      </w:pPr>
      <w:r w:rsidRPr="00594846">
        <w:rPr>
          <w:rFonts w:ascii="Times New Roman" w:hAnsi="Times New Roman" w:cs="Times New Roman"/>
          <w:color w:val="000000"/>
          <w:szCs w:val="24"/>
        </w:rPr>
        <w:t xml:space="preserve">Учебный корпус </w:t>
      </w:r>
      <w:proofErr w:type="gramStart"/>
      <w:r w:rsidRPr="00594846">
        <w:rPr>
          <w:rFonts w:ascii="Times New Roman" w:hAnsi="Times New Roman" w:cs="Times New Roman"/>
          <w:color w:val="000000"/>
          <w:szCs w:val="24"/>
        </w:rPr>
        <w:t>7  -</w:t>
      </w:r>
      <w:proofErr w:type="gramEnd"/>
      <w:r w:rsidRPr="00594846">
        <w:rPr>
          <w:rFonts w:ascii="Times New Roman" w:hAnsi="Times New Roman" w:cs="Times New Roman"/>
          <w:color w:val="000000"/>
          <w:szCs w:val="24"/>
        </w:rPr>
        <w:t xml:space="preserve"> 3 чел.</w:t>
      </w:r>
    </w:p>
    <w:p w:rsidR="000136FD" w:rsidRPr="00594846" w:rsidRDefault="000136FD" w:rsidP="000136FD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Cs w:val="24"/>
          <w:highlight w:val="yellow"/>
        </w:rPr>
      </w:pPr>
    </w:p>
    <w:p w:rsidR="000136FD" w:rsidRPr="00594846" w:rsidRDefault="000136FD" w:rsidP="0026467B">
      <w:pPr>
        <w:widowControl w:val="0"/>
        <w:numPr>
          <w:ilvl w:val="0"/>
          <w:numId w:val="5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Cs w:val="24"/>
        </w:rPr>
      </w:pPr>
      <w:r w:rsidRPr="00594846">
        <w:rPr>
          <w:rFonts w:ascii="Times New Roman" w:hAnsi="Times New Roman" w:cs="Times New Roman"/>
          <w:color w:val="000000"/>
          <w:szCs w:val="24"/>
        </w:rPr>
        <w:t>Успешно прошли аттестацию</w:t>
      </w:r>
    </w:p>
    <w:p w:rsidR="000136FD" w:rsidRPr="00594846" w:rsidRDefault="000136FD" w:rsidP="000136FD">
      <w:pPr>
        <w:widowControl w:val="0"/>
        <w:spacing w:after="0" w:line="240" w:lineRule="auto"/>
        <w:rPr>
          <w:rFonts w:ascii="Times New Roman" w:hAnsi="Times New Roman" w:cs="Times New Roman"/>
          <w:color w:val="000000"/>
          <w:szCs w:val="24"/>
        </w:rPr>
      </w:pPr>
      <w:r w:rsidRPr="00594846">
        <w:rPr>
          <w:rFonts w:ascii="Times New Roman" w:hAnsi="Times New Roman" w:cs="Times New Roman"/>
          <w:color w:val="000000"/>
          <w:szCs w:val="24"/>
        </w:rPr>
        <w:lastRenderedPageBreak/>
        <w:t xml:space="preserve">Учебный корпус </w:t>
      </w:r>
      <w:proofErr w:type="gramStart"/>
      <w:r w:rsidRPr="00594846">
        <w:rPr>
          <w:rFonts w:ascii="Times New Roman" w:hAnsi="Times New Roman" w:cs="Times New Roman"/>
          <w:color w:val="000000"/>
          <w:szCs w:val="24"/>
        </w:rPr>
        <w:t>5  -</w:t>
      </w:r>
      <w:proofErr w:type="gramEnd"/>
      <w:r w:rsidRPr="00594846">
        <w:rPr>
          <w:rFonts w:ascii="Times New Roman" w:hAnsi="Times New Roman" w:cs="Times New Roman"/>
          <w:color w:val="000000"/>
          <w:szCs w:val="24"/>
        </w:rPr>
        <w:t xml:space="preserve"> 2 педагога на подтверждение высшей категории;</w:t>
      </w:r>
    </w:p>
    <w:p w:rsidR="000136FD" w:rsidRPr="00594846" w:rsidRDefault="000136FD" w:rsidP="000136FD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Cs w:val="24"/>
        </w:rPr>
      </w:pPr>
      <w:r w:rsidRPr="00594846">
        <w:rPr>
          <w:rFonts w:ascii="Times New Roman" w:hAnsi="Times New Roman" w:cs="Times New Roman"/>
          <w:color w:val="000000"/>
          <w:szCs w:val="24"/>
        </w:rPr>
        <w:t xml:space="preserve">Учебный корпус </w:t>
      </w:r>
      <w:proofErr w:type="gramStart"/>
      <w:r w:rsidRPr="00594846">
        <w:rPr>
          <w:rFonts w:ascii="Times New Roman" w:hAnsi="Times New Roman" w:cs="Times New Roman"/>
          <w:color w:val="000000"/>
          <w:szCs w:val="24"/>
        </w:rPr>
        <w:t>6  -</w:t>
      </w:r>
      <w:proofErr w:type="gramEnd"/>
      <w:r w:rsidRPr="00594846">
        <w:rPr>
          <w:rFonts w:ascii="Times New Roman" w:hAnsi="Times New Roman" w:cs="Times New Roman"/>
          <w:color w:val="000000"/>
          <w:szCs w:val="24"/>
        </w:rPr>
        <w:t xml:space="preserve"> 0  </w:t>
      </w:r>
    </w:p>
    <w:p w:rsidR="000136FD" w:rsidRPr="00594846" w:rsidRDefault="000136FD" w:rsidP="000136FD">
      <w:pPr>
        <w:widowControl w:val="0"/>
        <w:spacing w:after="0" w:line="240" w:lineRule="auto"/>
        <w:rPr>
          <w:rFonts w:ascii="Times New Roman" w:hAnsi="Times New Roman" w:cs="Times New Roman"/>
          <w:color w:val="000000"/>
          <w:szCs w:val="24"/>
        </w:rPr>
      </w:pPr>
      <w:r w:rsidRPr="00594846">
        <w:rPr>
          <w:rFonts w:ascii="Times New Roman" w:hAnsi="Times New Roman" w:cs="Times New Roman"/>
          <w:color w:val="000000"/>
          <w:szCs w:val="24"/>
        </w:rPr>
        <w:t xml:space="preserve">Учебный корпус </w:t>
      </w:r>
      <w:proofErr w:type="gramStart"/>
      <w:r w:rsidRPr="00594846">
        <w:rPr>
          <w:rFonts w:ascii="Times New Roman" w:hAnsi="Times New Roman" w:cs="Times New Roman"/>
          <w:color w:val="000000"/>
          <w:szCs w:val="24"/>
        </w:rPr>
        <w:t>7  -</w:t>
      </w:r>
      <w:proofErr w:type="gramEnd"/>
      <w:r w:rsidRPr="00594846">
        <w:rPr>
          <w:rFonts w:ascii="Times New Roman" w:hAnsi="Times New Roman" w:cs="Times New Roman"/>
          <w:color w:val="000000"/>
          <w:szCs w:val="24"/>
        </w:rPr>
        <w:t xml:space="preserve">  1 педагог – соответствие занимаемой должности.</w:t>
      </w:r>
    </w:p>
    <w:p w:rsidR="000136FD" w:rsidRPr="00594846" w:rsidRDefault="000136FD" w:rsidP="000136FD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Cs w:val="24"/>
        </w:rPr>
      </w:pPr>
    </w:p>
    <w:p w:rsidR="000136FD" w:rsidRPr="00594846" w:rsidRDefault="000136FD" w:rsidP="0026467B">
      <w:pPr>
        <w:widowControl w:val="0"/>
        <w:numPr>
          <w:ilvl w:val="0"/>
          <w:numId w:val="5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Cs w:val="24"/>
        </w:rPr>
      </w:pPr>
      <w:r w:rsidRPr="00594846">
        <w:rPr>
          <w:rFonts w:ascii="Times New Roman" w:hAnsi="Times New Roman" w:cs="Times New Roman"/>
          <w:color w:val="000000"/>
          <w:szCs w:val="24"/>
        </w:rPr>
        <w:t>За истекший год подготовлен к обобщению опыт работы воспитателей:</w:t>
      </w:r>
    </w:p>
    <w:p w:rsidR="000136FD" w:rsidRPr="00594846" w:rsidRDefault="000136FD" w:rsidP="000136FD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Cs w:val="24"/>
        </w:rPr>
      </w:pPr>
      <w:r w:rsidRPr="00594846">
        <w:rPr>
          <w:rFonts w:ascii="Times New Roman" w:hAnsi="Times New Roman" w:cs="Times New Roman"/>
          <w:color w:val="000000"/>
          <w:szCs w:val="24"/>
        </w:rPr>
        <w:t xml:space="preserve">Учебный корпус </w:t>
      </w:r>
      <w:proofErr w:type="gramStart"/>
      <w:r w:rsidRPr="00594846">
        <w:rPr>
          <w:rFonts w:ascii="Times New Roman" w:hAnsi="Times New Roman" w:cs="Times New Roman"/>
          <w:color w:val="000000"/>
          <w:szCs w:val="24"/>
        </w:rPr>
        <w:t>5  -</w:t>
      </w:r>
      <w:proofErr w:type="gramEnd"/>
      <w:r w:rsidRPr="00594846">
        <w:rPr>
          <w:rFonts w:ascii="Times New Roman" w:hAnsi="Times New Roman" w:cs="Times New Roman"/>
          <w:color w:val="000000"/>
          <w:szCs w:val="24"/>
        </w:rPr>
        <w:t xml:space="preserve">  Щербакова Е.Ю. «Формирование правил безопасного поведения на улице. ОБЖ», Тетерева С.В. «Использование культурного наследия тульского края в работе с детьми». </w:t>
      </w:r>
    </w:p>
    <w:p w:rsidR="000136FD" w:rsidRPr="00594846" w:rsidRDefault="000136FD" w:rsidP="000136FD">
      <w:pPr>
        <w:spacing w:after="0" w:line="240" w:lineRule="auto"/>
        <w:jc w:val="both"/>
        <w:rPr>
          <w:rFonts w:ascii="Times New Roman" w:hAnsi="Times New Roman" w:cs="Times New Roman"/>
          <w:color w:val="000000"/>
          <w:szCs w:val="24"/>
          <w:lang w:eastAsia="ru-RU"/>
        </w:rPr>
      </w:pPr>
      <w:r w:rsidRPr="00594846">
        <w:rPr>
          <w:rFonts w:ascii="Times New Roman" w:hAnsi="Times New Roman" w:cs="Times New Roman"/>
          <w:color w:val="000000"/>
          <w:szCs w:val="24"/>
        </w:rPr>
        <w:t xml:space="preserve">Учебный корпус 6 – Панфилова Е.А. «Развитие речи детей старшего дошкольного возраста в процессе ознакомления с миром природы родного края» </w:t>
      </w:r>
    </w:p>
    <w:p w:rsidR="000136FD" w:rsidRPr="00594846" w:rsidRDefault="000136FD" w:rsidP="000136FD">
      <w:pPr>
        <w:spacing w:after="0" w:line="240" w:lineRule="auto"/>
        <w:jc w:val="both"/>
        <w:rPr>
          <w:rFonts w:ascii="Times New Roman" w:hAnsi="Times New Roman" w:cs="Times New Roman"/>
          <w:color w:val="000000"/>
          <w:szCs w:val="24"/>
          <w:lang w:eastAsia="ru-RU"/>
        </w:rPr>
      </w:pPr>
      <w:r w:rsidRPr="00594846">
        <w:rPr>
          <w:rFonts w:ascii="Times New Roman" w:hAnsi="Times New Roman" w:cs="Times New Roman"/>
          <w:color w:val="000000"/>
          <w:szCs w:val="24"/>
        </w:rPr>
        <w:t xml:space="preserve">Учебный корпус </w:t>
      </w:r>
      <w:proofErr w:type="gramStart"/>
      <w:r w:rsidRPr="00594846">
        <w:rPr>
          <w:rFonts w:ascii="Times New Roman" w:hAnsi="Times New Roman" w:cs="Times New Roman"/>
          <w:color w:val="000000"/>
          <w:szCs w:val="24"/>
        </w:rPr>
        <w:t>7  -</w:t>
      </w:r>
      <w:proofErr w:type="gramEnd"/>
      <w:r w:rsidRPr="00594846">
        <w:rPr>
          <w:rFonts w:ascii="Times New Roman" w:hAnsi="Times New Roman" w:cs="Times New Roman"/>
          <w:color w:val="000000"/>
          <w:szCs w:val="24"/>
        </w:rPr>
        <w:t xml:space="preserve"> Бойко Н.В. по теме «</w:t>
      </w:r>
      <w:proofErr w:type="spellStart"/>
      <w:r w:rsidRPr="00594846">
        <w:rPr>
          <w:rFonts w:ascii="Times New Roman" w:hAnsi="Times New Roman" w:cs="Times New Roman"/>
          <w:color w:val="000000"/>
          <w:szCs w:val="24"/>
        </w:rPr>
        <w:t>Нейроигры</w:t>
      </w:r>
      <w:proofErr w:type="spellEnd"/>
      <w:r w:rsidRPr="00594846">
        <w:rPr>
          <w:rFonts w:ascii="Times New Roman" w:hAnsi="Times New Roman" w:cs="Times New Roman"/>
          <w:color w:val="000000"/>
          <w:szCs w:val="24"/>
        </w:rPr>
        <w:t xml:space="preserve"> как средство развития межполушарных связей в работе с детьми дошкольного возраста»; </w:t>
      </w:r>
      <w:r w:rsidRPr="00594846">
        <w:rPr>
          <w:rFonts w:ascii="Times New Roman" w:eastAsia="Times New Roman" w:hAnsi="Times New Roman" w:cs="Times New Roman"/>
          <w:bCs/>
          <w:iCs/>
          <w:color w:val="000000"/>
          <w:szCs w:val="24"/>
          <w:lang w:eastAsia="ru-RU"/>
        </w:rPr>
        <w:t>Козловой Е.С.</w:t>
      </w:r>
      <w:r w:rsidRPr="00594846">
        <w:rPr>
          <w:rFonts w:ascii="Times New Roman" w:hAnsi="Times New Roman" w:cs="Times New Roman"/>
          <w:color w:val="000000"/>
          <w:szCs w:val="24"/>
          <w:lang w:eastAsia="ru-RU"/>
        </w:rPr>
        <w:t xml:space="preserve"> </w:t>
      </w:r>
      <w:r w:rsidRPr="00594846">
        <w:rPr>
          <w:rFonts w:ascii="Times New Roman" w:eastAsia="Times New Roman" w:hAnsi="Times New Roman" w:cs="Times New Roman"/>
          <w:bCs/>
          <w:iCs/>
          <w:color w:val="000000"/>
          <w:szCs w:val="24"/>
          <w:lang w:eastAsia="ru-RU"/>
        </w:rPr>
        <w:t>по теме «Нетрадиционные техники рисования как средство развития творческих способностей  дошкольников»</w:t>
      </w:r>
      <w:r w:rsidRPr="00594846">
        <w:rPr>
          <w:rFonts w:ascii="Times New Roman" w:hAnsi="Times New Roman" w:cs="Times New Roman"/>
          <w:color w:val="000000"/>
          <w:szCs w:val="24"/>
        </w:rPr>
        <w:t>.</w:t>
      </w:r>
    </w:p>
    <w:p w:rsidR="000136FD" w:rsidRPr="00594846" w:rsidRDefault="000136FD" w:rsidP="0026467B">
      <w:pPr>
        <w:widowControl w:val="0"/>
        <w:numPr>
          <w:ilvl w:val="0"/>
          <w:numId w:val="52"/>
        </w:numPr>
        <w:spacing w:after="0" w:line="240" w:lineRule="auto"/>
        <w:ind w:left="284" w:hanging="284"/>
        <w:rPr>
          <w:rFonts w:ascii="Times New Roman" w:hAnsi="Times New Roman" w:cs="Times New Roman"/>
          <w:color w:val="000000"/>
          <w:szCs w:val="24"/>
        </w:rPr>
      </w:pPr>
      <w:r w:rsidRPr="00594846">
        <w:rPr>
          <w:rFonts w:ascii="Times New Roman" w:hAnsi="Times New Roman" w:cs="Times New Roman"/>
          <w:color w:val="000000"/>
          <w:szCs w:val="24"/>
        </w:rPr>
        <w:t xml:space="preserve">На </w:t>
      </w:r>
      <w:proofErr w:type="gramStart"/>
      <w:r w:rsidRPr="00594846">
        <w:rPr>
          <w:rFonts w:ascii="Times New Roman" w:hAnsi="Times New Roman" w:cs="Times New Roman"/>
          <w:color w:val="000000"/>
          <w:szCs w:val="24"/>
        </w:rPr>
        <w:t>базе  учебного</w:t>
      </w:r>
      <w:proofErr w:type="gramEnd"/>
      <w:r w:rsidRPr="00594846">
        <w:rPr>
          <w:rFonts w:ascii="Times New Roman" w:hAnsi="Times New Roman" w:cs="Times New Roman"/>
          <w:color w:val="000000"/>
          <w:szCs w:val="24"/>
        </w:rPr>
        <w:t xml:space="preserve"> корпуса № 6 проходила практику студентка педагогического колледжа № 2 </w:t>
      </w:r>
      <w:proofErr w:type="spellStart"/>
      <w:r w:rsidRPr="00594846">
        <w:rPr>
          <w:rFonts w:ascii="Times New Roman" w:hAnsi="Times New Roman" w:cs="Times New Roman"/>
          <w:color w:val="000000"/>
          <w:szCs w:val="24"/>
        </w:rPr>
        <w:t>Лямчева</w:t>
      </w:r>
      <w:proofErr w:type="spellEnd"/>
      <w:r w:rsidRPr="00594846">
        <w:rPr>
          <w:rFonts w:ascii="Times New Roman" w:hAnsi="Times New Roman" w:cs="Times New Roman"/>
          <w:color w:val="000000"/>
          <w:szCs w:val="24"/>
        </w:rPr>
        <w:t xml:space="preserve"> Е. под руководством старшего воспитателя Мироновой Е.С., воспитателя Максимовой О.В.</w:t>
      </w:r>
    </w:p>
    <w:p w:rsidR="000136FD" w:rsidRPr="00594846" w:rsidRDefault="000136FD" w:rsidP="0026467B">
      <w:pPr>
        <w:widowControl w:val="0"/>
        <w:numPr>
          <w:ilvl w:val="0"/>
          <w:numId w:val="5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Cs w:val="24"/>
        </w:rPr>
      </w:pPr>
      <w:r w:rsidRPr="00594846">
        <w:rPr>
          <w:rFonts w:ascii="Times New Roman" w:hAnsi="Times New Roman" w:cs="Times New Roman"/>
          <w:color w:val="000000"/>
          <w:szCs w:val="24"/>
        </w:rPr>
        <w:t xml:space="preserve">На </w:t>
      </w:r>
      <w:proofErr w:type="gramStart"/>
      <w:r w:rsidRPr="00594846">
        <w:rPr>
          <w:rFonts w:ascii="Times New Roman" w:hAnsi="Times New Roman" w:cs="Times New Roman"/>
          <w:color w:val="000000"/>
          <w:szCs w:val="24"/>
        </w:rPr>
        <w:t>базе  учебного</w:t>
      </w:r>
      <w:proofErr w:type="gramEnd"/>
      <w:r w:rsidRPr="00594846">
        <w:rPr>
          <w:rFonts w:ascii="Times New Roman" w:hAnsi="Times New Roman" w:cs="Times New Roman"/>
          <w:color w:val="000000"/>
          <w:szCs w:val="24"/>
        </w:rPr>
        <w:t xml:space="preserve"> корпуса № 7 проходили практику студенты педагогического колледжа № 1 по направлению – музыкальные руководители. В течение года вела практику и делилась с ними своим опытом музыкальный руководитель </w:t>
      </w:r>
      <w:proofErr w:type="spellStart"/>
      <w:r w:rsidRPr="00594846">
        <w:rPr>
          <w:rFonts w:ascii="Times New Roman" w:hAnsi="Times New Roman" w:cs="Times New Roman"/>
          <w:color w:val="000000"/>
          <w:szCs w:val="24"/>
        </w:rPr>
        <w:t>Пугина</w:t>
      </w:r>
      <w:proofErr w:type="spellEnd"/>
      <w:r w:rsidRPr="00594846">
        <w:rPr>
          <w:rFonts w:ascii="Times New Roman" w:hAnsi="Times New Roman" w:cs="Times New Roman"/>
          <w:color w:val="000000"/>
          <w:szCs w:val="24"/>
        </w:rPr>
        <w:t xml:space="preserve"> Н.Ю.</w:t>
      </w:r>
      <w:r w:rsidRPr="00594846">
        <w:rPr>
          <w:rFonts w:ascii="Times New Roman" w:hAnsi="Times New Roman" w:cs="Times New Roman"/>
          <w:color w:val="000000"/>
          <w:szCs w:val="24"/>
        </w:rPr>
        <w:br/>
      </w:r>
    </w:p>
    <w:p w:rsidR="000136FD" w:rsidRPr="00594846" w:rsidRDefault="000136FD" w:rsidP="000136FD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Cs w:val="24"/>
        </w:rPr>
      </w:pPr>
      <w:r w:rsidRPr="00594846">
        <w:rPr>
          <w:rFonts w:ascii="Times New Roman" w:hAnsi="Times New Roman" w:cs="Times New Roman"/>
          <w:color w:val="000000"/>
          <w:szCs w:val="24"/>
        </w:rPr>
        <w:t xml:space="preserve">     Педагоги постоянно повышают свой профессиональный уровень, участвуют в работе методических объединений, знакомятся с опытом работы своих коллег и других дошкольных учреждений, а также </w:t>
      </w:r>
      <w:proofErr w:type="spellStart"/>
      <w:r w:rsidRPr="00594846">
        <w:rPr>
          <w:rFonts w:ascii="Times New Roman" w:hAnsi="Times New Roman" w:cs="Times New Roman"/>
          <w:color w:val="000000"/>
          <w:szCs w:val="24"/>
        </w:rPr>
        <w:t>саморазвиваются</w:t>
      </w:r>
      <w:proofErr w:type="spellEnd"/>
      <w:r w:rsidRPr="00594846">
        <w:rPr>
          <w:rFonts w:ascii="Times New Roman" w:hAnsi="Times New Roman" w:cs="Times New Roman"/>
          <w:color w:val="000000"/>
          <w:szCs w:val="24"/>
        </w:rPr>
        <w:t>.  Все это в комплексе дает хороший результат в организации педагогической деятельности и улучшении качества образования и воспитания дошкольников.</w:t>
      </w:r>
    </w:p>
    <w:p w:rsidR="000136FD" w:rsidRPr="00594846" w:rsidRDefault="000136FD" w:rsidP="000136FD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Cs w:val="24"/>
        </w:rPr>
      </w:pPr>
      <w:r w:rsidRPr="00594846">
        <w:rPr>
          <w:rFonts w:ascii="Times New Roman" w:hAnsi="Times New Roman" w:cs="Times New Roman"/>
          <w:b/>
          <w:color w:val="000000"/>
          <w:szCs w:val="24"/>
        </w:rPr>
        <w:t>Об ИКТ-компетенциях педагогов</w:t>
      </w:r>
    </w:p>
    <w:p w:rsidR="000136FD" w:rsidRPr="00594846" w:rsidRDefault="000136FD" w:rsidP="000136FD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Cs w:val="24"/>
        </w:rPr>
      </w:pPr>
      <w:r w:rsidRPr="00594846">
        <w:rPr>
          <w:rFonts w:ascii="Times New Roman" w:hAnsi="Times New Roman" w:cs="Times New Roman"/>
          <w:color w:val="000000"/>
          <w:szCs w:val="24"/>
        </w:rPr>
        <w:t xml:space="preserve">    Анализ данных, полученных на основе наблюдения и опроса воспитателей по применению ими информационных технологий в образовательной деятельности, в том числе и дополнительном образовании, показал, что педагоги стали активнее использовать их для подготовки к занятиям и их проведению.  </w:t>
      </w:r>
    </w:p>
    <w:p w:rsidR="000136FD" w:rsidRPr="00594846" w:rsidRDefault="000136FD" w:rsidP="000136FD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Cs w:val="24"/>
        </w:rPr>
      </w:pPr>
      <w:r w:rsidRPr="00594846">
        <w:rPr>
          <w:rFonts w:ascii="Times New Roman" w:hAnsi="Times New Roman" w:cs="Times New Roman"/>
          <w:b/>
          <w:color w:val="000000"/>
          <w:szCs w:val="24"/>
        </w:rPr>
        <w:t>Повышение квалификации</w:t>
      </w:r>
    </w:p>
    <w:p w:rsidR="000136FD" w:rsidRPr="00594846" w:rsidRDefault="000136FD" w:rsidP="000136FD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Cs w:val="24"/>
        </w:rPr>
      </w:pPr>
      <w:r w:rsidRPr="00594846">
        <w:rPr>
          <w:rFonts w:ascii="Times New Roman" w:hAnsi="Times New Roman" w:cs="Times New Roman"/>
          <w:bCs/>
          <w:color w:val="000000"/>
          <w:szCs w:val="24"/>
        </w:rPr>
        <w:t>Результаты анализа направлений и тематики дополнительных профессиональных программ (повышение квалификации), которые освоили воспитатели детского сада за три последние года, включая и 2024 год, показывают, что все они по профилю педагогической деятельности. В 2025 году необходимо продолжать обучение педагогов дошкольной организации по тематическим дополнительным профессиональным программ (повышение квалификации), направленных на формирование/совершенствование ИКТ-компетенций, повышение компьютерной грамотности для последующего обеспечения качества образовательной деятельности с применением дистанционных образовательных технологий.</w:t>
      </w:r>
    </w:p>
    <w:p w:rsidR="000136FD" w:rsidRPr="00594846" w:rsidRDefault="000136FD" w:rsidP="000136FD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Cs w:val="24"/>
        </w:rPr>
      </w:pPr>
    </w:p>
    <w:p w:rsidR="000136FD" w:rsidRPr="00594846" w:rsidRDefault="000136FD" w:rsidP="000136FD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Cs w:val="24"/>
        </w:rPr>
      </w:pPr>
    </w:p>
    <w:p w:rsidR="000136FD" w:rsidRPr="00594846" w:rsidRDefault="000136FD" w:rsidP="000136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Cs w:val="24"/>
          <w:lang w:eastAsia="ru-RU"/>
        </w:rPr>
      </w:pPr>
      <w:r w:rsidRPr="00594846">
        <w:rPr>
          <w:rFonts w:ascii="Times New Roman" w:eastAsia="Times New Roman" w:hAnsi="Times New Roman" w:cs="Times New Roman"/>
          <w:b/>
          <w:color w:val="000000"/>
          <w:szCs w:val="24"/>
          <w:lang w:eastAsia="ru-RU"/>
        </w:rPr>
        <w:t xml:space="preserve">Участие в муниципальных, региональных и федеральных </w:t>
      </w:r>
      <w:proofErr w:type="gramStart"/>
      <w:r w:rsidRPr="00594846">
        <w:rPr>
          <w:rFonts w:ascii="Times New Roman" w:eastAsia="Times New Roman" w:hAnsi="Times New Roman" w:cs="Times New Roman"/>
          <w:b/>
          <w:color w:val="000000"/>
          <w:szCs w:val="24"/>
          <w:lang w:eastAsia="ru-RU"/>
        </w:rPr>
        <w:t xml:space="preserve">конкурсах,   </w:t>
      </w:r>
      <w:proofErr w:type="gramEnd"/>
      <w:r w:rsidRPr="00594846">
        <w:rPr>
          <w:rFonts w:ascii="Times New Roman" w:eastAsia="Times New Roman" w:hAnsi="Times New Roman" w:cs="Times New Roman"/>
          <w:b/>
          <w:color w:val="000000"/>
          <w:szCs w:val="24"/>
          <w:lang w:eastAsia="ru-RU"/>
        </w:rPr>
        <w:t xml:space="preserve">               викторинах, смотрах.</w:t>
      </w:r>
    </w:p>
    <w:p w:rsidR="000136FD" w:rsidRPr="00594846" w:rsidRDefault="000136FD" w:rsidP="000136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594846">
        <w:rPr>
          <w:rFonts w:ascii="Times New Roman" w:eastAsia="Times New Roman" w:hAnsi="Times New Roman" w:cs="Times New Roman"/>
          <w:i/>
          <w:color w:val="000000"/>
          <w:szCs w:val="24"/>
          <w:lang w:eastAsia="ru-RU"/>
        </w:rPr>
        <w:t xml:space="preserve">    </w:t>
      </w:r>
      <w:r w:rsidRPr="00594846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Педагоги и воспитанники активно участвуют в конкурсных мероприятиях на уровне района и за его пределами, за что были отмечены почетными грамотами и дипломами:</w:t>
      </w:r>
      <w:r w:rsidRPr="00594846">
        <w:rPr>
          <w:rFonts w:ascii="Times New Roman" w:eastAsia="Times New Roman" w:hAnsi="Times New Roman" w:cs="Times New Roman"/>
          <w:color w:val="000000"/>
          <w:szCs w:val="24"/>
          <w:lang w:eastAsia="ru-RU"/>
        </w:rPr>
        <w:br/>
      </w:r>
    </w:p>
    <w:p w:rsidR="000136FD" w:rsidRPr="00594846" w:rsidRDefault="000136FD" w:rsidP="000136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594846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Учебный корпус № 5</w:t>
      </w:r>
    </w:p>
    <w:p w:rsidR="000136FD" w:rsidRPr="00594846" w:rsidRDefault="000136FD" w:rsidP="000136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594846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- </w:t>
      </w:r>
      <w:r w:rsidRPr="00594846">
        <w:rPr>
          <w:rFonts w:ascii="Times New Roman" w:eastAsia="Times New Roman" w:hAnsi="Times New Roman" w:cs="Times New Roman"/>
          <w:color w:val="000000"/>
          <w:szCs w:val="24"/>
          <w:u w:val="single"/>
          <w:lang w:eastAsia="ru-RU"/>
        </w:rPr>
        <w:t>Международный уровень</w:t>
      </w:r>
      <w:r w:rsidRPr="00594846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:</w:t>
      </w:r>
    </w:p>
    <w:p w:rsidR="000136FD" w:rsidRPr="00594846" w:rsidRDefault="000136FD" w:rsidP="0026467B">
      <w:pPr>
        <w:numPr>
          <w:ilvl w:val="0"/>
          <w:numId w:val="6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594846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Международный конкурс творческих работ «Здравствуй, осень золотая- 2024», 2024г., Полякова С.А., Благодарственное письмо;</w:t>
      </w:r>
    </w:p>
    <w:p w:rsidR="000136FD" w:rsidRPr="00594846" w:rsidRDefault="000136FD" w:rsidP="0026467B">
      <w:pPr>
        <w:numPr>
          <w:ilvl w:val="0"/>
          <w:numId w:val="6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594846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«Время знаний», 2024г., </w:t>
      </w:r>
      <w:proofErr w:type="spellStart"/>
      <w:r w:rsidRPr="00594846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Бурмистрова</w:t>
      </w:r>
      <w:proofErr w:type="spellEnd"/>
      <w:r w:rsidRPr="00594846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 С.Н., Диплом;</w:t>
      </w:r>
    </w:p>
    <w:p w:rsidR="000136FD" w:rsidRPr="00594846" w:rsidRDefault="000136FD" w:rsidP="0026467B">
      <w:pPr>
        <w:numPr>
          <w:ilvl w:val="0"/>
          <w:numId w:val="6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594846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Почетная грамота Щербаковой Е.Ю. за вклад в защиту Отечества через патриотическое воспитание детей дошкольного возраста, 23.02.2024г.;</w:t>
      </w:r>
    </w:p>
    <w:p w:rsidR="000136FD" w:rsidRPr="00594846" w:rsidRDefault="000136FD" w:rsidP="0026467B">
      <w:pPr>
        <w:numPr>
          <w:ilvl w:val="0"/>
          <w:numId w:val="6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594846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Почетная грамота Бурдыкина Е.С. за вклад в защиту Отечества через патриотическое воспитание детей дошкольного возраста, 23.02.2024г.;</w:t>
      </w:r>
    </w:p>
    <w:p w:rsidR="000136FD" w:rsidRPr="00594846" w:rsidRDefault="000136FD" w:rsidP="0026467B">
      <w:pPr>
        <w:numPr>
          <w:ilvl w:val="0"/>
          <w:numId w:val="6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594846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Международный профессиональный конкурс для воспитателей и специалистов ДОУ «Художественно-эстетическое развитие в условиях реализации ФГОС», 2024г. </w:t>
      </w:r>
      <w:proofErr w:type="spellStart"/>
      <w:r w:rsidRPr="00594846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Фирюлина</w:t>
      </w:r>
      <w:proofErr w:type="spellEnd"/>
      <w:r w:rsidRPr="00594846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 А.В., Диплом Лауреата 2 степени;</w:t>
      </w:r>
    </w:p>
    <w:p w:rsidR="000136FD" w:rsidRPr="00594846" w:rsidRDefault="000136FD" w:rsidP="0026467B">
      <w:pPr>
        <w:numPr>
          <w:ilvl w:val="0"/>
          <w:numId w:val="6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594846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Международный профессиональный конкурс для воспитателей и специалистов ДОУ «Художественно-эстетическое развитие в условиях реализации ФГОС», 2024г. </w:t>
      </w:r>
      <w:proofErr w:type="spellStart"/>
      <w:r w:rsidRPr="00594846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Головизнина</w:t>
      </w:r>
      <w:proofErr w:type="spellEnd"/>
      <w:r w:rsidRPr="00594846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 Ю.А., Диплом Лауреата 1 степени;</w:t>
      </w:r>
    </w:p>
    <w:p w:rsidR="000136FD" w:rsidRPr="00594846" w:rsidRDefault="000136FD" w:rsidP="0026467B">
      <w:pPr>
        <w:numPr>
          <w:ilvl w:val="0"/>
          <w:numId w:val="6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594846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Международный конкурс для детей «Новое поколение. Художественное творчество для детей с ОВЗ», 2024г., Полякова С.А., Диплом куратора;</w:t>
      </w:r>
    </w:p>
    <w:p w:rsidR="000136FD" w:rsidRPr="00594846" w:rsidRDefault="000136FD" w:rsidP="0026467B">
      <w:pPr>
        <w:numPr>
          <w:ilvl w:val="0"/>
          <w:numId w:val="6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594846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Международный педагогический конкурс «Новый год к нам мчится», Диплом 1 мест</w:t>
      </w:r>
      <w:r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о, воспитатель Тетерева </w:t>
      </w:r>
      <w:proofErr w:type="gramStart"/>
      <w:r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С.Н..</w:t>
      </w:r>
      <w:proofErr w:type="gramEnd"/>
      <w:r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,</w:t>
      </w:r>
      <w:r w:rsidRPr="00594846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январь.2024г.</w:t>
      </w:r>
    </w:p>
    <w:p w:rsidR="000136FD" w:rsidRPr="00594846" w:rsidRDefault="000136FD" w:rsidP="000136FD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</w:p>
    <w:p w:rsidR="000136FD" w:rsidRPr="00594846" w:rsidRDefault="000136FD" w:rsidP="000136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594846">
        <w:rPr>
          <w:rFonts w:ascii="Times New Roman" w:eastAsia="Times New Roman" w:hAnsi="Times New Roman" w:cs="Times New Roman"/>
          <w:color w:val="000000"/>
          <w:szCs w:val="24"/>
          <w:lang w:eastAsia="ru-RU"/>
        </w:rPr>
        <w:lastRenderedPageBreak/>
        <w:t xml:space="preserve">- </w:t>
      </w:r>
      <w:r w:rsidRPr="00594846">
        <w:rPr>
          <w:rFonts w:ascii="Times New Roman" w:eastAsia="Times New Roman" w:hAnsi="Times New Roman" w:cs="Times New Roman"/>
          <w:color w:val="000000"/>
          <w:szCs w:val="24"/>
          <w:u w:val="single"/>
          <w:lang w:eastAsia="ru-RU"/>
        </w:rPr>
        <w:t>Всероссийский уровень</w:t>
      </w:r>
      <w:r w:rsidRPr="00594846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;</w:t>
      </w:r>
    </w:p>
    <w:p w:rsidR="000136FD" w:rsidRPr="00594846" w:rsidRDefault="000136FD" w:rsidP="0026467B">
      <w:pPr>
        <w:numPr>
          <w:ilvl w:val="0"/>
          <w:numId w:val="6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594846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 «Творческий воспитатель -2024», номинация «Моя Родина - Россия» 30.11.2024г. – Кузнецова Л.В.;</w:t>
      </w:r>
    </w:p>
    <w:p w:rsidR="000136FD" w:rsidRPr="00594846" w:rsidRDefault="000136FD" w:rsidP="0026467B">
      <w:pPr>
        <w:numPr>
          <w:ilvl w:val="0"/>
          <w:numId w:val="6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594846">
        <w:rPr>
          <w:rFonts w:ascii="Times New Roman" w:eastAsia="Times New Roman" w:hAnsi="Times New Roman" w:cs="Times New Roman"/>
          <w:color w:val="000000"/>
          <w:szCs w:val="24"/>
          <w:lang w:val="en-US" w:eastAsia="ru-RU"/>
        </w:rPr>
        <w:t>III</w:t>
      </w:r>
      <w:r w:rsidRPr="00594846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 Всероссийский конкурс «Надежды России», 11.11.2024г., </w:t>
      </w:r>
      <w:proofErr w:type="spellStart"/>
      <w:r w:rsidRPr="00594846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Аскаракова</w:t>
      </w:r>
      <w:proofErr w:type="spellEnd"/>
      <w:r w:rsidRPr="00594846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 Н.И., Диплом;</w:t>
      </w:r>
    </w:p>
    <w:p w:rsidR="000136FD" w:rsidRPr="00594846" w:rsidRDefault="000136FD" w:rsidP="0026467B">
      <w:pPr>
        <w:numPr>
          <w:ilvl w:val="0"/>
          <w:numId w:val="6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594846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Х</w:t>
      </w:r>
      <w:r w:rsidRPr="00594846">
        <w:rPr>
          <w:rFonts w:ascii="Times New Roman" w:eastAsia="Times New Roman" w:hAnsi="Times New Roman" w:cs="Times New Roman"/>
          <w:color w:val="000000"/>
          <w:szCs w:val="24"/>
          <w:lang w:val="en-US" w:eastAsia="ru-RU"/>
        </w:rPr>
        <w:t>VIII</w:t>
      </w:r>
      <w:r w:rsidRPr="00594846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 </w:t>
      </w:r>
      <w:proofErr w:type="gramStart"/>
      <w:r w:rsidRPr="00594846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Всероссийский  педагогический</w:t>
      </w:r>
      <w:proofErr w:type="gramEnd"/>
      <w:r w:rsidRPr="00594846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 конкурс «</w:t>
      </w:r>
      <w:proofErr w:type="spellStart"/>
      <w:r w:rsidRPr="00594846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ФГОСОБРазование</w:t>
      </w:r>
      <w:proofErr w:type="spellEnd"/>
      <w:r w:rsidRPr="00594846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», Диплом, 1 место «Теория и практика дошкольной педагогики»07.12.2024г. Бурдыкина Е.С.;</w:t>
      </w:r>
    </w:p>
    <w:p w:rsidR="000136FD" w:rsidRPr="00594846" w:rsidRDefault="000136FD" w:rsidP="0026467B">
      <w:pPr>
        <w:numPr>
          <w:ilvl w:val="0"/>
          <w:numId w:val="6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594846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Всероссийский педагогический конкурс для детей и молодежи «Творчество и </w:t>
      </w:r>
      <w:proofErr w:type="spellStart"/>
      <w:r w:rsidRPr="00594846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интелект</w:t>
      </w:r>
      <w:proofErr w:type="spellEnd"/>
      <w:r w:rsidRPr="00594846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», победитель 3 место Сумская Ксения, куратор тетерева С.В., 21.01.2024г.;</w:t>
      </w:r>
    </w:p>
    <w:p w:rsidR="000136FD" w:rsidRPr="00594846" w:rsidRDefault="000136FD" w:rsidP="0026467B">
      <w:pPr>
        <w:numPr>
          <w:ilvl w:val="0"/>
          <w:numId w:val="6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594846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Всероссийский творческий конкурс «Лимпопо», 1 место, </w:t>
      </w:r>
      <w:proofErr w:type="spellStart"/>
      <w:r w:rsidRPr="00594846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Бурмистрова</w:t>
      </w:r>
      <w:proofErr w:type="spellEnd"/>
      <w:r w:rsidRPr="00594846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 С.Н., сентябрь 2024г.</w:t>
      </w:r>
    </w:p>
    <w:p w:rsidR="000136FD" w:rsidRPr="00594846" w:rsidRDefault="000136FD" w:rsidP="0026467B">
      <w:pPr>
        <w:numPr>
          <w:ilvl w:val="0"/>
          <w:numId w:val="6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594846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Всероссийский конкурс «Осенняя сказка», </w:t>
      </w:r>
      <w:proofErr w:type="gramStart"/>
      <w:r w:rsidRPr="00594846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Диплом  воспитателя</w:t>
      </w:r>
      <w:proofErr w:type="gramEnd"/>
      <w:r w:rsidRPr="00594846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 </w:t>
      </w:r>
      <w:proofErr w:type="spellStart"/>
      <w:r w:rsidRPr="00594846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Аскараковой</w:t>
      </w:r>
      <w:proofErr w:type="spellEnd"/>
      <w:r w:rsidRPr="00594846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 Н.И., октябрь 2024г.</w:t>
      </w:r>
    </w:p>
    <w:p w:rsidR="000136FD" w:rsidRPr="00594846" w:rsidRDefault="000136FD" w:rsidP="0026467B">
      <w:pPr>
        <w:numPr>
          <w:ilvl w:val="0"/>
          <w:numId w:val="6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594846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Всероссийский конкурс «Надежды России», Диплом воспитателя </w:t>
      </w:r>
      <w:proofErr w:type="spellStart"/>
      <w:r w:rsidRPr="00594846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Аскараковой</w:t>
      </w:r>
      <w:proofErr w:type="spellEnd"/>
      <w:r w:rsidRPr="00594846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 Н.И., октябрь 2024г.</w:t>
      </w:r>
    </w:p>
    <w:p w:rsidR="000136FD" w:rsidRPr="00594846" w:rsidRDefault="000136FD" w:rsidP="0026467B">
      <w:pPr>
        <w:numPr>
          <w:ilvl w:val="0"/>
          <w:numId w:val="6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594846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Диплом </w:t>
      </w:r>
      <w:proofErr w:type="spellStart"/>
      <w:r w:rsidRPr="00594846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Бурмистрова</w:t>
      </w:r>
      <w:proofErr w:type="spellEnd"/>
      <w:r w:rsidRPr="00594846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 С.Н. за профессионализм и успешное использование современных информационных технологий в педагогической деятельности. 26.03.2024г.</w:t>
      </w:r>
    </w:p>
    <w:p w:rsidR="000136FD" w:rsidRPr="00594846" w:rsidRDefault="000136FD" w:rsidP="0026467B">
      <w:pPr>
        <w:numPr>
          <w:ilvl w:val="0"/>
          <w:numId w:val="6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594846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Диплом за 2 место </w:t>
      </w:r>
      <w:proofErr w:type="spellStart"/>
      <w:r w:rsidRPr="00594846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Ватеечкиной</w:t>
      </w:r>
      <w:proofErr w:type="spellEnd"/>
      <w:r w:rsidRPr="00594846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 Н.М. по итогам Всероссийского педагогического конкурса «Волшебный мир театра», 07.03.2024г.;</w:t>
      </w:r>
    </w:p>
    <w:p w:rsidR="000136FD" w:rsidRPr="00594846" w:rsidRDefault="000136FD" w:rsidP="000136FD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594846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- </w:t>
      </w:r>
      <w:r w:rsidRPr="00594846">
        <w:rPr>
          <w:rFonts w:ascii="Times New Roman" w:eastAsia="Times New Roman" w:hAnsi="Times New Roman" w:cs="Times New Roman"/>
          <w:color w:val="000000"/>
          <w:szCs w:val="24"/>
          <w:u w:val="single"/>
          <w:lang w:eastAsia="ru-RU"/>
        </w:rPr>
        <w:t>Муниципальный уровень</w:t>
      </w:r>
      <w:r w:rsidRPr="00594846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:</w:t>
      </w:r>
    </w:p>
    <w:p w:rsidR="000136FD" w:rsidRPr="00594846" w:rsidRDefault="000136FD" w:rsidP="0026467B">
      <w:pPr>
        <w:numPr>
          <w:ilvl w:val="0"/>
          <w:numId w:val="6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594846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Муниципальное бюджетное учреждение дополнительного образования «Детско-юношеский Центр» Благодарность за подготовку обучающихся к участию в муниципальном открытом конкурсе творческих работ «Весенняя капель 2024» март 2024г.</w:t>
      </w:r>
    </w:p>
    <w:p w:rsidR="000136FD" w:rsidRPr="00594846" w:rsidRDefault="000136FD" w:rsidP="000136FD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4"/>
          <w:u w:val="single"/>
          <w:lang w:eastAsia="ru-RU"/>
        </w:rPr>
      </w:pPr>
      <w:r w:rsidRPr="00594846">
        <w:rPr>
          <w:rFonts w:ascii="Times New Roman" w:eastAsia="Times New Roman" w:hAnsi="Times New Roman" w:cs="Times New Roman"/>
          <w:color w:val="000000"/>
          <w:szCs w:val="24"/>
          <w:u w:val="single"/>
          <w:lang w:eastAsia="ru-RU"/>
        </w:rPr>
        <w:t>- Уровень образовательного учреждения:</w:t>
      </w:r>
    </w:p>
    <w:p w:rsidR="000136FD" w:rsidRPr="00594846" w:rsidRDefault="000136FD" w:rsidP="0026467B">
      <w:pPr>
        <w:numPr>
          <w:ilvl w:val="0"/>
          <w:numId w:val="6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594846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Выставка работ совместного с родителями творчества «Чудеса природы»;</w:t>
      </w:r>
    </w:p>
    <w:p w:rsidR="000136FD" w:rsidRPr="00594846" w:rsidRDefault="000136FD" w:rsidP="0026467B">
      <w:pPr>
        <w:numPr>
          <w:ilvl w:val="0"/>
          <w:numId w:val="6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594846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Выставка «Парад Снегурочек»;</w:t>
      </w:r>
    </w:p>
    <w:p w:rsidR="000136FD" w:rsidRPr="00594846" w:rsidRDefault="000136FD" w:rsidP="0026467B">
      <w:pPr>
        <w:numPr>
          <w:ilvl w:val="0"/>
          <w:numId w:val="6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594846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Выставка детских рисунков в группах: </w:t>
      </w:r>
    </w:p>
    <w:p w:rsidR="000136FD" w:rsidRPr="00594846" w:rsidRDefault="000136FD" w:rsidP="000136F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594846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Расскажу о моём папе (дедушке);</w:t>
      </w:r>
    </w:p>
    <w:p w:rsidR="000136FD" w:rsidRPr="00594846" w:rsidRDefault="000136FD" w:rsidP="0026467B">
      <w:pPr>
        <w:numPr>
          <w:ilvl w:val="0"/>
          <w:numId w:val="6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594846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Самая милая мама</w:t>
      </w:r>
    </w:p>
    <w:p w:rsidR="000136FD" w:rsidRPr="00594846" w:rsidRDefault="000136FD" w:rsidP="0026467B">
      <w:pPr>
        <w:numPr>
          <w:ilvl w:val="0"/>
          <w:numId w:val="6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594846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Выставка: Помним, гордимся! (к 80-летию Победы) </w:t>
      </w:r>
    </w:p>
    <w:p w:rsidR="000136FD" w:rsidRPr="00594846" w:rsidRDefault="000136FD" w:rsidP="000136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</w:p>
    <w:p w:rsidR="000136FD" w:rsidRPr="00594846" w:rsidRDefault="000136FD" w:rsidP="000136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594846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  Учебный корпус № 6:</w:t>
      </w:r>
    </w:p>
    <w:p w:rsidR="000136FD" w:rsidRPr="00594846" w:rsidRDefault="000136FD" w:rsidP="000136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4"/>
          <w:u w:val="single"/>
          <w:lang w:eastAsia="ru-RU"/>
        </w:rPr>
      </w:pPr>
      <w:r w:rsidRPr="00594846">
        <w:rPr>
          <w:rFonts w:ascii="Times New Roman" w:eastAsia="Times New Roman" w:hAnsi="Times New Roman" w:cs="Times New Roman"/>
          <w:color w:val="000000"/>
          <w:szCs w:val="24"/>
          <w:u w:val="single"/>
          <w:lang w:eastAsia="ru-RU"/>
        </w:rPr>
        <w:t>-Международный уровень:</w:t>
      </w:r>
    </w:p>
    <w:p w:rsidR="000136FD" w:rsidRPr="00B1785E" w:rsidRDefault="000136FD" w:rsidP="0026467B">
      <w:pPr>
        <w:numPr>
          <w:ilvl w:val="0"/>
          <w:numId w:val="62"/>
        </w:numPr>
        <w:spacing w:after="0" w:line="240" w:lineRule="auto"/>
        <w:ind w:left="928"/>
        <w:jc w:val="both"/>
        <w:rPr>
          <w:rFonts w:ascii="Times New Roman" w:eastAsia="Times New Roman" w:hAnsi="Times New Roman" w:cs="Times New Roman"/>
          <w:color w:val="000000"/>
          <w:szCs w:val="24"/>
          <w:u w:val="single"/>
          <w:lang w:eastAsia="ru-RU"/>
        </w:rPr>
      </w:pPr>
      <w:r w:rsidRPr="00B1785E">
        <w:rPr>
          <w:rFonts w:ascii="Times New Roman" w:eastAsia="Times New Roman" w:hAnsi="Times New Roman" w:cs="Times New Roman"/>
          <w:color w:val="000000"/>
          <w:szCs w:val="24"/>
          <w:lang w:val="en-US" w:eastAsia="ru-RU"/>
        </w:rPr>
        <w:t>IV</w:t>
      </w:r>
      <w:r w:rsidRPr="00B1785E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 Международная детско-юношеская премия «Экология – дело каждого»:</w:t>
      </w:r>
    </w:p>
    <w:p w:rsidR="000136FD" w:rsidRPr="00B1785E" w:rsidRDefault="000136FD" w:rsidP="000136FD">
      <w:pPr>
        <w:spacing w:after="0" w:line="240" w:lineRule="auto"/>
        <w:ind w:left="928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B1785E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Грамота за участие в номинации «</w:t>
      </w:r>
      <w:proofErr w:type="spellStart"/>
      <w:r w:rsidRPr="00B1785E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Экомультфильм</w:t>
      </w:r>
      <w:proofErr w:type="spellEnd"/>
      <w:r w:rsidRPr="00B1785E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»: Миронов Максим;</w:t>
      </w:r>
    </w:p>
    <w:p w:rsidR="000136FD" w:rsidRPr="00B1785E" w:rsidRDefault="000136FD" w:rsidP="000136FD">
      <w:pPr>
        <w:spacing w:after="0" w:line="240" w:lineRule="auto"/>
        <w:ind w:left="928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B1785E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Грамота за участие в номинации «</w:t>
      </w:r>
      <w:proofErr w:type="spellStart"/>
      <w:r w:rsidRPr="00B1785E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Экосоюз</w:t>
      </w:r>
      <w:proofErr w:type="spellEnd"/>
      <w:r w:rsidRPr="00B1785E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»: Потапова Софья;</w:t>
      </w:r>
    </w:p>
    <w:p w:rsidR="000136FD" w:rsidRPr="00B1785E" w:rsidRDefault="000136FD" w:rsidP="000136FD">
      <w:pPr>
        <w:spacing w:after="0" w:line="240" w:lineRule="auto"/>
        <w:ind w:left="928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B1785E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Грамота за участие в номинации «</w:t>
      </w:r>
      <w:proofErr w:type="spellStart"/>
      <w:r w:rsidRPr="00B1785E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Экофокус</w:t>
      </w:r>
      <w:proofErr w:type="spellEnd"/>
      <w:r w:rsidRPr="00B1785E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»: Потапова Софья;</w:t>
      </w:r>
    </w:p>
    <w:p w:rsidR="000136FD" w:rsidRPr="00B1785E" w:rsidRDefault="000136FD" w:rsidP="000136FD">
      <w:pPr>
        <w:spacing w:after="0" w:line="240" w:lineRule="auto"/>
        <w:ind w:left="928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B1785E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Грамота за участие в номинации «</w:t>
      </w:r>
      <w:proofErr w:type="spellStart"/>
      <w:r w:rsidRPr="00B1785E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Экорисунок</w:t>
      </w:r>
      <w:proofErr w:type="spellEnd"/>
      <w:r w:rsidRPr="00B1785E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»: </w:t>
      </w:r>
    </w:p>
    <w:p w:rsidR="000136FD" w:rsidRPr="00B1785E" w:rsidRDefault="000136FD" w:rsidP="000136FD">
      <w:pPr>
        <w:spacing w:after="0" w:line="240" w:lineRule="auto"/>
        <w:ind w:left="928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B1785E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Миронов Максим;</w:t>
      </w:r>
    </w:p>
    <w:p w:rsidR="000136FD" w:rsidRPr="00B1785E" w:rsidRDefault="000136FD" w:rsidP="000136FD">
      <w:pPr>
        <w:spacing w:after="0" w:line="240" w:lineRule="auto"/>
        <w:ind w:left="928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B1785E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Большакова Елена;</w:t>
      </w:r>
    </w:p>
    <w:p w:rsidR="000136FD" w:rsidRPr="00B1785E" w:rsidRDefault="000136FD" w:rsidP="000136FD">
      <w:pPr>
        <w:spacing w:after="0" w:line="240" w:lineRule="auto"/>
        <w:ind w:left="928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B1785E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Федотов Михаил.</w:t>
      </w:r>
    </w:p>
    <w:p w:rsidR="000136FD" w:rsidRPr="00B1785E" w:rsidRDefault="000136FD" w:rsidP="000136FD">
      <w:pPr>
        <w:spacing w:after="0" w:line="240" w:lineRule="auto"/>
        <w:ind w:left="928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B1785E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Грамота «За поддержку участия детей, молодёжи и взрослых в конкурсных мероприятиях </w:t>
      </w:r>
      <w:r w:rsidRPr="00B1785E">
        <w:rPr>
          <w:rFonts w:ascii="Times New Roman" w:eastAsia="Times New Roman" w:hAnsi="Times New Roman" w:cs="Times New Roman"/>
          <w:color w:val="000000"/>
          <w:szCs w:val="24"/>
          <w:lang w:val="en-US" w:eastAsia="ru-RU"/>
        </w:rPr>
        <w:t>IV</w:t>
      </w:r>
      <w:r w:rsidRPr="00B1785E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 Международной детско-юношеской премии «Экология – дело каждого»:</w:t>
      </w:r>
    </w:p>
    <w:p w:rsidR="000136FD" w:rsidRPr="00B1785E" w:rsidRDefault="000136FD" w:rsidP="000136FD">
      <w:pPr>
        <w:spacing w:after="0" w:line="240" w:lineRule="auto"/>
        <w:ind w:left="928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B1785E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Воронина Н.В.;</w:t>
      </w:r>
    </w:p>
    <w:p w:rsidR="000136FD" w:rsidRPr="00B1785E" w:rsidRDefault="000136FD" w:rsidP="000136FD">
      <w:pPr>
        <w:spacing w:after="0" w:line="240" w:lineRule="auto"/>
        <w:ind w:left="928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B1785E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Таран Ю.А.;</w:t>
      </w:r>
    </w:p>
    <w:p w:rsidR="000136FD" w:rsidRPr="00B1785E" w:rsidRDefault="000136FD" w:rsidP="000136FD">
      <w:pPr>
        <w:spacing w:after="0" w:line="240" w:lineRule="auto"/>
        <w:ind w:left="928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B1785E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Петрова Е.В.;</w:t>
      </w:r>
    </w:p>
    <w:p w:rsidR="000136FD" w:rsidRPr="00B1785E" w:rsidRDefault="000136FD" w:rsidP="000136FD">
      <w:pPr>
        <w:spacing w:after="0" w:line="240" w:lineRule="auto"/>
        <w:ind w:left="928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B1785E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Миронова Е.С.;</w:t>
      </w:r>
    </w:p>
    <w:p w:rsidR="000136FD" w:rsidRPr="00B1785E" w:rsidRDefault="000136FD" w:rsidP="000136FD">
      <w:pPr>
        <w:spacing w:after="0" w:line="240" w:lineRule="auto"/>
        <w:ind w:left="928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proofErr w:type="spellStart"/>
      <w:r w:rsidRPr="00B1785E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Аклунц</w:t>
      </w:r>
      <w:proofErr w:type="spellEnd"/>
      <w:r w:rsidRPr="00B1785E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 А.Ю.</w:t>
      </w:r>
    </w:p>
    <w:p w:rsidR="000136FD" w:rsidRPr="00B1785E" w:rsidRDefault="000136FD" w:rsidP="0026467B">
      <w:pPr>
        <w:numPr>
          <w:ilvl w:val="0"/>
          <w:numId w:val="62"/>
        </w:numPr>
        <w:spacing w:after="0" w:line="240" w:lineRule="auto"/>
        <w:ind w:left="928"/>
        <w:jc w:val="both"/>
        <w:rPr>
          <w:rFonts w:ascii="Times New Roman" w:eastAsia="Times New Roman" w:hAnsi="Times New Roman" w:cs="Times New Roman"/>
          <w:color w:val="000000"/>
          <w:szCs w:val="24"/>
          <w:u w:val="single"/>
          <w:lang w:eastAsia="ru-RU"/>
        </w:rPr>
      </w:pPr>
      <w:r w:rsidRPr="00B1785E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Центр организации и проведения дистанционных конкурсов для дошкольников, школьников, воспитателей и педагогов “Гордость России” </w:t>
      </w:r>
      <w:hyperlink r:id="rId86" w:history="1">
        <w:r w:rsidRPr="00B1785E">
          <w:rPr>
            <w:rFonts w:ascii="Times New Roman" w:eastAsia="Times New Roman" w:hAnsi="Times New Roman" w:cs="Times New Roman"/>
            <w:color w:val="000000"/>
            <w:szCs w:val="24"/>
            <w:lang w:eastAsia="ru-RU"/>
          </w:rPr>
          <w:t>www.gordost-russia.ru</w:t>
        </w:r>
      </w:hyperlink>
      <w:r w:rsidRPr="00B1785E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. Диплом лауреата </w:t>
      </w:r>
      <w:r w:rsidRPr="00B1785E">
        <w:rPr>
          <w:rFonts w:ascii="Times New Roman" w:eastAsia="Times New Roman" w:hAnsi="Times New Roman" w:cs="Times New Roman"/>
          <w:color w:val="000000"/>
          <w:szCs w:val="24"/>
          <w:lang w:val="en-US" w:eastAsia="ru-RU"/>
        </w:rPr>
        <w:t>I</w:t>
      </w:r>
      <w:r w:rsidRPr="00B1785E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 степени IV Международного профессионального конкурса «Гордость России» в номинации «Новогоднее актёрское мастерство». Петрова Е.В. (Баба Яга и Дед Мороз) Приказ №</w:t>
      </w:r>
      <w:r w:rsidRPr="00B1785E">
        <w:rPr>
          <w:color w:val="000000"/>
        </w:rPr>
        <w:t xml:space="preserve"> </w:t>
      </w:r>
      <w:r w:rsidRPr="00B1785E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2412301007-97940 от 30 декабря 2024.</w:t>
      </w:r>
    </w:p>
    <w:p w:rsidR="000136FD" w:rsidRPr="00B1785E" w:rsidRDefault="000136FD" w:rsidP="000136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4"/>
          <w:u w:val="single"/>
          <w:lang w:eastAsia="ru-RU"/>
        </w:rPr>
      </w:pPr>
      <w:r w:rsidRPr="00B1785E">
        <w:rPr>
          <w:rFonts w:ascii="Times New Roman" w:eastAsia="Times New Roman" w:hAnsi="Times New Roman" w:cs="Times New Roman"/>
          <w:color w:val="000000"/>
          <w:szCs w:val="24"/>
          <w:u w:val="single"/>
          <w:lang w:eastAsia="ru-RU"/>
        </w:rPr>
        <w:t>- Всероссийский уровень:</w:t>
      </w:r>
    </w:p>
    <w:p w:rsidR="000136FD" w:rsidRPr="00B1785E" w:rsidRDefault="000136FD" w:rsidP="0026467B">
      <w:pPr>
        <w:numPr>
          <w:ilvl w:val="0"/>
          <w:numId w:val="6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B1785E">
        <w:rPr>
          <w:rFonts w:ascii="Times New Roman" w:eastAsia="Times New Roman" w:hAnsi="Times New Roman" w:cs="Times New Roman"/>
          <w:color w:val="000000"/>
          <w:szCs w:val="24"/>
          <w:lang w:val="en-US" w:eastAsia="ru-RU"/>
        </w:rPr>
        <w:t>I</w:t>
      </w:r>
      <w:r w:rsidRPr="00B1785E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 Межрегиональная экологическая акция «Синичкин день», Грамота за участие Воронина Н.В., Петрова Е.В. ноябрь 2024.</w:t>
      </w:r>
    </w:p>
    <w:p w:rsidR="000136FD" w:rsidRPr="00B1785E" w:rsidRDefault="000136FD" w:rsidP="0026467B">
      <w:pPr>
        <w:numPr>
          <w:ilvl w:val="0"/>
          <w:numId w:val="6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B1785E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ab/>
        <w:t>Онлайн сообщество «</w:t>
      </w:r>
      <w:proofErr w:type="spellStart"/>
      <w:r w:rsidRPr="00B1785E">
        <w:rPr>
          <w:rFonts w:ascii="Times New Roman" w:eastAsia="Times New Roman" w:hAnsi="Times New Roman" w:cs="Times New Roman"/>
          <w:color w:val="000000"/>
          <w:szCs w:val="24"/>
          <w:lang w:val="en-US" w:eastAsia="ru-RU"/>
        </w:rPr>
        <w:t>vk</w:t>
      </w:r>
      <w:proofErr w:type="spellEnd"/>
      <w:r w:rsidRPr="00B1785E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.</w:t>
      </w:r>
      <w:r w:rsidRPr="00B1785E">
        <w:rPr>
          <w:rFonts w:ascii="Times New Roman" w:eastAsia="Times New Roman" w:hAnsi="Times New Roman" w:cs="Times New Roman"/>
          <w:color w:val="000000"/>
          <w:szCs w:val="24"/>
          <w:lang w:val="en-US" w:eastAsia="ru-RU"/>
        </w:rPr>
        <w:t>com</w:t>
      </w:r>
      <w:r w:rsidRPr="00B1785E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/</w:t>
      </w:r>
      <w:proofErr w:type="spellStart"/>
      <w:r w:rsidRPr="00B1785E">
        <w:rPr>
          <w:rFonts w:ascii="Times New Roman" w:eastAsia="Times New Roman" w:hAnsi="Times New Roman" w:cs="Times New Roman"/>
          <w:color w:val="000000"/>
          <w:szCs w:val="24"/>
          <w:lang w:val="en-US" w:eastAsia="ru-RU"/>
        </w:rPr>
        <w:t>fgos</w:t>
      </w:r>
      <w:proofErr w:type="spellEnd"/>
      <w:r w:rsidRPr="00B1785E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_</w:t>
      </w:r>
      <w:proofErr w:type="gramStart"/>
      <w:r w:rsidRPr="00B1785E">
        <w:rPr>
          <w:rFonts w:ascii="Times New Roman" w:eastAsia="Times New Roman" w:hAnsi="Times New Roman" w:cs="Times New Roman"/>
          <w:color w:val="000000"/>
          <w:szCs w:val="24"/>
          <w:lang w:val="en-US" w:eastAsia="ru-RU"/>
        </w:rPr>
        <w:t>time</w:t>
      </w:r>
      <w:r w:rsidRPr="00B1785E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»/</w:t>
      </w:r>
      <w:proofErr w:type="gramEnd"/>
      <w:r w:rsidRPr="00B1785E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 Сертификат о трансляции педагогического опыта в рамках межрегиональной онлайн акции «Синичкин день», Петрова Е.В., </w:t>
      </w:r>
      <w:proofErr w:type="spellStart"/>
      <w:r w:rsidRPr="00B1785E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Аклунц</w:t>
      </w:r>
      <w:proofErr w:type="spellEnd"/>
      <w:r w:rsidRPr="00B1785E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 А.Ю. 19.11.2024.</w:t>
      </w:r>
    </w:p>
    <w:p w:rsidR="000136FD" w:rsidRPr="00B1785E" w:rsidRDefault="000136FD" w:rsidP="0026467B">
      <w:pPr>
        <w:numPr>
          <w:ilvl w:val="0"/>
          <w:numId w:val="62"/>
        </w:numPr>
        <w:spacing w:after="0" w:line="240" w:lineRule="auto"/>
        <w:ind w:left="928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B1785E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АНО «АПГИ» во взаимодействии с ООО «ШБП» при поддержке </w:t>
      </w:r>
      <w:proofErr w:type="spellStart"/>
      <w:r w:rsidRPr="00B1785E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Минпросвещения</w:t>
      </w:r>
      <w:proofErr w:type="spellEnd"/>
      <w:r w:rsidRPr="00B1785E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 России и </w:t>
      </w:r>
      <w:proofErr w:type="spellStart"/>
      <w:r w:rsidRPr="00B1785E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Минобрнауки</w:t>
      </w:r>
      <w:proofErr w:type="spellEnd"/>
      <w:r w:rsidRPr="00B1785E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. Диплом победителя Национального конкурса педагогического профессионального мастерства «Педагогическая лига: дошкольное образование»: </w:t>
      </w:r>
    </w:p>
    <w:p w:rsidR="000136FD" w:rsidRPr="00B1785E" w:rsidRDefault="000136FD" w:rsidP="000136FD">
      <w:pPr>
        <w:spacing w:after="0" w:line="240" w:lineRule="auto"/>
        <w:ind w:left="928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B1785E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Таран Ю.А.№ документа 823-1113631 от 26.10.2024; </w:t>
      </w:r>
    </w:p>
    <w:p w:rsidR="000136FD" w:rsidRPr="00B1785E" w:rsidRDefault="000136FD" w:rsidP="000136FD">
      <w:pPr>
        <w:spacing w:after="0" w:line="240" w:lineRule="auto"/>
        <w:ind w:left="928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B1785E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Петрова Е.В.  № документа 823-2661947 от 02.11.2024;</w:t>
      </w:r>
    </w:p>
    <w:p w:rsidR="000136FD" w:rsidRPr="00B1785E" w:rsidRDefault="000136FD" w:rsidP="000136FD">
      <w:pPr>
        <w:spacing w:after="0" w:line="240" w:lineRule="auto"/>
        <w:ind w:left="928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B1785E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Панфилова Е.А. № документа 823-2661904 от 02.11.2024;</w:t>
      </w:r>
    </w:p>
    <w:p w:rsidR="000136FD" w:rsidRPr="00B1785E" w:rsidRDefault="000136FD" w:rsidP="000136FD">
      <w:pPr>
        <w:spacing w:after="0" w:line="240" w:lineRule="auto"/>
        <w:ind w:left="928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B1785E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Кузьмина О.В. № документа 823-2661969 от 02.11.2024;</w:t>
      </w:r>
    </w:p>
    <w:p w:rsidR="000136FD" w:rsidRPr="00B1785E" w:rsidRDefault="000136FD" w:rsidP="000136FD">
      <w:pPr>
        <w:spacing w:after="0" w:line="240" w:lineRule="auto"/>
        <w:ind w:left="928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proofErr w:type="spellStart"/>
      <w:r w:rsidRPr="00B1785E">
        <w:rPr>
          <w:rFonts w:ascii="Times New Roman" w:eastAsia="Times New Roman" w:hAnsi="Times New Roman" w:cs="Times New Roman"/>
          <w:color w:val="000000"/>
          <w:szCs w:val="24"/>
          <w:lang w:eastAsia="ru-RU"/>
        </w:rPr>
        <w:lastRenderedPageBreak/>
        <w:t>Аклунц</w:t>
      </w:r>
      <w:proofErr w:type="spellEnd"/>
      <w:r w:rsidRPr="00B1785E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 А.Ю. № документа 823-236589 от 13.11.2024.</w:t>
      </w:r>
    </w:p>
    <w:p w:rsidR="000136FD" w:rsidRPr="00B1785E" w:rsidRDefault="000136FD" w:rsidP="0026467B">
      <w:pPr>
        <w:numPr>
          <w:ilvl w:val="0"/>
          <w:numId w:val="62"/>
        </w:numPr>
        <w:spacing w:after="0" w:line="240" w:lineRule="auto"/>
        <w:ind w:left="928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B1785E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Центр организации и проведения дистанционных конкурсов для дошкольников, школьников, воспитателей и педагогов «Гордость Страны» www.gordost-strany.ru. Диплом лауреата 1 степени </w:t>
      </w:r>
      <w:r w:rsidRPr="00B1785E">
        <w:rPr>
          <w:rFonts w:ascii="Times New Roman" w:eastAsia="Times New Roman" w:hAnsi="Times New Roman" w:cs="Times New Roman"/>
          <w:color w:val="000000"/>
          <w:szCs w:val="24"/>
          <w:lang w:val="en-US" w:eastAsia="ru-RU"/>
        </w:rPr>
        <w:t>III</w:t>
      </w:r>
      <w:r w:rsidRPr="00B1785E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 Всероссийского конкурса «Гордость страны» в номинации «Открытка для мамы»:</w:t>
      </w:r>
    </w:p>
    <w:p w:rsidR="000136FD" w:rsidRPr="00B1785E" w:rsidRDefault="000136FD" w:rsidP="000136FD">
      <w:pPr>
        <w:spacing w:after="0" w:line="240" w:lineRule="auto"/>
        <w:ind w:left="928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B1785E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 Группа «Теремок», руководитель </w:t>
      </w:r>
      <w:proofErr w:type="spellStart"/>
      <w:r w:rsidRPr="00B1785E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Аклунц</w:t>
      </w:r>
      <w:proofErr w:type="spellEnd"/>
      <w:r w:rsidRPr="00B1785E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 А.Ю. Приказ № №2411272208-167883-р от 27.11.2024;</w:t>
      </w:r>
    </w:p>
    <w:p w:rsidR="000136FD" w:rsidRPr="00B1785E" w:rsidRDefault="000136FD" w:rsidP="000136FD">
      <w:pPr>
        <w:spacing w:after="0" w:line="240" w:lineRule="auto"/>
        <w:ind w:left="928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B1785E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Группа «Почемучки», руководитель Воронина Н.В. Приказ № 2024-11-23-167473-p от 23.11.2024;</w:t>
      </w:r>
    </w:p>
    <w:p w:rsidR="000136FD" w:rsidRPr="00B1785E" w:rsidRDefault="000136FD" w:rsidP="000136FD">
      <w:pPr>
        <w:spacing w:after="0" w:line="240" w:lineRule="auto"/>
        <w:ind w:left="928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B1785E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в номинации «Букет любви и нежности»:</w:t>
      </w:r>
    </w:p>
    <w:p w:rsidR="000136FD" w:rsidRPr="00B1785E" w:rsidRDefault="000136FD" w:rsidP="000136FD">
      <w:pPr>
        <w:spacing w:after="0" w:line="240" w:lineRule="auto"/>
        <w:ind w:left="928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B1785E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 Группа «Почемучки», руководитель Воронина Н.В. Приказ № 2024-11-23-167476-p от 23.11.2024;</w:t>
      </w:r>
    </w:p>
    <w:p w:rsidR="000136FD" w:rsidRPr="00B1785E" w:rsidRDefault="000136FD" w:rsidP="000136FD">
      <w:pPr>
        <w:spacing w:after="0" w:line="240" w:lineRule="auto"/>
        <w:ind w:left="928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B1785E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в номинации «Наши любимые мамы (конкурс стенгазет)»: Максимова О.В. Приказ № 2024-11-23-167474-pот 23.11.2024.</w:t>
      </w:r>
    </w:p>
    <w:p w:rsidR="000136FD" w:rsidRPr="00B1785E" w:rsidRDefault="000136FD" w:rsidP="000136FD">
      <w:pPr>
        <w:spacing w:after="0" w:line="240" w:lineRule="auto"/>
        <w:ind w:left="928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B1785E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в номинации «Стихи для мамы»:</w:t>
      </w:r>
    </w:p>
    <w:p w:rsidR="000136FD" w:rsidRPr="00B1785E" w:rsidRDefault="000136FD" w:rsidP="000136FD">
      <w:pPr>
        <w:spacing w:after="0" w:line="240" w:lineRule="auto"/>
        <w:ind w:left="928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B1785E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 Кудинов Егор, руководитель: Петрова Е.В. Приказ № 2024-11-22-167358-p от 22.11.2024 г.</w:t>
      </w:r>
    </w:p>
    <w:p w:rsidR="000136FD" w:rsidRPr="00B1785E" w:rsidRDefault="000136FD" w:rsidP="000136FD">
      <w:pPr>
        <w:spacing w:after="0" w:line="240" w:lineRule="auto"/>
        <w:ind w:left="928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proofErr w:type="spellStart"/>
      <w:r w:rsidRPr="00B1785E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Вильянская</w:t>
      </w:r>
      <w:proofErr w:type="spellEnd"/>
      <w:r w:rsidRPr="00B1785E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 Александра, руководитель: Петрова Е.В. Приказ № 2024-11-27-167881-p от 27.11.2024 г.</w:t>
      </w:r>
    </w:p>
    <w:p w:rsidR="000136FD" w:rsidRPr="00B1785E" w:rsidRDefault="000136FD" w:rsidP="000136FD">
      <w:pPr>
        <w:spacing w:after="0" w:line="240" w:lineRule="auto"/>
        <w:ind w:left="928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B1785E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в номинации «Наши любимые мамы»: группа «Карамельки», руководитель: Петрова Е.В. Приказ № 2024-11-27-167885-p от 27.11.2024 г.</w:t>
      </w:r>
    </w:p>
    <w:p w:rsidR="000136FD" w:rsidRPr="00B1785E" w:rsidRDefault="000136FD" w:rsidP="0026467B">
      <w:pPr>
        <w:numPr>
          <w:ilvl w:val="0"/>
          <w:numId w:val="62"/>
        </w:numPr>
        <w:spacing w:after="0" w:line="240" w:lineRule="auto"/>
        <w:ind w:left="928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B1785E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Центр организации и проведения дистанционных конкурсов для дошкольников, школьников, воспитателей и педагогов «Гордость Страны» </w:t>
      </w:r>
      <w:hyperlink r:id="rId87" w:history="1">
        <w:r w:rsidRPr="00B1785E">
          <w:rPr>
            <w:rFonts w:ascii="Times New Roman" w:eastAsia="Times New Roman" w:hAnsi="Times New Roman" w:cs="Times New Roman"/>
            <w:color w:val="000000"/>
            <w:szCs w:val="24"/>
            <w:lang w:eastAsia="ru-RU"/>
          </w:rPr>
          <w:t>www.gordost-strany.ru</w:t>
        </w:r>
      </w:hyperlink>
      <w:r w:rsidRPr="00B1785E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. Диплом лауреата 1 степени </w:t>
      </w:r>
      <w:r w:rsidRPr="00B1785E">
        <w:rPr>
          <w:rFonts w:ascii="Times New Roman" w:eastAsia="Times New Roman" w:hAnsi="Times New Roman" w:cs="Times New Roman"/>
          <w:color w:val="000000"/>
          <w:szCs w:val="24"/>
          <w:lang w:val="en-US" w:eastAsia="ru-RU"/>
        </w:rPr>
        <w:t>IV</w:t>
      </w:r>
      <w:r w:rsidRPr="00B1785E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 Всероссийского конкурса «Гордость страны» в номинации «Наш весёлый Новый год»:</w:t>
      </w:r>
    </w:p>
    <w:p w:rsidR="000136FD" w:rsidRPr="00B1785E" w:rsidRDefault="000136FD" w:rsidP="000136FD">
      <w:pPr>
        <w:spacing w:after="0" w:line="240" w:lineRule="auto"/>
        <w:ind w:left="928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B1785E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 Сидорова Полина, руководитель Воронина Н.В. Приказ № 2024-12-29-172865-р от 29.12.2024;</w:t>
      </w:r>
    </w:p>
    <w:p w:rsidR="000136FD" w:rsidRPr="00B1785E" w:rsidRDefault="000136FD" w:rsidP="000136FD">
      <w:pPr>
        <w:spacing w:after="0" w:line="240" w:lineRule="auto"/>
        <w:ind w:left="928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proofErr w:type="spellStart"/>
      <w:r w:rsidRPr="00B1785E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Сероченков</w:t>
      </w:r>
      <w:proofErr w:type="spellEnd"/>
      <w:r w:rsidRPr="00B1785E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 Макар, руководитель Воронина Н.В. Приказ № 2024-12-29-172863-p от 29.12.2024;</w:t>
      </w:r>
    </w:p>
    <w:p w:rsidR="000136FD" w:rsidRPr="00B1785E" w:rsidRDefault="000136FD" w:rsidP="000136FD">
      <w:pPr>
        <w:spacing w:after="0" w:line="240" w:lineRule="auto"/>
        <w:ind w:left="928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B1785E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Бобина Яна, руководитель </w:t>
      </w:r>
      <w:proofErr w:type="spellStart"/>
      <w:r w:rsidRPr="00B1785E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Оганнисян</w:t>
      </w:r>
      <w:proofErr w:type="spellEnd"/>
      <w:r w:rsidRPr="00B1785E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 А.Г. Приказ № 2024-12-29-172861-p от 29.12.2024.</w:t>
      </w:r>
    </w:p>
    <w:p w:rsidR="000136FD" w:rsidRPr="00B1785E" w:rsidRDefault="000136FD" w:rsidP="000136FD">
      <w:pPr>
        <w:spacing w:after="0" w:line="240" w:lineRule="auto"/>
        <w:ind w:left="928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B1785E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в номинации «Новогоднее окошко»:</w:t>
      </w:r>
    </w:p>
    <w:p w:rsidR="000136FD" w:rsidRPr="00B1785E" w:rsidRDefault="000136FD" w:rsidP="000136FD">
      <w:pPr>
        <w:spacing w:after="0" w:line="240" w:lineRule="auto"/>
        <w:ind w:left="928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proofErr w:type="spellStart"/>
      <w:r w:rsidRPr="00B1785E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Аклунц</w:t>
      </w:r>
      <w:proofErr w:type="spellEnd"/>
      <w:r w:rsidRPr="00B1785E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 А.Ю. и Максимова О.В Приказ № 20241229-172997-p от 29.12.2024;</w:t>
      </w:r>
    </w:p>
    <w:p w:rsidR="000136FD" w:rsidRPr="00B1785E" w:rsidRDefault="000136FD" w:rsidP="000136FD">
      <w:pPr>
        <w:spacing w:after="0" w:line="240" w:lineRule="auto"/>
        <w:ind w:left="928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B1785E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Воронина Н.В., </w:t>
      </w:r>
      <w:proofErr w:type="spellStart"/>
      <w:r w:rsidRPr="00B1785E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Оганнисян</w:t>
      </w:r>
      <w:proofErr w:type="spellEnd"/>
      <w:r w:rsidRPr="00B1785E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 А.Г., Панфилова Е.А. </w:t>
      </w:r>
      <w:proofErr w:type="gramStart"/>
      <w:r w:rsidRPr="00B1785E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Приказ  №</w:t>
      </w:r>
      <w:proofErr w:type="gramEnd"/>
      <w:r w:rsidRPr="00B1785E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2024-12-29-172788-p от 29.12.2024;</w:t>
      </w:r>
    </w:p>
    <w:p w:rsidR="000136FD" w:rsidRPr="00B1785E" w:rsidRDefault="000136FD" w:rsidP="000136FD">
      <w:pPr>
        <w:spacing w:after="0" w:line="240" w:lineRule="auto"/>
        <w:ind w:left="928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B1785E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Кузьмина О.В., Петрова Е.В. Приказ № 2024-12-29-172786-p от 29.12.2024;</w:t>
      </w:r>
    </w:p>
    <w:p w:rsidR="000136FD" w:rsidRPr="00B1785E" w:rsidRDefault="000136FD" w:rsidP="000136FD">
      <w:pPr>
        <w:spacing w:after="0" w:line="240" w:lineRule="auto"/>
        <w:ind w:left="928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B1785E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Коллектив детского сада «Дошколёнок» Приказ № 2024-12-29-172789-p от 29.12.2024.</w:t>
      </w:r>
    </w:p>
    <w:p w:rsidR="000136FD" w:rsidRPr="00B1785E" w:rsidRDefault="000136FD" w:rsidP="000136FD">
      <w:pPr>
        <w:spacing w:after="0" w:line="240" w:lineRule="auto"/>
        <w:ind w:left="928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B1785E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в номинации «Новогодние фантазии»:</w:t>
      </w:r>
    </w:p>
    <w:p w:rsidR="000136FD" w:rsidRPr="00B1785E" w:rsidRDefault="000136FD" w:rsidP="000136FD">
      <w:pPr>
        <w:spacing w:after="0" w:line="240" w:lineRule="auto"/>
        <w:ind w:left="928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B1785E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 Группа «Кнопочки», руководитель </w:t>
      </w:r>
      <w:proofErr w:type="spellStart"/>
      <w:r w:rsidRPr="00B1785E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Оганнисян</w:t>
      </w:r>
      <w:proofErr w:type="spellEnd"/>
      <w:r w:rsidRPr="00B1785E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 А.Г. Приказ № 2024-12-29-172765-p от 29.12.2024;</w:t>
      </w:r>
    </w:p>
    <w:p w:rsidR="000136FD" w:rsidRPr="00B1785E" w:rsidRDefault="000136FD" w:rsidP="000136FD">
      <w:pPr>
        <w:spacing w:after="0" w:line="240" w:lineRule="auto"/>
        <w:ind w:left="928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B1785E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Кондаков Иван, руководитель Воронина Н.В. Приказ № 2024-12-29-172738-p от 29.12.2024;</w:t>
      </w:r>
    </w:p>
    <w:p w:rsidR="000136FD" w:rsidRPr="00B1785E" w:rsidRDefault="000136FD" w:rsidP="000136FD">
      <w:pPr>
        <w:spacing w:after="0" w:line="240" w:lineRule="auto"/>
        <w:ind w:left="928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proofErr w:type="spellStart"/>
      <w:r w:rsidRPr="00B1785E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Леднева</w:t>
      </w:r>
      <w:proofErr w:type="spellEnd"/>
      <w:r w:rsidRPr="00B1785E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 Алиса, руководитель Воронина Н.В. Приказ № 2024-12-29-172768-p от 29.12.2024.</w:t>
      </w:r>
    </w:p>
    <w:p w:rsidR="000136FD" w:rsidRPr="00B1785E" w:rsidRDefault="000136FD" w:rsidP="000136FD">
      <w:pPr>
        <w:spacing w:after="0" w:line="240" w:lineRule="auto"/>
        <w:ind w:left="928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B1785E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в номинации «Новогодняя игрушка»: Федотов Илья, руководитель Воронина Н.В. Приказ № 2024-12-29-172769-p от 29.12.2024.</w:t>
      </w:r>
    </w:p>
    <w:p w:rsidR="000136FD" w:rsidRPr="00B1785E" w:rsidRDefault="000136FD" w:rsidP="000136FD">
      <w:pPr>
        <w:spacing w:after="0" w:line="240" w:lineRule="auto"/>
        <w:ind w:left="928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B1785E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в номинации «Новогодняя поделка»:</w:t>
      </w:r>
    </w:p>
    <w:p w:rsidR="000136FD" w:rsidRPr="00B1785E" w:rsidRDefault="000136FD" w:rsidP="000136FD">
      <w:pPr>
        <w:spacing w:after="0" w:line="240" w:lineRule="auto"/>
        <w:ind w:left="928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B1785E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 </w:t>
      </w:r>
      <w:proofErr w:type="spellStart"/>
      <w:r w:rsidRPr="00B1785E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Вильянская</w:t>
      </w:r>
      <w:proofErr w:type="spellEnd"/>
      <w:r w:rsidRPr="00B1785E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 Александра, руководитель Петрова Е.В. Приказ № 2024-12-29-172731-p от 29.12.2024;</w:t>
      </w:r>
    </w:p>
    <w:p w:rsidR="000136FD" w:rsidRPr="00B1785E" w:rsidRDefault="000136FD" w:rsidP="000136FD">
      <w:pPr>
        <w:spacing w:after="0" w:line="240" w:lineRule="auto"/>
        <w:ind w:left="928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B1785E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Панфилова Е.А. Приказ № 2024-12-29-172735-p от 29.12.2024;</w:t>
      </w:r>
    </w:p>
    <w:p w:rsidR="000136FD" w:rsidRPr="00B1785E" w:rsidRDefault="000136FD" w:rsidP="000136FD">
      <w:pPr>
        <w:spacing w:after="0" w:line="240" w:lineRule="auto"/>
        <w:ind w:left="928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B1785E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Потапова Вера, руководитель Кузьмина О.В.  Приказ № 2024-12-29-172732-p от 29.12.2024;</w:t>
      </w:r>
    </w:p>
    <w:p w:rsidR="000136FD" w:rsidRPr="00B1785E" w:rsidRDefault="000136FD" w:rsidP="000136FD">
      <w:pPr>
        <w:spacing w:after="0" w:line="240" w:lineRule="auto"/>
        <w:ind w:left="928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B1785E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Потапова Софья, руководитель Петрова Е.В.  Приказ № 2024-12-29-172734-p от 29.12.2024.</w:t>
      </w:r>
    </w:p>
    <w:p w:rsidR="000136FD" w:rsidRPr="00B1785E" w:rsidRDefault="000136FD" w:rsidP="000136FD">
      <w:pPr>
        <w:spacing w:after="0" w:line="240" w:lineRule="auto"/>
        <w:ind w:left="928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B1785E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в номинации «Оформление зала/группы/класса/участка к Новому году»:</w:t>
      </w:r>
    </w:p>
    <w:p w:rsidR="000136FD" w:rsidRPr="00B1785E" w:rsidRDefault="000136FD" w:rsidP="000136FD">
      <w:pPr>
        <w:spacing w:after="0" w:line="240" w:lineRule="auto"/>
        <w:ind w:left="928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B1785E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 Коллектив д/с «Дошколёнок».  Приказ № 2024-12-29-172878-p от 29.12.2024;</w:t>
      </w:r>
    </w:p>
    <w:p w:rsidR="000136FD" w:rsidRPr="00B1785E" w:rsidRDefault="000136FD" w:rsidP="000136FD">
      <w:pPr>
        <w:spacing w:after="0" w:line="240" w:lineRule="auto"/>
        <w:ind w:left="928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B1785E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Группа «Карамельки», руководители Кузьмина О.В., Петрова Е.В.  Приказ № 2024-12-29-172776-p от 29.12.2024;</w:t>
      </w:r>
    </w:p>
    <w:p w:rsidR="000136FD" w:rsidRPr="00B1785E" w:rsidRDefault="000136FD" w:rsidP="000136FD">
      <w:pPr>
        <w:spacing w:after="0" w:line="240" w:lineRule="auto"/>
        <w:ind w:left="928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B1785E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Группа «Кнопочки», руководители </w:t>
      </w:r>
      <w:proofErr w:type="spellStart"/>
      <w:r w:rsidRPr="00B1785E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Оганнисян</w:t>
      </w:r>
      <w:proofErr w:type="spellEnd"/>
      <w:r w:rsidRPr="00B1785E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 А.Г., Панфилова Е.А.  Приказ № 2024-12-29-172781-p от 29.12.2024;</w:t>
      </w:r>
    </w:p>
    <w:p w:rsidR="000136FD" w:rsidRPr="00B1785E" w:rsidRDefault="000136FD" w:rsidP="000136FD">
      <w:pPr>
        <w:spacing w:after="0" w:line="240" w:lineRule="auto"/>
        <w:ind w:left="928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B1785E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Группа «Почемучки», руководитель Воронина Н.В. Приказ № 2024-12-29-172778-p от 29.12.2024;</w:t>
      </w:r>
    </w:p>
    <w:p w:rsidR="000136FD" w:rsidRPr="00B1785E" w:rsidRDefault="000136FD" w:rsidP="000136FD">
      <w:pPr>
        <w:spacing w:after="0" w:line="240" w:lineRule="auto"/>
        <w:ind w:left="928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B1785E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Группа «Теремок», руководители </w:t>
      </w:r>
      <w:proofErr w:type="spellStart"/>
      <w:r w:rsidRPr="00B1785E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Аклунц</w:t>
      </w:r>
      <w:proofErr w:type="spellEnd"/>
      <w:r w:rsidRPr="00B1785E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 А.Ю., Максимова О.В. Приказ № 2024-12-29-172771-p от 29.12.2024.</w:t>
      </w:r>
    </w:p>
    <w:p w:rsidR="000136FD" w:rsidRPr="00B1785E" w:rsidRDefault="000136FD" w:rsidP="000136FD">
      <w:pPr>
        <w:spacing w:after="0" w:line="240" w:lineRule="auto"/>
        <w:ind w:left="928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B1785E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Диплом за высокопрофессиональную подготовку участников-победителей </w:t>
      </w:r>
      <w:r w:rsidRPr="00B1785E">
        <w:rPr>
          <w:rFonts w:ascii="Times New Roman" w:eastAsia="Times New Roman" w:hAnsi="Times New Roman" w:cs="Times New Roman"/>
          <w:color w:val="000000"/>
          <w:szCs w:val="24"/>
          <w:lang w:val="en-US" w:eastAsia="ru-RU"/>
        </w:rPr>
        <w:t>IV</w:t>
      </w:r>
      <w:r w:rsidRPr="00B1785E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 всероссийского конкурса «Гордость страны»: Воронина Н.В.  Приказ № 24122915071-6016 от 27.12.2024.</w:t>
      </w:r>
    </w:p>
    <w:p w:rsidR="000136FD" w:rsidRPr="00B1785E" w:rsidRDefault="000136FD" w:rsidP="0026467B">
      <w:pPr>
        <w:numPr>
          <w:ilvl w:val="0"/>
          <w:numId w:val="62"/>
        </w:numPr>
        <w:spacing w:after="0" w:line="240" w:lineRule="auto"/>
        <w:ind w:left="928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B1785E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Диплом лауреата </w:t>
      </w:r>
      <w:r w:rsidRPr="00B1785E">
        <w:rPr>
          <w:rFonts w:ascii="Times New Roman" w:eastAsia="Times New Roman" w:hAnsi="Times New Roman" w:cs="Times New Roman"/>
          <w:color w:val="000000"/>
          <w:szCs w:val="24"/>
          <w:lang w:val="en-US" w:eastAsia="ru-RU"/>
        </w:rPr>
        <w:t>I</w:t>
      </w:r>
      <w:r w:rsidRPr="00B1785E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 степени I</w:t>
      </w:r>
      <w:r w:rsidRPr="00B1785E">
        <w:rPr>
          <w:rFonts w:ascii="Times New Roman" w:eastAsia="Times New Roman" w:hAnsi="Times New Roman" w:cs="Times New Roman"/>
          <w:color w:val="000000"/>
          <w:szCs w:val="24"/>
          <w:lang w:val="en-US" w:eastAsia="ru-RU"/>
        </w:rPr>
        <w:t>II</w:t>
      </w:r>
      <w:r w:rsidRPr="00B1785E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 Всероссийского профессионального конкурса «Гордость России» в номинации «Сценарии праздников и мероприятий в детском саду»: Е. В. Петрова. Приказ №</w:t>
      </w:r>
      <w:r w:rsidRPr="00B1785E">
        <w:rPr>
          <w:color w:val="000000"/>
        </w:rPr>
        <w:t xml:space="preserve"> </w:t>
      </w:r>
      <w:r w:rsidRPr="00B1785E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2411250835-95506 от 25.11. 2024.</w:t>
      </w:r>
    </w:p>
    <w:p w:rsidR="000136FD" w:rsidRPr="00B1785E" w:rsidRDefault="000136FD" w:rsidP="0026467B">
      <w:pPr>
        <w:numPr>
          <w:ilvl w:val="0"/>
          <w:numId w:val="62"/>
        </w:numPr>
        <w:spacing w:after="0" w:line="240" w:lineRule="auto"/>
        <w:ind w:left="928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B1785E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Центр организации и проведения дистанционных конкурсов для дошкольников, школьников, воспитателей и педагогов “Гордость России” </w:t>
      </w:r>
      <w:hyperlink r:id="rId88" w:history="1">
        <w:r w:rsidRPr="00B1785E">
          <w:rPr>
            <w:rFonts w:ascii="Times New Roman" w:eastAsia="Times New Roman" w:hAnsi="Times New Roman" w:cs="Times New Roman"/>
            <w:color w:val="000000"/>
            <w:szCs w:val="24"/>
            <w:lang w:eastAsia="ru-RU"/>
          </w:rPr>
          <w:t>www.gordost-russia.ru</w:t>
        </w:r>
      </w:hyperlink>
      <w:r w:rsidRPr="00B1785E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. Диплом лауреата IV Всероссийского конкурса «Гордость России» в номинации «Символ года»:</w:t>
      </w:r>
    </w:p>
    <w:p w:rsidR="000136FD" w:rsidRPr="00B1785E" w:rsidRDefault="000136FD" w:rsidP="000136FD">
      <w:pPr>
        <w:spacing w:after="0" w:line="240" w:lineRule="auto"/>
        <w:ind w:left="928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B1785E">
        <w:rPr>
          <w:rFonts w:ascii="Times New Roman" w:eastAsia="Times New Roman" w:hAnsi="Times New Roman" w:cs="Times New Roman"/>
          <w:color w:val="000000"/>
          <w:szCs w:val="24"/>
          <w:lang w:val="en-US" w:eastAsia="ru-RU"/>
        </w:rPr>
        <w:t>III</w:t>
      </w:r>
      <w:r w:rsidRPr="00B1785E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степени - Семья Болдыревых. Руководитель работы: Е. В. Петрова. Приказ №2412301004-97887 от 30 декабря 2024;</w:t>
      </w:r>
    </w:p>
    <w:p w:rsidR="000136FD" w:rsidRPr="00B1785E" w:rsidRDefault="000136FD" w:rsidP="000136FD">
      <w:pPr>
        <w:spacing w:after="0" w:line="240" w:lineRule="auto"/>
        <w:ind w:left="928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B1785E">
        <w:rPr>
          <w:rFonts w:ascii="Times New Roman" w:eastAsia="Times New Roman" w:hAnsi="Times New Roman" w:cs="Times New Roman"/>
          <w:color w:val="000000"/>
          <w:szCs w:val="24"/>
          <w:lang w:val="en-US" w:eastAsia="ru-RU"/>
        </w:rPr>
        <w:t>I</w:t>
      </w:r>
      <w:r w:rsidRPr="00B1785E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 степени - Потапова Софья. Руководитель работы: </w:t>
      </w:r>
      <w:proofErr w:type="spellStart"/>
      <w:r w:rsidRPr="00B1785E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Е.В.Петрова</w:t>
      </w:r>
      <w:proofErr w:type="spellEnd"/>
      <w:r w:rsidRPr="00B1785E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. Приказ №2412301317-97893 от 30 декабря 2024;</w:t>
      </w:r>
    </w:p>
    <w:p w:rsidR="000136FD" w:rsidRPr="00B1785E" w:rsidRDefault="000136FD" w:rsidP="000136FD">
      <w:pPr>
        <w:spacing w:after="0" w:line="240" w:lineRule="auto"/>
        <w:ind w:left="928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B1785E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 </w:t>
      </w:r>
      <w:r w:rsidRPr="00B1785E">
        <w:rPr>
          <w:rFonts w:ascii="Times New Roman" w:eastAsia="Times New Roman" w:hAnsi="Times New Roman" w:cs="Times New Roman"/>
          <w:color w:val="000000"/>
          <w:szCs w:val="24"/>
          <w:lang w:val="en-US" w:eastAsia="ru-RU"/>
        </w:rPr>
        <w:t>I</w:t>
      </w:r>
      <w:r w:rsidRPr="00B1785E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 степени - Семья Голополосовых. Руководитель работы: Воронина Н.В</w:t>
      </w:r>
      <w:proofErr w:type="gramStart"/>
      <w:r w:rsidRPr="00B1785E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..</w:t>
      </w:r>
      <w:proofErr w:type="gramEnd"/>
      <w:r w:rsidRPr="00B1785E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 Приказ №</w:t>
      </w:r>
      <w:r w:rsidRPr="00B1785E">
        <w:rPr>
          <w:color w:val="000000"/>
        </w:rPr>
        <w:t xml:space="preserve"> </w:t>
      </w:r>
      <w:r w:rsidRPr="00B1785E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2412301003-97884 от 30 декабря 2024;</w:t>
      </w:r>
    </w:p>
    <w:p w:rsidR="000136FD" w:rsidRPr="00B1785E" w:rsidRDefault="000136FD" w:rsidP="000136FD">
      <w:pPr>
        <w:spacing w:after="0" w:line="240" w:lineRule="auto"/>
        <w:ind w:left="928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B1785E">
        <w:rPr>
          <w:rFonts w:ascii="Times New Roman" w:eastAsia="Times New Roman" w:hAnsi="Times New Roman" w:cs="Times New Roman"/>
          <w:color w:val="000000"/>
          <w:szCs w:val="24"/>
          <w:lang w:val="en-US" w:eastAsia="ru-RU"/>
        </w:rPr>
        <w:lastRenderedPageBreak/>
        <w:t>II</w:t>
      </w:r>
      <w:r w:rsidRPr="00B1785E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 степени - Семья Горчаковых. Руководитель работы: Кузьмина О.В</w:t>
      </w:r>
      <w:proofErr w:type="gramStart"/>
      <w:r w:rsidRPr="00B1785E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..</w:t>
      </w:r>
      <w:proofErr w:type="gramEnd"/>
      <w:r w:rsidRPr="00B1785E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 Приказ №</w:t>
      </w:r>
      <w:r w:rsidRPr="00B1785E">
        <w:rPr>
          <w:color w:val="000000"/>
        </w:rPr>
        <w:t xml:space="preserve"> </w:t>
      </w:r>
      <w:r w:rsidRPr="00B1785E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2412301004-97890 от 30 декабря 2024;</w:t>
      </w:r>
    </w:p>
    <w:p w:rsidR="000136FD" w:rsidRPr="00B1785E" w:rsidRDefault="000136FD" w:rsidP="000136FD">
      <w:pPr>
        <w:spacing w:after="0" w:line="240" w:lineRule="auto"/>
        <w:ind w:left="928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B1785E">
        <w:rPr>
          <w:rFonts w:ascii="Times New Roman" w:eastAsia="Times New Roman" w:hAnsi="Times New Roman" w:cs="Times New Roman"/>
          <w:color w:val="000000"/>
          <w:szCs w:val="24"/>
          <w:lang w:val="en-US" w:eastAsia="ru-RU"/>
        </w:rPr>
        <w:t>I</w:t>
      </w:r>
      <w:r w:rsidRPr="00B1785E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 степени - Семья </w:t>
      </w:r>
      <w:proofErr w:type="spellStart"/>
      <w:r w:rsidRPr="00B1785E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Капраловых</w:t>
      </w:r>
      <w:proofErr w:type="spellEnd"/>
      <w:r w:rsidRPr="00B1785E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. Руководитель работы: </w:t>
      </w:r>
      <w:proofErr w:type="spellStart"/>
      <w:r w:rsidRPr="00B1785E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Оганнисян</w:t>
      </w:r>
      <w:proofErr w:type="spellEnd"/>
      <w:r w:rsidRPr="00B1785E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 А.Г. Приказ 2412300959-97889 от 30 декабря 2024;</w:t>
      </w:r>
    </w:p>
    <w:p w:rsidR="000136FD" w:rsidRPr="00B1785E" w:rsidRDefault="000136FD" w:rsidP="000136FD">
      <w:pPr>
        <w:spacing w:after="0" w:line="240" w:lineRule="auto"/>
        <w:ind w:left="928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B1785E">
        <w:rPr>
          <w:rFonts w:ascii="Times New Roman" w:eastAsia="Times New Roman" w:hAnsi="Times New Roman" w:cs="Times New Roman"/>
          <w:color w:val="000000"/>
          <w:szCs w:val="24"/>
          <w:lang w:val="en-US" w:eastAsia="ru-RU"/>
        </w:rPr>
        <w:t>I</w:t>
      </w:r>
      <w:r w:rsidRPr="00B1785E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 степени - Семья Лихач. Руководитель работы: Воронина Н.В. Приказ №</w:t>
      </w:r>
      <w:r w:rsidRPr="00B1785E">
        <w:rPr>
          <w:color w:val="000000"/>
        </w:rPr>
        <w:t xml:space="preserve"> </w:t>
      </w:r>
      <w:r w:rsidRPr="00B1785E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2412300959-97888 от 30 декабря 2024;</w:t>
      </w:r>
    </w:p>
    <w:p w:rsidR="000136FD" w:rsidRPr="00B1785E" w:rsidRDefault="000136FD" w:rsidP="000136FD">
      <w:pPr>
        <w:spacing w:after="0" w:line="240" w:lineRule="auto"/>
        <w:ind w:left="928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B1785E">
        <w:rPr>
          <w:rFonts w:ascii="Times New Roman" w:eastAsia="Times New Roman" w:hAnsi="Times New Roman" w:cs="Times New Roman"/>
          <w:color w:val="000000"/>
          <w:szCs w:val="24"/>
          <w:lang w:val="en-US" w:eastAsia="ru-RU"/>
        </w:rPr>
        <w:t>I</w:t>
      </w:r>
      <w:r w:rsidRPr="00B1785E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 степени - Семья Сидоровых. Руководитель работы: Панфилова Е.А. Приказ №</w:t>
      </w:r>
      <w:r w:rsidRPr="00B1785E">
        <w:rPr>
          <w:color w:val="000000"/>
        </w:rPr>
        <w:t xml:space="preserve"> </w:t>
      </w:r>
      <w:r w:rsidRPr="00B1785E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2412301003-97886 от 30 декабря 2024;</w:t>
      </w:r>
    </w:p>
    <w:p w:rsidR="000136FD" w:rsidRPr="00B1785E" w:rsidRDefault="000136FD" w:rsidP="000136FD">
      <w:pPr>
        <w:spacing w:after="0" w:line="240" w:lineRule="auto"/>
        <w:ind w:left="928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B1785E">
        <w:rPr>
          <w:rFonts w:ascii="Times New Roman" w:eastAsia="Times New Roman" w:hAnsi="Times New Roman" w:cs="Times New Roman"/>
          <w:color w:val="000000"/>
          <w:szCs w:val="24"/>
          <w:lang w:val="en-US" w:eastAsia="ru-RU"/>
        </w:rPr>
        <w:t>I</w:t>
      </w:r>
      <w:r w:rsidRPr="00B1785E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 степени - Семья Федотовых. Руководитель работы: Воронина Н.В. Приказ №</w:t>
      </w:r>
      <w:r w:rsidRPr="00B1785E">
        <w:rPr>
          <w:color w:val="000000"/>
        </w:rPr>
        <w:t xml:space="preserve"> </w:t>
      </w:r>
      <w:r w:rsidRPr="00B1785E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2412300959-97891 от 30 декабря 2024;</w:t>
      </w:r>
    </w:p>
    <w:p w:rsidR="000136FD" w:rsidRPr="00B1785E" w:rsidRDefault="000136FD" w:rsidP="000136FD">
      <w:pPr>
        <w:spacing w:after="0" w:line="240" w:lineRule="auto"/>
        <w:ind w:left="928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B1785E">
        <w:rPr>
          <w:rFonts w:ascii="Times New Roman" w:eastAsia="Times New Roman" w:hAnsi="Times New Roman" w:cs="Times New Roman"/>
          <w:color w:val="000000"/>
          <w:szCs w:val="24"/>
          <w:lang w:val="en-US" w:eastAsia="ru-RU"/>
        </w:rPr>
        <w:t>I</w:t>
      </w:r>
      <w:r w:rsidRPr="00B1785E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 степени - Потапова Вера. Руководитель работы: Кузьмина О.В. Приказ №</w:t>
      </w:r>
      <w:r w:rsidRPr="00B1785E">
        <w:rPr>
          <w:color w:val="000000"/>
        </w:rPr>
        <w:t xml:space="preserve"> </w:t>
      </w:r>
      <w:r w:rsidRPr="00B1785E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2412300958-97892 от 30 декабря 2024.</w:t>
      </w:r>
    </w:p>
    <w:p w:rsidR="000136FD" w:rsidRPr="00B1785E" w:rsidRDefault="000136FD" w:rsidP="0026467B">
      <w:pPr>
        <w:numPr>
          <w:ilvl w:val="0"/>
          <w:numId w:val="62"/>
        </w:numPr>
        <w:spacing w:after="0" w:line="240" w:lineRule="auto"/>
        <w:ind w:left="928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B1785E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Центр организации и проведения дистанционных конкурсов для дошкольников, школьников, воспитателей и педагогов “Гордость России” </w:t>
      </w:r>
      <w:hyperlink r:id="rId89" w:history="1">
        <w:r w:rsidRPr="00B1785E">
          <w:rPr>
            <w:rFonts w:ascii="Times New Roman" w:eastAsia="Times New Roman" w:hAnsi="Times New Roman" w:cs="Times New Roman"/>
            <w:color w:val="000000"/>
            <w:szCs w:val="24"/>
            <w:lang w:eastAsia="ru-RU"/>
          </w:rPr>
          <w:t>www.gordost-russia.ru</w:t>
        </w:r>
      </w:hyperlink>
      <w:r w:rsidRPr="00B1785E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. Диплом лауреата </w:t>
      </w:r>
      <w:r w:rsidRPr="00B1785E">
        <w:rPr>
          <w:rFonts w:ascii="Times New Roman" w:eastAsia="Times New Roman" w:hAnsi="Times New Roman" w:cs="Times New Roman"/>
          <w:color w:val="000000"/>
          <w:szCs w:val="24"/>
          <w:lang w:val="en-US" w:eastAsia="ru-RU"/>
        </w:rPr>
        <w:t>I</w:t>
      </w:r>
      <w:r w:rsidRPr="00B1785E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 степени IV Всероссийского профессионального конкурса «Гордость России» в номинации «Лучший новогодний костюм педагога»: Петрова Е.В. (Баба Яга) Приказ №</w:t>
      </w:r>
      <w:r w:rsidRPr="00B1785E">
        <w:rPr>
          <w:color w:val="000000"/>
        </w:rPr>
        <w:t xml:space="preserve"> </w:t>
      </w:r>
      <w:r w:rsidRPr="00B1785E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2412301002-97872 от 30 декабря 2024;</w:t>
      </w:r>
    </w:p>
    <w:p w:rsidR="000136FD" w:rsidRPr="00B1785E" w:rsidRDefault="000136FD" w:rsidP="000136FD">
      <w:pPr>
        <w:spacing w:after="0" w:line="240" w:lineRule="auto"/>
        <w:ind w:left="928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B1785E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Петрова Е.В. (Волк) Приказ №</w:t>
      </w:r>
      <w:r w:rsidRPr="00B1785E">
        <w:rPr>
          <w:color w:val="000000"/>
        </w:rPr>
        <w:t xml:space="preserve"> </w:t>
      </w:r>
      <w:r w:rsidRPr="00B1785E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2412301001-97875 от 30 декабря 2024;</w:t>
      </w:r>
    </w:p>
    <w:p w:rsidR="000136FD" w:rsidRPr="00B1785E" w:rsidRDefault="000136FD" w:rsidP="000136FD">
      <w:pPr>
        <w:spacing w:after="0" w:line="240" w:lineRule="auto"/>
        <w:ind w:left="928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B1785E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Петрова Е.В. (Баба Яга), Панфилова Е.А. (Избушка на курьих ножках) Приказ №</w:t>
      </w:r>
      <w:r w:rsidRPr="00B1785E">
        <w:rPr>
          <w:color w:val="000000"/>
        </w:rPr>
        <w:t xml:space="preserve"> </w:t>
      </w:r>
      <w:r w:rsidRPr="00B1785E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2412301001-97874 от 30 декабря 2024;</w:t>
      </w:r>
    </w:p>
    <w:p w:rsidR="000136FD" w:rsidRPr="00B1785E" w:rsidRDefault="000136FD" w:rsidP="000136FD">
      <w:pPr>
        <w:spacing w:after="0" w:line="240" w:lineRule="auto"/>
        <w:ind w:left="928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B1785E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Воронина Н.В. (Лиса) Приказ №</w:t>
      </w:r>
      <w:r w:rsidRPr="00B1785E">
        <w:rPr>
          <w:color w:val="000000"/>
        </w:rPr>
        <w:t xml:space="preserve"> </w:t>
      </w:r>
      <w:r w:rsidRPr="00B1785E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2412301001-97879 от 30 декабря 2024.</w:t>
      </w:r>
    </w:p>
    <w:p w:rsidR="000136FD" w:rsidRPr="00B1785E" w:rsidRDefault="000136FD" w:rsidP="000136FD">
      <w:pPr>
        <w:spacing w:after="0" w:line="240" w:lineRule="auto"/>
        <w:ind w:left="928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B1785E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в номинации «Новогоднее актёрское мастерство»:</w:t>
      </w:r>
    </w:p>
    <w:p w:rsidR="000136FD" w:rsidRPr="00B1785E" w:rsidRDefault="000136FD" w:rsidP="000136FD">
      <w:pPr>
        <w:spacing w:after="0" w:line="240" w:lineRule="auto"/>
        <w:ind w:left="928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B1785E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 Петрова Е.В., Панфилова Е.А. (Баба Яга и Избушка на курьих ножках) Приказ №</w:t>
      </w:r>
      <w:r w:rsidRPr="00B1785E">
        <w:rPr>
          <w:color w:val="000000"/>
        </w:rPr>
        <w:t xml:space="preserve"> </w:t>
      </w:r>
      <w:r w:rsidRPr="00B1785E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2412301007-97937 от 30 декабря 2024;</w:t>
      </w:r>
    </w:p>
    <w:p w:rsidR="000136FD" w:rsidRPr="00B1785E" w:rsidRDefault="000136FD" w:rsidP="000136FD">
      <w:pPr>
        <w:spacing w:after="0" w:line="240" w:lineRule="auto"/>
        <w:ind w:left="928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B1785E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Воронина Н.В., Петрова Е.В., Шахова </w:t>
      </w:r>
      <w:proofErr w:type="gramStart"/>
      <w:r w:rsidRPr="00B1785E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О.Л.(</w:t>
      </w:r>
      <w:proofErr w:type="gramEnd"/>
      <w:r w:rsidRPr="00B1785E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Лиса, Волк и Снеговик) Приказ №</w:t>
      </w:r>
      <w:r w:rsidRPr="00B1785E">
        <w:rPr>
          <w:color w:val="000000"/>
        </w:rPr>
        <w:t xml:space="preserve"> </w:t>
      </w:r>
      <w:r w:rsidRPr="00B1785E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2412301007-97938 от 30 декабря 2024.</w:t>
      </w:r>
    </w:p>
    <w:p w:rsidR="000136FD" w:rsidRPr="00B1785E" w:rsidRDefault="000136FD" w:rsidP="000136FD">
      <w:pPr>
        <w:spacing w:after="0" w:line="240" w:lineRule="auto"/>
        <w:ind w:left="928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B1785E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в номинации «Сценарии праздников и мероприятий в детском саду»:</w:t>
      </w:r>
    </w:p>
    <w:p w:rsidR="000136FD" w:rsidRPr="00B1785E" w:rsidRDefault="000136FD" w:rsidP="000136FD">
      <w:pPr>
        <w:spacing w:after="0" w:line="240" w:lineRule="auto"/>
        <w:ind w:left="928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B1785E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Кузьмина О.В. Приказ №</w:t>
      </w:r>
      <w:r w:rsidRPr="00B1785E">
        <w:rPr>
          <w:color w:val="000000"/>
        </w:rPr>
        <w:t xml:space="preserve"> </w:t>
      </w:r>
      <w:r w:rsidRPr="00B1785E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2412301002-97871 от 30 декабря 2024.</w:t>
      </w:r>
    </w:p>
    <w:p w:rsidR="000136FD" w:rsidRPr="00B1785E" w:rsidRDefault="000136FD" w:rsidP="000136FD">
      <w:pPr>
        <w:spacing w:after="0" w:line="240" w:lineRule="auto"/>
        <w:ind w:left="928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B1785E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Диплом за высокопрофессиональную подготовку участников-</w:t>
      </w:r>
      <w:proofErr w:type="gramStart"/>
      <w:r w:rsidRPr="00B1785E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победителей  </w:t>
      </w:r>
      <w:r w:rsidRPr="00B1785E">
        <w:rPr>
          <w:rFonts w:ascii="Times New Roman" w:eastAsia="Times New Roman" w:hAnsi="Times New Roman" w:cs="Times New Roman"/>
          <w:color w:val="000000"/>
          <w:szCs w:val="24"/>
          <w:lang w:val="en-US" w:eastAsia="ru-RU"/>
        </w:rPr>
        <w:t>IV</w:t>
      </w:r>
      <w:proofErr w:type="gramEnd"/>
      <w:r w:rsidRPr="00B1785E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 Всероссийского конкурса «Гордость России»: Воронина Н.В. Приказ №</w:t>
      </w:r>
      <w:r w:rsidRPr="00B1785E">
        <w:rPr>
          <w:color w:val="000000"/>
        </w:rPr>
        <w:t xml:space="preserve"> </w:t>
      </w:r>
      <w:r w:rsidRPr="00B1785E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24123000401-79371 от 28 декабря 2024.</w:t>
      </w:r>
    </w:p>
    <w:p w:rsidR="000136FD" w:rsidRPr="00B1785E" w:rsidRDefault="000136FD" w:rsidP="000136FD">
      <w:pPr>
        <w:spacing w:after="0"/>
        <w:ind w:left="928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</w:p>
    <w:p w:rsidR="000136FD" w:rsidRPr="00594846" w:rsidRDefault="000136FD" w:rsidP="000136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594846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Учебный корпус № 7</w:t>
      </w:r>
    </w:p>
    <w:p w:rsidR="000136FD" w:rsidRPr="00594846" w:rsidRDefault="000136FD" w:rsidP="000136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594846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- </w:t>
      </w:r>
      <w:r w:rsidRPr="00594846">
        <w:rPr>
          <w:rFonts w:ascii="Times New Roman" w:eastAsia="Times New Roman" w:hAnsi="Times New Roman" w:cs="Times New Roman"/>
          <w:color w:val="000000"/>
          <w:szCs w:val="24"/>
          <w:u w:val="single"/>
          <w:lang w:eastAsia="ru-RU"/>
        </w:rPr>
        <w:t>Международный уровень</w:t>
      </w:r>
      <w:r w:rsidRPr="00594846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:</w:t>
      </w:r>
    </w:p>
    <w:p w:rsidR="000136FD" w:rsidRPr="00594846" w:rsidRDefault="000136FD" w:rsidP="0026467B">
      <w:pPr>
        <w:numPr>
          <w:ilvl w:val="0"/>
          <w:numId w:val="5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594846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IV международной детско-юношеской премии «Экология – дело каждого», сертификаты всем участникам, май-июнь 2024г.</w:t>
      </w:r>
    </w:p>
    <w:p w:rsidR="000136FD" w:rsidRPr="00594846" w:rsidRDefault="000136FD" w:rsidP="000136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4"/>
          <w:u w:val="single"/>
          <w:lang w:eastAsia="ru-RU"/>
        </w:rPr>
      </w:pPr>
      <w:r w:rsidRPr="00594846">
        <w:rPr>
          <w:rFonts w:ascii="Times New Roman" w:eastAsia="Times New Roman" w:hAnsi="Times New Roman" w:cs="Times New Roman"/>
          <w:color w:val="000000"/>
          <w:szCs w:val="24"/>
          <w:u w:val="single"/>
          <w:lang w:eastAsia="ru-RU"/>
        </w:rPr>
        <w:t>- Всероссийский уровень:</w:t>
      </w:r>
    </w:p>
    <w:p w:rsidR="000136FD" w:rsidRPr="00594846" w:rsidRDefault="000136FD" w:rsidP="0026467B">
      <w:pPr>
        <w:numPr>
          <w:ilvl w:val="0"/>
          <w:numId w:val="5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594846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Всероссийский конкурс "Отговорила роща золотая…", </w:t>
      </w:r>
      <w:proofErr w:type="spellStart"/>
      <w:r w:rsidRPr="00594846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Котенев</w:t>
      </w:r>
      <w:proofErr w:type="spellEnd"/>
      <w:r w:rsidRPr="00594846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 Михаил (диплом </w:t>
      </w:r>
      <w:r w:rsidRPr="00594846">
        <w:rPr>
          <w:rFonts w:ascii="Times New Roman" w:eastAsia="Times New Roman" w:hAnsi="Times New Roman" w:cs="Times New Roman"/>
          <w:color w:val="000000"/>
          <w:szCs w:val="24"/>
          <w:lang w:val="en-US" w:eastAsia="ru-RU"/>
        </w:rPr>
        <w:t>I</w:t>
      </w:r>
      <w:r w:rsidRPr="00594846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степени), </w:t>
      </w:r>
      <w:proofErr w:type="spellStart"/>
      <w:r w:rsidRPr="00594846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Чикунов</w:t>
      </w:r>
      <w:proofErr w:type="spellEnd"/>
      <w:r w:rsidRPr="00594846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 Егор (диплом </w:t>
      </w:r>
      <w:r w:rsidRPr="00594846">
        <w:rPr>
          <w:rFonts w:ascii="Times New Roman" w:eastAsia="Times New Roman" w:hAnsi="Times New Roman" w:cs="Times New Roman"/>
          <w:color w:val="000000"/>
          <w:szCs w:val="24"/>
          <w:lang w:val="en-US" w:eastAsia="ru-RU"/>
        </w:rPr>
        <w:t>II</w:t>
      </w:r>
      <w:r w:rsidRPr="00594846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 степени), </w:t>
      </w:r>
      <w:proofErr w:type="spellStart"/>
      <w:r w:rsidRPr="00594846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Ноздрачев</w:t>
      </w:r>
      <w:proofErr w:type="spellEnd"/>
      <w:r w:rsidRPr="00594846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 Леонид (диплом </w:t>
      </w:r>
      <w:r w:rsidRPr="00594846">
        <w:rPr>
          <w:rFonts w:ascii="Times New Roman" w:eastAsia="Times New Roman" w:hAnsi="Times New Roman" w:cs="Times New Roman"/>
          <w:color w:val="000000"/>
          <w:szCs w:val="24"/>
          <w:lang w:val="en-US" w:eastAsia="ru-RU"/>
        </w:rPr>
        <w:t>II</w:t>
      </w:r>
      <w:r w:rsidRPr="00594846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 степени), благодарственные письма руководителям Черных Т.А. и Власовой С.В.;</w:t>
      </w:r>
    </w:p>
    <w:p w:rsidR="000136FD" w:rsidRPr="00594846" w:rsidRDefault="000136FD" w:rsidP="0026467B">
      <w:pPr>
        <w:numPr>
          <w:ilvl w:val="0"/>
          <w:numId w:val="5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594846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Всероссийский конкурс инновационных программ, проектов, технологий «Таланты России», диплом </w:t>
      </w:r>
      <w:r w:rsidRPr="00594846">
        <w:rPr>
          <w:rFonts w:ascii="Times New Roman" w:eastAsia="Times New Roman" w:hAnsi="Times New Roman" w:cs="Times New Roman"/>
          <w:color w:val="000000"/>
          <w:szCs w:val="24"/>
          <w:lang w:val="en-US" w:eastAsia="ru-RU"/>
        </w:rPr>
        <w:t>II</w:t>
      </w:r>
      <w:r w:rsidRPr="00594846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 степени музыкальный руководитель </w:t>
      </w:r>
      <w:proofErr w:type="spellStart"/>
      <w:r w:rsidRPr="00594846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Пугина</w:t>
      </w:r>
      <w:proofErr w:type="spellEnd"/>
      <w:r w:rsidRPr="00594846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 Н.Ю., февраль 2024г.</w:t>
      </w:r>
    </w:p>
    <w:p w:rsidR="000136FD" w:rsidRPr="00594846" w:rsidRDefault="000136FD" w:rsidP="0026467B">
      <w:pPr>
        <w:numPr>
          <w:ilvl w:val="0"/>
          <w:numId w:val="5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594846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Всероссийский конкурс профессионального мастерства «Лучший педагог», Диплом 1 степени воспитатель </w:t>
      </w:r>
      <w:proofErr w:type="spellStart"/>
      <w:r w:rsidRPr="00594846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Ашарина</w:t>
      </w:r>
      <w:proofErr w:type="spellEnd"/>
      <w:r w:rsidRPr="00594846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 </w:t>
      </w:r>
      <w:proofErr w:type="gramStart"/>
      <w:r w:rsidRPr="00594846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Е.П..</w:t>
      </w:r>
      <w:proofErr w:type="gramEnd"/>
      <w:r w:rsidRPr="00594846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, май-июнь 2024г.</w:t>
      </w:r>
    </w:p>
    <w:p w:rsidR="000136FD" w:rsidRPr="00594846" w:rsidRDefault="000136FD" w:rsidP="000136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594846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- </w:t>
      </w:r>
      <w:r w:rsidRPr="00594846">
        <w:rPr>
          <w:rFonts w:ascii="Times New Roman" w:eastAsia="Times New Roman" w:hAnsi="Times New Roman" w:cs="Times New Roman"/>
          <w:color w:val="000000"/>
          <w:szCs w:val="24"/>
          <w:u w:val="single"/>
          <w:lang w:eastAsia="ru-RU"/>
        </w:rPr>
        <w:t>Региональный уровень:</w:t>
      </w:r>
    </w:p>
    <w:p w:rsidR="000136FD" w:rsidRPr="00594846" w:rsidRDefault="000136FD" w:rsidP="0026467B">
      <w:pPr>
        <w:pStyle w:val="a6"/>
        <w:numPr>
          <w:ilvl w:val="0"/>
          <w:numId w:val="57"/>
        </w:numPr>
        <w:spacing w:after="0" w:line="240" w:lineRule="auto"/>
        <w:ind w:left="993" w:hanging="426"/>
        <w:jc w:val="both"/>
        <w:rPr>
          <w:rFonts w:ascii="Times New Roman" w:hAnsi="Times New Roman" w:cs="Times New Roman"/>
          <w:color w:val="000000"/>
        </w:rPr>
      </w:pPr>
      <w:r w:rsidRPr="00594846">
        <w:rPr>
          <w:rFonts w:ascii="Times New Roman" w:hAnsi="Times New Roman" w:cs="Times New Roman"/>
          <w:color w:val="000000"/>
        </w:rPr>
        <w:t xml:space="preserve">Областной конкурс «Соблюдай закон дорог, будешь ты всегда здоров!», организованный Государственным образовательным учреждением дополнительного образования Тульской области «Центром дополнительного образования детей», Семенова Настя, </w:t>
      </w:r>
      <w:proofErr w:type="spellStart"/>
      <w:r w:rsidRPr="00594846">
        <w:rPr>
          <w:rFonts w:ascii="Times New Roman" w:hAnsi="Times New Roman" w:cs="Times New Roman"/>
          <w:color w:val="000000"/>
        </w:rPr>
        <w:t>Большеченко</w:t>
      </w:r>
      <w:proofErr w:type="spellEnd"/>
      <w:r w:rsidRPr="00594846">
        <w:rPr>
          <w:rFonts w:ascii="Times New Roman" w:hAnsi="Times New Roman" w:cs="Times New Roman"/>
          <w:color w:val="000000"/>
        </w:rPr>
        <w:t xml:space="preserve"> Артем, Юрманова Ева; июль 2024г.</w:t>
      </w:r>
    </w:p>
    <w:p w:rsidR="000136FD" w:rsidRPr="00594846" w:rsidRDefault="000136FD" w:rsidP="000136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4"/>
          <w:u w:val="single"/>
          <w:lang w:eastAsia="ru-RU"/>
        </w:rPr>
      </w:pPr>
      <w:r w:rsidRPr="00594846">
        <w:rPr>
          <w:rFonts w:ascii="Times New Roman" w:eastAsia="Times New Roman" w:hAnsi="Times New Roman" w:cs="Times New Roman"/>
          <w:color w:val="000000"/>
          <w:szCs w:val="24"/>
          <w:u w:val="single"/>
          <w:lang w:eastAsia="ru-RU"/>
        </w:rPr>
        <w:t>- Муниципальный уровень:</w:t>
      </w:r>
    </w:p>
    <w:p w:rsidR="000136FD" w:rsidRPr="00594846" w:rsidRDefault="000136FD" w:rsidP="0026467B">
      <w:pPr>
        <w:pStyle w:val="a6"/>
        <w:numPr>
          <w:ilvl w:val="0"/>
          <w:numId w:val="64"/>
        </w:numPr>
        <w:spacing w:after="0" w:line="240" w:lineRule="auto"/>
        <w:ind w:left="993" w:hanging="426"/>
        <w:jc w:val="both"/>
        <w:rPr>
          <w:rFonts w:ascii="Times New Roman" w:hAnsi="Times New Roman" w:cs="Times New Roman"/>
          <w:color w:val="000000"/>
        </w:rPr>
      </w:pPr>
      <w:r w:rsidRPr="00594846">
        <w:rPr>
          <w:rFonts w:ascii="Times New Roman" w:hAnsi="Times New Roman" w:cs="Times New Roman"/>
          <w:color w:val="000000"/>
          <w:lang w:val="en-US"/>
        </w:rPr>
        <w:t>X</w:t>
      </w:r>
      <w:r w:rsidRPr="00594846">
        <w:rPr>
          <w:rFonts w:ascii="Times New Roman" w:hAnsi="Times New Roman" w:cs="Times New Roman"/>
          <w:color w:val="000000"/>
        </w:rPr>
        <w:t xml:space="preserve"> Городской открытый конкурс детского творчества «Колибри», Диплом лауреата 2 степени Хореографический ансамбль «Калинушка», руководитель </w:t>
      </w:r>
      <w:proofErr w:type="spellStart"/>
      <w:r w:rsidRPr="00594846">
        <w:rPr>
          <w:rFonts w:ascii="Times New Roman" w:hAnsi="Times New Roman" w:cs="Times New Roman"/>
          <w:color w:val="000000"/>
        </w:rPr>
        <w:t>Пугина</w:t>
      </w:r>
      <w:proofErr w:type="spellEnd"/>
      <w:r w:rsidRPr="00594846">
        <w:rPr>
          <w:rFonts w:ascii="Times New Roman" w:hAnsi="Times New Roman" w:cs="Times New Roman"/>
          <w:color w:val="000000"/>
        </w:rPr>
        <w:t xml:space="preserve"> Н.Ю. (Климов Дмитрий, Емельяненко Дмитрий, </w:t>
      </w:r>
      <w:proofErr w:type="spellStart"/>
      <w:r w:rsidRPr="00594846">
        <w:rPr>
          <w:rFonts w:ascii="Times New Roman" w:hAnsi="Times New Roman" w:cs="Times New Roman"/>
          <w:color w:val="000000"/>
        </w:rPr>
        <w:t>Вердиян</w:t>
      </w:r>
      <w:proofErr w:type="spellEnd"/>
      <w:r w:rsidRPr="00594846">
        <w:rPr>
          <w:rFonts w:ascii="Times New Roman" w:hAnsi="Times New Roman" w:cs="Times New Roman"/>
          <w:color w:val="000000"/>
        </w:rPr>
        <w:t xml:space="preserve"> Славик, </w:t>
      </w:r>
      <w:proofErr w:type="spellStart"/>
      <w:r w:rsidRPr="00594846">
        <w:rPr>
          <w:rFonts w:ascii="Times New Roman" w:hAnsi="Times New Roman" w:cs="Times New Roman"/>
          <w:color w:val="000000"/>
        </w:rPr>
        <w:t>Стихарева</w:t>
      </w:r>
      <w:proofErr w:type="spellEnd"/>
      <w:r w:rsidRPr="00594846">
        <w:rPr>
          <w:rFonts w:ascii="Times New Roman" w:hAnsi="Times New Roman" w:cs="Times New Roman"/>
          <w:color w:val="000000"/>
        </w:rPr>
        <w:t xml:space="preserve"> Яна, </w:t>
      </w:r>
      <w:proofErr w:type="spellStart"/>
      <w:r w:rsidRPr="00594846">
        <w:rPr>
          <w:rFonts w:ascii="Times New Roman" w:hAnsi="Times New Roman" w:cs="Times New Roman"/>
          <w:color w:val="000000"/>
        </w:rPr>
        <w:t>Байбиков</w:t>
      </w:r>
      <w:proofErr w:type="spellEnd"/>
      <w:r w:rsidRPr="00594846">
        <w:rPr>
          <w:rFonts w:ascii="Times New Roman" w:hAnsi="Times New Roman" w:cs="Times New Roman"/>
          <w:color w:val="000000"/>
        </w:rPr>
        <w:t xml:space="preserve"> Олег, Маслова София, </w:t>
      </w:r>
      <w:proofErr w:type="spellStart"/>
      <w:r w:rsidRPr="00594846">
        <w:rPr>
          <w:rFonts w:ascii="Times New Roman" w:hAnsi="Times New Roman" w:cs="Times New Roman"/>
          <w:color w:val="000000"/>
        </w:rPr>
        <w:t>Шавырина</w:t>
      </w:r>
      <w:proofErr w:type="spellEnd"/>
      <w:r w:rsidRPr="00594846">
        <w:rPr>
          <w:rFonts w:ascii="Times New Roman" w:hAnsi="Times New Roman" w:cs="Times New Roman"/>
          <w:color w:val="000000"/>
        </w:rPr>
        <w:t xml:space="preserve"> Арина, </w:t>
      </w:r>
      <w:proofErr w:type="spellStart"/>
      <w:r w:rsidRPr="00594846">
        <w:rPr>
          <w:rFonts w:ascii="Times New Roman" w:hAnsi="Times New Roman" w:cs="Times New Roman"/>
          <w:color w:val="000000"/>
        </w:rPr>
        <w:t>Ергалиева</w:t>
      </w:r>
      <w:proofErr w:type="spellEnd"/>
      <w:r w:rsidRPr="00594846">
        <w:rPr>
          <w:rFonts w:ascii="Times New Roman" w:hAnsi="Times New Roman" w:cs="Times New Roman"/>
          <w:color w:val="000000"/>
        </w:rPr>
        <w:t xml:space="preserve"> Виктория, Королева Дарья, </w:t>
      </w:r>
      <w:proofErr w:type="spellStart"/>
      <w:r w:rsidRPr="00594846">
        <w:rPr>
          <w:rFonts w:ascii="Times New Roman" w:hAnsi="Times New Roman" w:cs="Times New Roman"/>
          <w:color w:val="000000"/>
        </w:rPr>
        <w:t>Заврадян</w:t>
      </w:r>
      <w:proofErr w:type="spellEnd"/>
      <w:r w:rsidRPr="00594846">
        <w:rPr>
          <w:rFonts w:ascii="Times New Roman" w:hAnsi="Times New Roman" w:cs="Times New Roman"/>
          <w:color w:val="000000"/>
        </w:rPr>
        <w:t xml:space="preserve"> Ирина, Юрманова Ева, Дмитриева Варвара, </w:t>
      </w:r>
      <w:proofErr w:type="spellStart"/>
      <w:r w:rsidRPr="00594846">
        <w:rPr>
          <w:rFonts w:ascii="Times New Roman" w:hAnsi="Times New Roman" w:cs="Times New Roman"/>
          <w:color w:val="000000"/>
        </w:rPr>
        <w:t>Ахимонова</w:t>
      </w:r>
      <w:proofErr w:type="spellEnd"/>
      <w:r w:rsidRPr="00594846">
        <w:rPr>
          <w:rFonts w:ascii="Times New Roman" w:hAnsi="Times New Roman" w:cs="Times New Roman"/>
          <w:color w:val="000000"/>
        </w:rPr>
        <w:t xml:space="preserve"> Валерия)</w:t>
      </w:r>
    </w:p>
    <w:p w:rsidR="000136FD" w:rsidRPr="00594846" w:rsidRDefault="000136FD" w:rsidP="000136FD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u w:val="single"/>
        </w:rPr>
      </w:pPr>
      <w:r w:rsidRPr="00594846">
        <w:rPr>
          <w:rFonts w:ascii="Times New Roman" w:hAnsi="Times New Roman" w:cs="Times New Roman"/>
          <w:color w:val="000000"/>
          <w:u w:val="single"/>
        </w:rPr>
        <w:t>- Уровень образовательного учреждения:</w:t>
      </w:r>
    </w:p>
    <w:p w:rsidR="000136FD" w:rsidRPr="00594846" w:rsidRDefault="000136FD" w:rsidP="0026467B">
      <w:pPr>
        <w:pStyle w:val="a6"/>
        <w:numPr>
          <w:ilvl w:val="0"/>
          <w:numId w:val="63"/>
        </w:numPr>
        <w:spacing w:after="0" w:line="240" w:lineRule="auto"/>
        <w:ind w:left="993" w:hanging="426"/>
        <w:jc w:val="both"/>
        <w:rPr>
          <w:rFonts w:ascii="Times New Roman" w:hAnsi="Times New Roman" w:cs="Times New Roman"/>
          <w:color w:val="000000"/>
        </w:rPr>
      </w:pPr>
      <w:r w:rsidRPr="00594846">
        <w:rPr>
          <w:rFonts w:ascii="Times New Roman" w:hAnsi="Times New Roman" w:cs="Times New Roman"/>
          <w:color w:val="000000"/>
        </w:rPr>
        <w:t>Выставка детского рисунка «Моя безопасность на дороге»;</w:t>
      </w:r>
    </w:p>
    <w:p w:rsidR="000136FD" w:rsidRPr="00594846" w:rsidRDefault="000136FD" w:rsidP="0026467B">
      <w:pPr>
        <w:pStyle w:val="a6"/>
        <w:numPr>
          <w:ilvl w:val="0"/>
          <w:numId w:val="63"/>
        </w:numPr>
        <w:spacing w:after="0" w:line="240" w:lineRule="auto"/>
        <w:ind w:left="993" w:hanging="426"/>
        <w:jc w:val="both"/>
        <w:rPr>
          <w:rFonts w:ascii="Times New Roman" w:hAnsi="Times New Roman" w:cs="Times New Roman"/>
          <w:color w:val="000000"/>
        </w:rPr>
      </w:pPr>
      <w:r w:rsidRPr="00594846">
        <w:rPr>
          <w:rFonts w:ascii="Times New Roman" w:hAnsi="Times New Roman" w:cs="Times New Roman"/>
          <w:color w:val="000000"/>
        </w:rPr>
        <w:t>Выставка работ совместного с родителями творчества «Чудеса природы»;</w:t>
      </w:r>
    </w:p>
    <w:p w:rsidR="000136FD" w:rsidRPr="00594846" w:rsidRDefault="000136FD" w:rsidP="0026467B">
      <w:pPr>
        <w:pStyle w:val="a6"/>
        <w:numPr>
          <w:ilvl w:val="0"/>
          <w:numId w:val="63"/>
        </w:numPr>
        <w:spacing w:after="0" w:line="240" w:lineRule="auto"/>
        <w:ind w:left="993" w:hanging="426"/>
        <w:jc w:val="both"/>
        <w:rPr>
          <w:rFonts w:ascii="Times New Roman" w:hAnsi="Times New Roman" w:cs="Times New Roman"/>
          <w:color w:val="000000"/>
        </w:rPr>
      </w:pPr>
      <w:r w:rsidRPr="00594846">
        <w:rPr>
          <w:rFonts w:ascii="Times New Roman" w:hAnsi="Times New Roman" w:cs="Times New Roman"/>
          <w:color w:val="000000"/>
        </w:rPr>
        <w:t>Выставка «Парад Снегурочек»;</w:t>
      </w:r>
    </w:p>
    <w:p w:rsidR="000136FD" w:rsidRPr="00594846" w:rsidRDefault="000136FD" w:rsidP="0026467B">
      <w:pPr>
        <w:pStyle w:val="a6"/>
        <w:numPr>
          <w:ilvl w:val="0"/>
          <w:numId w:val="63"/>
        </w:numPr>
        <w:spacing w:after="0" w:line="240" w:lineRule="auto"/>
        <w:ind w:left="993" w:hanging="426"/>
        <w:jc w:val="both"/>
        <w:rPr>
          <w:rFonts w:ascii="Times New Roman" w:hAnsi="Times New Roman" w:cs="Times New Roman"/>
          <w:color w:val="000000"/>
        </w:rPr>
      </w:pPr>
      <w:r w:rsidRPr="00594846">
        <w:rPr>
          <w:rFonts w:ascii="Times New Roman" w:hAnsi="Times New Roman" w:cs="Times New Roman"/>
          <w:color w:val="000000"/>
        </w:rPr>
        <w:t xml:space="preserve">Выставка детских рисунков в группах: </w:t>
      </w:r>
    </w:p>
    <w:p w:rsidR="000136FD" w:rsidRPr="00594846" w:rsidRDefault="000136FD" w:rsidP="0026467B">
      <w:pPr>
        <w:pStyle w:val="a6"/>
        <w:numPr>
          <w:ilvl w:val="0"/>
          <w:numId w:val="65"/>
        </w:numPr>
        <w:spacing w:after="200" w:line="276" w:lineRule="auto"/>
        <w:jc w:val="both"/>
        <w:rPr>
          <w:rFonts w:ascii="Times New Roman" w:hAnsi="Times New Roman" w:cs="Times New Roman"/>
          <w:color w:val="000000"/>
        </w:rPr>
      </w:pPr>
      <w:r w:rsidRPr="00594846">
        <w:rPr>
          <w:rFonts w:ascii="Times New Roman" w:hAnsi="Times New Roman" w:cs="Times New Roman"/>
          <w:color w:val="000000"/>
        </w:rPr>
        <w:t>Расскажу о моём папе (дедушке);</w:t>
      </w:r>
    </w:p>
    <w:p w:rsidR="000136FD" w:rsidRPr="00594846" w:rsidRDefault="000136FD" w:rsidP="0026467B">
      <w:pPr>
        <w:pStyle w:val="a6"/>
        <w:numPr>
          <w:ilvl w:val="0"/>
          <w:numId w:val="65"/>
        </w:numPr>
        <w:spacing w:after="200" w:line="276" w:lineRule="auto"/>
        <w:jc w:val="both"/>
        <w:rPr>
          <w:rFonts w:ascii="Times New Roman" w:hAnsi="Times New Roman" w:cs="Times New Roman"/>
          <w:color w:val="000000"/>
        </w:rPr>
      </w:pPr>
      <w:r w:rsidRPr="00594846">
        <w:rPr>
          <w:rFonts w:ascii="Times New Roman" w:hAnsi="Times New Roman" w:cs="Times New Roman"/>
          <w:color w:val="000000"/>
        </w:rPr>
        <w:t>Самая милая мама</w:t>
      </w:r>
    </w:p>
    <w:p w:rsidR="000136FD" w:rsidRPr="00594846" w:rsidRDefault="000136FD" w:rsidP="0026467B">
      <w:pPr>
        <w:pStyle w:val="a6"/>
        <w:numPr>
          <w:ilvl w:val="0"/>
          <w:numId w:val="66"/>
        </w:numPr>
        <w:spacing w:after="200" w:line="276" w:lineRule="auto"/>
        <w:ind w:left="993" w:hanging="426"/>
        <w:jc w:val="both"/>
        <w:rPr>
          <w:rFonts w:ascii="Times New Roman" w:hAnsi="Times New Roman" w:cs="Times New Roman"/>
          <w:color w:val="000000"/>
        </w:rPr>
      </w:pPr>
      <w:r w:rsidRPr="00594846">
        <w:rPr>
          <w:rFonts w:ascii="Times New Roman" w:hAnsi="Times New Roman" w:cs="Times New Roman"/>
          <w:color w:val="000000"/>
        </w:rPr>
        <w:lastRenderedPageBreak/>
        <w:t xml:space="preserve">Выставка: Помним, гордимся! (к 80-летию Победы) </w:t>
      </w:r>
    </w:p>
    <w:p w:rsidR="000136FD" w:rsidRPr="00594846" w:rsidRDefault="000136FD" w:rsidP="000136F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Cs w:val="24"/>
        </w:rPr>
      </w:pPr>
      <w:r w:rsidRPr="00594846">
        <w:rPr>
          <w:rFonts w:ascii="Times New Roman" w:hAnsi="Times New Roman" w:cs="Times New Roman"/>
          <w:b/>
          <w:color w:val="000000"/>
          <w:szCs w:val="24"/>
        </w:rPr>
        <w:t>Условия осуществления образовательного процесса</w:t>
      </w:r>
    </w:p>
    <w:p w:rsidR="000136FD" w:rsidRPr="00594846" w:rsidRDefault="000136FD" w:rsidP="000136F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Cs w:val="24"/>
        </w:rPr>
      </w:pPr>
    </w:p>
    <w:p w:rsidR="000136FD" w:rsidRPr="00594846" w:rsidRDefault="000136FD" w:rsidP="000136F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594846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     В дошкольных   организациях   созданы   благоприятные   условия   для всестороннего развития ребёнка в дошкольном детстве.   Для   осуществления педагогического процесса, развития          творческого   потенциала     педагогов, формирования   психологического   микроклимата, введение     детей      в социум     создана    развивающая    предметно    -  пространственная среда, которая выстроена в соответствии с требованиями ФОП ДО и ФГОС ДО. </w:t>
      </w:r>
    </w:p>
    <w:p w:rsidR="000136FD" w:rsidRPr="00594846" w:rsidRDefault="000136FD" w:rsidP="000136F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594846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Образовательный мониторинг по созданию современных условий детского развивающего пространства в ОУ показывает достаточно высокий процент соответствия требованиям ФГОС </w:t>
      </w:r>
      <w:proofErr w:type="gramStart"/>
      <w:r w:rsidRPr="00594846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ДО:   </w:t>
      </w:r>
      <w:proofErr w:type="gramEnd"/>
      <w:r w:rsidRPr="00594846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УК № 5 – 89%, УК № 6 -  90% ,  УК № 7 - 89%.</w:t>
      </w:r>
    </w:p>
    <w:p w:rsidR="000136FD" w:rsidRPr="00594846" w:rsidRDefault="000136FD" w:rsidP="000136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594846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        </w:t>
      </w:r>
      <w:proofErr w:type="spellStart"/>
      <w:r w:rsidRPr="00594846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Воспитательно</w:t>
      </w:r>
      <w:proofErr w:type="spellEnd"/>
      <w:r w:rsidRPr="00594846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-образовательный процесс в ДОУ осуществляется в групповых комнатах, в музыкально-спортивных залах, а также на прогулочных детских участках</w:t>
      </w:r>
      <w:proofErr w:type="gramStart"/>
      <w:r w:rsidRPr="00594846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.</w:t>
      </w:r>
      <w:proofErr w:type="gramEnd"/>
      <w:r w:rsidRPr="00594846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 которые оборудованы спортивными и игровыми объектами.   В группах уютно, комфортно. </w:t>
      </w:r>
      <w:r w:rsidRPr="00594846">
        <w:rPr>
          <w:rFonts w:ascii="Times New Roman" w:hAnsi="Times New Roman" w:cs="Times New Roman"/>
          <w:color w:val="000000"/>
          <w:szCs w:val="24"/>
          <w:lang w:eastAsia="ru-RU"/>
        </w:rPr>
        <w:t xml:space="preserve">Педагоги творчески подходят к организации, развивающей предметно – пространственной среды групп, где функционируют развивающие центры (уголки), имеющие свои логотипы. (Центр грамотности, Центр науки и Природы, Центр искусства, Центр «Мир книги», уголок «Экспериментирования», уголок «Книги» и др.). Данные центры (уголки) четко выделены, наполнены необходимым дидактическим и наглядным материалами, многие их которых сделаны руками воспитателей. В данных центрах (уголках) прослеживается материал, который соответствует теме недели. Педагоги учитывают гендерную специфику, и обеспечивают среду, как общим, так и специфичным материалом для девочек и мальчиков. Оснащение центров (уголков) меняется    в соответствии с тематическим планированием образовательного процесса.   В этом учебном году обновлено и систематизировано содержание центра изобразительной деятельности детей дошкольного возраста. Созданы руками педагогов наглядные пособия, дидактические игры, </w:t>
      </w:r>
      <w:proofErr w:type="spellStart"/>
      <w:r w:rsidRPr="00594846">
        <w:rPr>
          <w:rFonts w:ascii="Times New Roman" w:hAnsi="Times New Roman" w:cs="Times New Roman"/>
          <w:color w:val="000000"/>
          <w:szCs w:val="24"/>
          <w:lang w:eastAsia="ru-RU"/>
        </w:rPr>
        <w:t>лэпбуки</w:t>
      </w:r>
      <w:proofErr w:type="spellEnd"/>
      <w:r w:rsidRPr="00594846">
        <w:rPr>
          <w:rFonts w:ascii="Times New Roman" w:hAnsi="Times New Roman" w:cs="Times New Roman"/>
          <w:color w:val="000000"/>
          <w:szCs w:val="24"/>
          <w:lang w:eastAsia="ru-RU"/>
        </w:rPr>
        <w:t>. Развивающая предметно-пространственная среда групповых комнат соответствует возрастным особенностям и потребностям детей.</w:t>
      </w:r>
    </w:p>
    <w:p w:rsidR="000136FD" w:rsidRPr="00594846" w:rsidRDefault="000136FD" w:rsidP="000136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594846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 В настоящее время в дошкольном учреждении в состав информационно - технической базы входят:</w:t>
      </w:r>
    </w:p>
    <w:p w:rsidR="000136FD" w:rsidRPr="00594846" w:rsidRDefault="000136FD" w:rsidP="000136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594846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Учебный корпус № 5: интерактивная доска – 10 шт., интерактивный стол – 1 шт., интерактивный пол – 1 шт., ноутбук – 15 шт., проектор - 12 шт., моноблок – 2 шт., компьютер – 3 шт., принтер черно-белый - 7 шт., принтер цветной - 2 шт., сканер - 4 шт., детский планшет - 6 шт., музыкальных центров- 2 шт., экран- 1 шт., песочный стол для рисования – 2 шт. </w:t>
      </w:r>
    </w:p>
    <w:p w:rsidR="000136FD" w:rsidRPr="00732138" w:rsidRDefault="000136FD" w:rsidP="000136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732138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Учебный корпус №6: интерактивная доска – 2 шт., интерактивный стол -2, песочный стол для рисования – 1шт., мультимедийное устройство -1шт., 1 экран, ноутбук – 7 шт., компьютер – 4 шт., принтер черно-белый -  6 шт. (из них со сканером – 3 шт.), принтер цветной – 1шт., детский планшет – 4 шт.</w:t>
      </w:r>
    </w:p>
    <w:p w:rsidR="000136FD" w:rsidRPr="00594846" w:rsidRDefault="000136FD" w:rsidP="000136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594846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Организация взаимодействия с родителями (законными представителями) с помощью ИКТ выявила недостаточность информационного обеспечения. В связи с чем в 2025 году необходимо продолжать обеспечивать подборку онлайн-ресурсов, определение электронного ресурса для размещения обучающих материалов, инструкций, методических рекомендаций и др., а также пополнить библиотечный фонд методической литературой и комплектами заданий по всем образовательным областям основной общеобразовательной программы для подготовки педагогов к проведению консультативной помощи родителям онлайн.</w:t>
      </w:r>
    </w:p>
    <w:p w:rsidR="000136FD" w:rsidRPr="00594846" w:rsidRDefault="000136FD" w:rsidP="000136FD">
      <w:pPr>
        <w:tabs>
          <w:tab w:val="left" w:pos="540"/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594846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       Прогулочные детские участки, спортивный участок   и экологические зоны полностью обеспечивают физическое, познавательное и социально-коммуникативное развитие детей.</w:t>
      </w:r>
    </w:p>
    <w:p w:rsidR="000136FD" w:rsidRPr="00594846" w:rsidRDefault="000136FD" w:rsidP="000136FD">
      <w:pPr>
        <w:spacing w:after="0" w:line="240" w:lineRule="auto"/>
        <w:jc w:val="both"/>
        <w:rPr>
          <w:rFonts w:ascii="Times New Roman" w:hAnsi="Times New Roman" w:cs="Times New Roman"/>
          <w:color w:val="000000"/>
          <w:szCs w:val="24"/>
          <w:lang w:eastAsia="ru-RU"/>
        </w:rPr>
      </w:pPr>
      <w:r w:rsidRPr="00594846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      </w:t>
      </w:r>
      <w:r w:rsidRPr="00594846">
        <w:rPr>
          <w:rFonts w:ascii="Times New Roman" w:hAnsi="Times New Roman" w:cs="Times New Roman"/>
          <w:color w:val="000000"/>
          <w:szCs w:val="24"/>
          <w:lang w:eastAsia="ru-RU"/>
        </w:rPr>
        <w:t xml:space="preserve">Оборудование групп соответствует требованиям СанПиН.  </w:t>
      </w:r>
    </w:p>
    <w:p w:rsidR="000136FD" w:rsidRPr="00594846" w:rsidRDefault="000136FD" w:rsidP="000136FD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Cs w:val="24"/>
          <w:u w:val="single"/>
          <w:lang w:eastAsia="ru-RU"/>
        </w:rPr>
      </w:pPr>
      <w:r w:rsidRPr="00594846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  </w:t>
      </w:r>
      <w:r w:rsidRPr="00594846">
        <w:rPr>
          <w:rFonts w:ascii="Times New Roman" w:hAnsi="Times New Roman" w:cs="Times New Roman"/>
          <w:i/>
          <w:color w:val="000000"/>
          <w:szCs w:val="24"/>
          <w:u w:val="single"/>
          <w:lang w:eastAsia="ru-RU"/>
        </w:rPr>
        <w:t>Обеспечение безопасности пребывания детей в детском саду</w:t>
      </w:r>
    </w:p>
    <w:p w:rsidR="000136FD" w:rsidRPr="00594846" w:rsidRDefault="000136FD" w:rsidP="000136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594846">
        <w:rPr>
          <w:rFonts w:ascii="Times New Roman" w:hAnsi="Times New Roman" w:cs="Times New Roman"/>
          <w:color w:val="000000"/>
          <w:szCs w:val="24"/>
          <w:lang w:eastAsia="ru-RU"/>
        </w:rPr>
        <w:t xml:space="preserve">          Все з</w:t>
      </w:r>
      <w:r w:rsidRPr="00594846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дания ДОУ оборудованы системой автоматической пожарной сигнализации (ПС), системой видеонаблюдения территории и входов в здание. Дошкольные учреждения обеспечены средствами первичного пожаротушения. На входных дверях имеются внутренние замки, видеодомофоны, гарантирующие ограничение доступа в помещения ДОУ посторонними лицами.  Ограждения территории детских садов, а также веранды соответствует санитарным нормам. Выполняются требования </w:t>
      </w:r>
      <w:proofErr w:type="spellStart"/>
      <w:r w:rsidRPr="00594846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Роспотребнадзора</w:t>
      </w:r>
      <w:proofErr w:type="spellEnd"/>
      <w:r w:rsidRPr="00594846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 по организации санитарно-эпидемиологических условий. Созданы необходимые условия для выполнения Инструкции по охране жизни и здоровья детей. </w:t>
      </w:r>
    </w:p>
    <w:p w:rsidR="000136FD" w:rsidRPr="00594846" w:rsidRDefault="000136FD" w:rsidP="000136FD">
      <w:pPr>
        <w:spacing w:after="0" w:line="240" w:lineRule="auto"/>
        <w:jc w:val="both"/>
        <w:rPr>
          <w:rFonts w:ascii="Times New Roman" w:hAnsi="Times New Roman" w:cs="Times New Roman"/>
          <w:color w:val="000000"/>
          <w:szCs w:val="24"/>
          <w:lang w:eastAsia="ru-RU"/>
        </w:rPr>
      </w:pPr>
      <w:r w:rsidRPr="00594846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          </w:t>
      </w:r>
      <w:r w:rsidRPr="00594846">
        <w:rPr>
          <w:rFonts w:ascii="Times New Roman" w:hAnsi="Times New Roman" w:cs="Times New Roman"/>
          <w:color w:val="000000"/>
          <w:szCs w:val="24"/>
          <w:lang w:eastAsia="ru-RU"/>
        </w:rPr>
        <w:t xml:space="preserve">В ОУ соблюдаются правила по охране труда и обеспечивается безопасность жизнедеятельности обучающихся и сотрудников. Все инструктажи по ОТ и ТБ проводятся по плану. В течение года ежемесячно проводились тренировочные эвакуации с детьми и сотрудниками ОУ, </w:t>
      </w:r>
      <w:r w:rsidRPr="00594846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цикл занятий по ОБЖ.</w:t>
      </w:r>
    </w:p>
    <w:p w:rsidR="000136FD" w:rsidRPr="00594846" w:rsidRDefault="000136FD" w:rsidP="000136FD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Cs w:val="24"/>
        </w:rPr>
      </w:pPr>
      <w:r w:rsidRPr="00594846">
        <w:rPr>
          <w:rFonts w:ascii="Times New Roman" w:hAnsi="Times New Roman" w:cs="Times New Roman"/>
          <w:color w:val="000000"/>
          <w:szCs w:val="24"/>
        </w:rPr>
        <w:t>В ДО учебно-методическое и информационное обеспечение достаточное для организации образовательной деятельности и эффективной реализации образовательных программ.</w:t>
      </w:r>
    </w:p>
    <w:p w:rsidR="000136FD" w:rsidRPr="00594846" w:rsidRDefault="000136FD" w:rsidP="000136F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Cs w:val="24"/>
        </w:rPr>
      </w:pPr>
    </w:p>
    <w:p w:rsidR="000136FD" w:rsidRPr="00594846" w:rsidRDefault="000136FD" w:rsidP="000136FD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Cs w:val="24"/>
        </w:rPr>
      </w:pPr>
      <w:r w:rsidRPr="00594846">
        <w:rPr>
          <w:rFonts w:ascii="Times New Roman" w:hAnsi="Times New Roman" w:cs="Times New Roman"/>
          <w:b/>
          <w:color w:val="000000"/>
          <w:szCs w:val="24"/>
        </w:rPr>
        <w:t>Сотрудничество с родителями (законными представителями):</w:t>
      </w:r>
    </w:p>
    <w:p w:rsidR="000136FD" w:rsidRPr="00594846" w:rsidRDefault="000136FD" w:rsidP="000136FD">
      <w:pPr>
        <w:spacing w:after="0" w:line="240" w:lineRule="auto"/>
        <w:jc w:val="both"/>
        <w:rPr>
          <w:rFonts w:ascii="Times New Roman" w:hAnsi="Times New Roman" w:cs="Times New Roman"/>
          <w:color w:val="000000"/>
          <w:szCs w:val="24"/>
        </w:rPr>
      </w:pPr>
      <w:r w:rsidRPr="00594846">
        <w:rPr>
          <w:rFonts w:ascii="Times New Roman" w:hAnsi="Times New Roman" w:cs="Times New Roman"/>
          <w:color w:val="000000"/>
          <w:szCs w:val="24"/>
        </w:rPr>
        <w:lastRenderedPageBreak/>
        <w:t xml:space="preserve">     Вся работа дошкольных организаций осуществляется в тесном взаимодействии с родителями (законными представителями). Работа с родителями направлена на информирование о содержании работы ДОУ, повышение нормативно-правовой грамотности, вовлечение родителей в жизнь детей, привлечение внимания к успехам и проблемам дошкольников. Принципы подхода к взаимодействию с семьей: сотрудничество, доверительность, открытость взаимодействия, учет особенностей семей. </w:t>
      </w:r>
      <w:r w:rsidRPr="00594846">
        <w:rPr>
          <w:rFonts w:ascii="Times New Roman" w:hAnsi="Times New Roman" w:cs="Times New Roman"/>
          <w:b/>
          <w:color w:val="000000"/>
          <w:szCs w:val="24"/>
        </w:rPr>
        <w:t xml:space="preserve">   </w:t>
      </w:r>
    </w:p>
    <w:p w:rsidR="000136FD" w:rsidRPr="00594846" w:rsidRDefault="000136FD" w:rsidP="000136FD">
      <w:pPr>
        <w:spacing w:after="0" w:line="240" w:lineRule="auto"/>
        <w:jc w:val="both"/>
        <w:rPr>
          <w:rFonts w:ascii="Times New Roman" w:hAnsi="Times New Roman" w:cs="Times New Roman"/>
          <w:color w:val="000000"/>
          <w:szCs w:val="24"/>
        </w:rPr>
      </w:pPr>
      <w:r w:rsidRPr="00594846">
        <w:rPr>
          <w:rFonts w:ascii="Times New Roman" w:hAnsi="Times New Roman" w:cs="Times New Roman"/>
          <w:color w:val="000000"/>
          <w:szCs w:val="24"/>
        </w:rPr>
        <w:t xml:space="preserve">    В течение 2024 года во всех учебных корпусах согласно годовому плану успешно реализованы следующие формы работы: родительский всеобуч, групповые и индивидуальные консультации, родительские собрания, мастер-классы, творческие выставки и смотры-конкурсы, экологические акции, участие родителей в субботниках, праздниках детского сада.     </w:t>
      </w:r>
    </w:p>
    <w:p w:rsidR="000136FD" w:rsidRPr="00594846" w:rsidRDefault="000136FD" w:rsidP="000136FD">
      <w:pPr>
        <w:tabs>
          <w:tab w:val="left" w:pos="1080"/>
          <w:tab w:val="left" w:pos="1440"/>
          <w:tab w:val="left" w:pos="180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Cs w:val="24"/>
        </w:rPr>
      </w:pPr>
      <w:r w:rsidRPr="00594846">
        <w:rPr>
          <w:rFonts w:ascii="Times New Roman" w:hAnsi="Times New Roman" w:cs="Times New Roman"/>
          <w:color w:val="000000"/>
          <w:szCs w:val="24"/>
        </w:rPr>
        <w:tab/>
        <w:t xml:space="preserve">Всё больше родителей проявляют повышенный интерес к современному дошкольному образованию, программам, содержанию развивающей среды группы, результатам деятельности своего ребенка, его здоровью, знаниям, умению общаться с сверстниками. Результатом такого интереса стало новый подход педагогов к проведению мероприятий для родителей: использование видео презентаций «Учим правила движения», реклама творческих достижений детей «Как мы весело живем», представление семейного опыта «Семейные секреты». </w:t>
      </w:r>
    </w:p>
    <w:p w:rsidR="000136FD" w:rsidRPr="00594846" w:rsidRDefault="000136FD" w:rsidP="000136FD">
      <w:pPr>
        <w:tabs>
          <w:tab w:val="left" w:pos="1080"/>
          <w:tab w:val="left" w:pos="1440"/>
          <w:tab w:val="left" w:pos="180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Cs w:val="24"/>
        </w:rPr>
      </w:pPr>
      <w:r w:rsidRPr="00594846">
        <w:rPr>
          <w:rFonts w:ascii="Times New Roman" w:hAnsi="Times New Roman" w:cs="Times New Roman"/>
          <w:color w:val="000000"/>
          <w:szCs w:val="24"/>
        </w:rPr>
        <w:t xml:space="preserve">    Остаётся результативным метод анкетирования родителей.  Результаты анкетирования помогают воспитателям увидеть проблемы воспитания в семье и спланировать   методическую помощь от педагогов и специалистов.      </w:t>
      </w:r>
    </w:p>
    <w:p w:rsidR="000136FD" w:rsidRPr="00594846" w:rsidRDefault="000136FD" w:rsidP="000136FD">
      <w:pPr>
        <w:tabs>
          <w:tab w:val="left" w:pos="1080"/>
          <w:tab w:val="left" w:pos="1440"/>
          <w:tab w:val="left" w:pos="180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Cs w:val="24"/>
        </w:rPr>
      </w:pPr>
      <w:r w:rsidRPr="00594846">
        <w:rPr>
          <w:rFonts w:ascii="Times New Roman" w:hAnsi="Times New Roman" w:cs="Times New Roman"/>
          <w:color w:val="000000"/>
          <w:szCs w:val="24"/>
        </w:rPr>
        <w:t xml:space="preserve">     Особое внимание уделяется вновь поступающим детям и их родителям: для них создается гибкий режим на период адаптации, ведется наблюдение за каждым ребенком. Поэтому адаптационный период прошел в 2024 году успешно, в легкой форме.  </w:t>
      </w:r>
    </w:p>
    <w:p w:rsidR="000136FD" w:rsidRPr="00594846" w:rsidRDefault="000136FD" w:rsidP="000136FD">
      <w:pPr>
        <w:tabs>
          <w:tab w:val="left" w:pos="142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Cs w:val="24"/>
        </w:rPr>
      </w:pPr>
      <w:r w:rsidRPr="00594846">
        <w:rPr>
          <w:rFonts w:ascii="Times New Roman" w:hAnsi="Times New Roman" w:cs="Times New Roman"/>
          <w:color w:val="000000"/>
          <w:szCs w:val="24"/>
        </w:rPr>
        <w:t xml:space="preserve">    Информационные уголки   для родителей стали современнее и красочнее в оформлении, содержательнее в раскрытии темы по вопросам воспитания, развития дошкольника. Своевременно представляются</w:t>
      </w:r>
      <w:r w:rsidRPr="00594846">
        <w:rPr>
          <w:rFonts w:ascii="Times New Roman" w:hAnsi="Times New Roman" w:cs="Times New Roman"/>
          <w:b/>
          <w:color w:val="000000"/>
          <w:szCs w:val="24"/>
        </w:rPr>
        <w:t xml:space="preserve"> </w:t>
      </w:r>
      <w:r w:rsidRPr="00594846">
        <w:rPr>
          <w:rFonts w:ascii="Times New Roman" w:hAnsi="Times New Roman" w:cs="Times New Roman"/>
          <w:color w:val="000000"/>
          <w:szCs w:val="24"/>
        </w:rPr>
        <w:t>нормативные документы.</w:t>
      </w:r>
    </w:p>
    <w:p w:rsidR="000136FD" w:rsidRPr="00594846" w:rsidRDefault="000136FD" w:rsidP="000136FD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Cs w:val="24"/>
        </w:rPr>
      </w:pPr>
      <w:r w:rsidRPr="00594846">
        <w:rPr>
          <w:rFonts w:ascii="Times New Roman" w:hAnsi="Times New Roman" w:cs="Times New Roman"/>
          <w:color w:val="000000"/>
          <w:szCs w:val="24"/>
        </w:rPr>
        <w:t xml:space="preserve">     Эффективность работы с родителями во многом зависит и от психологического настроя, который возникает в процессе повседневных контактов между педагогами и родителями. Этот настрой определяется индивидуальным, дифференцированным подходом к родителям.     В целом сформировавшаяся система взаимодействия с семьями имеет положительные результаты: характер взаимодействия педагогов с родителями становится более доверительными, большинство родителей прислушиваются к советам, рекомендациям воспитателей, специалистов, между собой становятся дружнее. Постепенно в группах зарождаются свои традиции: совместные с детьми вечера-досуги, чаепитие.</w:t>
      </w:r>
    </w:p>
    <w:p w:rsidR="000136FD" w:rsidRPr="00594846" w:rsidRDefault="000136FD" w:rsidP="000136FD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Cs w:val="24"/>
        </w:rPr>
      </w:pPr>
      <w:r w:rsidRPr="00594846">
        <w:rPr>
          <w:rFonts w:ascii="Times New Roman" w:hAnsi="Times New Roman" w:cs="Times New Roman"/>
          <w:color w:val="000000"/>
          <w:szCs w:val="24"/>
        </w:rPr>
        <w:t xml:space="preserve">     В перспективе продолжать формировать у молодых педагогов алгоритм профессиональных компетенций по общению с членами семей воспитанников, а у родителей повышать ответственность за сохранение и укрепление здоровья своих детей, предоставление ребенку полноценное общение в семье. </w:t>
      </w:r>
    </w:p>
    <w:p w:rsidR="000136FD" w:rsidRPr="00594846" w:rsidRDefault="000136FD" w:rsidP="000136FD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Cs w:val="24"/>
        </w:rPr>
      </w:pPr>
    </w:p>
    <w:p w:rsidR="000136FD" w:rsidRPr="00594846" w:rsidRDefault="000136FD" w:rsidP="000136F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Cs w:val="24"/>
        </w:rPr>
      </w:pPr>
      <w:r w:rsidRPr="00594846">
        <w:rPr>
          <w:rFonts w:ascii="Times New Roman" w:hAnsi="Times New Roman" w:cs="Times New Roman"/>
          <w:b/>
          <w:color w:val="000000"/>
          <w:szCs w:val="24"/>
        </w:rPr>
        <w:t>Анализ взаим</w:t>
      </w:r>
      <w:r w:rsidR="002621F0">
        <w:rPr>
          <w:rFonts w:ascii="Times New Roman" w:hAnsi="Times New Roman" w:cs="Times New Roman"/>
          <w:b/>
          <w:color w:val="000000"/>
          <w:szCs w:val="24"/>
        </w:rPr>
        <w:t xml:space="preserve">одействия ДОУ с </w:t>
      </w:r>
      <w:proofErr w:type="gramStart"/>
      <w:r w:rsidR="002621F0">
        <w:rPr>
          <w:rFonts w:ascii="Times New Roman" w:hAnsi="Times New Roman" w:cs="Times New Roman"/>
          <w:b/>
          <w:color w:val="000000"/>
          <w:szCs w:val="24"/>
        </w:rPr>
        <w:t>социумом</w:t>
      </w:r>
      <w:r w:rsidRPr="00594846">
        <w:rPr>
          <w:rFonts w:ascii="Times New Roman" w:hAnsi="Times New Roman" w:cs="Times New Roman"/>
          <w:b/>
          <w:color w:val="000000"/>
          <w:szCs w:val="24"/>
        </w:rPr>
        <w:t xml:space="preserve">  (</w:t>
      </w:r>
      <w:proofErr w:type="gramEnd"/>
      <w:r w:rsidRPr="00594846">
        <w:rPr>
          <w:rFonts w:ascii="Times New Roman" w:hAnsi="Times New Roman" w:cs="Times New Roman"/>
          <w:b/>
          <w:color w:val="000000"/>
          <w:szCs w:val="24"/>
        </w:rPr>
        <w:t xml:space="preserve">учреждения культуры, образования, здравоохранения )  </w:t>
      </w:r>
    </w:p>
    <w:p w:rsidR="000136FD" w:rsidRPr="00594846" w:rsidRDefault="000136FD" w:rsidP="000136FD">
      <w:pPr>
        <w:spacing w:after="0" w:line="240" w:lineRule="auto"/>
        <w:rPr>
          <w:rFonts w:ascii="Times New Roman" w:hAnsi="Times New Roman" w:cs="Times New Roman"/>
          <w:color w:val="000000"/>
          <w:szCs w:val="24"/>
        </w:rPr>
      </w:pPr>
    </w:p>
    <w:p w:rsidR="000136FD" w:rsidRPr="00594846" w:rsidRDefault="000136FD" w:rsidP="000136FD">
      <w:pPr>
        <w:spacing w:after="0" w:line="240" w:lineRule="auto"/>
        <w:jc w:val="both"/>
        <w:rPr>
          <w:rFonts w:ascii="Times New Roman" w:hAnsi="Times New Roman" w:cs="Times New Roman"/>
          <w:color w:val="000000"/>
          <w:szCs w:val="24"/>
        </w:rPr>
      </w:pPr>
      <w:r w:rsidRPr="00594846">
        <w:rPr>
          <w:rFonts w:ascii="Times New Roman" w:hAnsi="Times New Roman" w:cs="Times New Roman"/>
          <w:b/>
          <w:color w:val="000000"/>
          <w:szCs w:val="24"/>
        </w:rPr>
        <w:t>Дошкольное отделение</w:t>
      </w:r>
      <w:r w:rsidRPr="00594846">
        <w:rPr>
          <w:rFonts w:ascii="Times New Roman" w:hAnsi="Times New Roman" w:cs="Times New Roman"/>
          <w:color w:val="000000"/>
          <w:szCs w:val="24"/>
        </w:rPr>
        <w:t xml:space="preserve"> выстраивает партнёрские отношения на основании договоров с МБУДО «Зареченская детская школа искусств», МУК ТБС модельной библиотекой №3 им. </w:t>
      </w:r>
      <w:proofErr w:type="spellStart"/>
      <w:r w:rsidRPr="00594846">
        <w:rPr>
          <w:rFonts w:ascii="Times New Roman" w:hAnsi="Times New Roman" w:cs="Times New Roman"/>
          <w:color w:val="000000"/>
          <w:szCs w:val="24"/>
        </w:rPr>
        <w:t>В.Ф.Руднева</w:t>
      </w:r>
      <w:proofErr w:type="spellEnd"/>
      <w:r w:rsidRPr="00594846">
        <w:rPr>
          <w:rFonts w:ascii="Times New Roman" w:hAnsi="Times New Roman" w:cs="Times New Roman"/>
          <w:color w:val="000000"/>
          <w:szCs w:val="24"/>
        </w:rPr>
        <w:t xml:space="preserve">, ГУЗ ГБ №2 им. </w:t>
      </w:r>
      <w:proofErr w:type="spellStart"/>
      <w:r w:rsidRPr="00594846">
        <w:rPr>
          <w:rFonts w:ascii="Times New Roman" w:hAnsi="Times New Roman" w:cs="Times New Roman"/>
          <w:color w:val="000000"/>
          <w:szCs w:val="24"/>
        </w:rPr>
        <w:t>Е.Г.Лазарева</w:t>
      </w:r>
      <w:proofErr w:type="spellEnd"/>
      <w:r w:rsidRPr="00594846">
        <w:rPr>
          <w:rFonts w:ascii="Times New Roman" w:hAnsi="Times New Roman" w:cs="Times New Roman"/>
          <w:color w:val="000000"/>
          <w:szCs w:val="24"/>
        </w:rPr>
        <w:t xml:space="preserve">. Поликлиника № 1. </w:t>
      </w:r>
    </w:p>
    <w:p w:rsidR="000136FD" w:rsidRPr="00594846" w:rsidRDefault="000136FD" w:rsidP="0026467B">
      <w:pPr>
        <w:numPr>
          <w:ilvl w:val="0"/>
          <w:numId w:val="53"/>
        </w:numPr>
        <w:spacing w:after="200" w:line="240" w:lineRule="auto"/>
        <w:jc w:val="both"/>
        <w:rPr>
          <w:rFonts w:ascii="Times New Roman" w:hAnsi="Times New Roman" w:cs="Times New Roman"/>
          <w:color w:val="000000"/>
          <w:szCs w:val="24"/>
        </w:rPr>
      </w:pPr>
      <w:r w:rsidRPr="00594846">
        <w:rPr>
          <w:rFonts w:ascii="Times New Roman" w:hAnsi="Times New Roman" w:cs="Times New Roman"/>
          <w:color w:val="000000"/>
          <w:szCs w:val="24"/>
        </w:rPr>
        <w:t>Согласно графику ГУЗ «ГБ № 2 г. Тулы им. Лазарева в ДОУ проведено обследование детей специалистами. Все выпускники готовы к обучению в школе.</w:t>
      </w:r>
    </w:p>
    <w:p w:rsidR="000136FD" w:rsidRPr="00594846" w:rsidRDefault="000136FD" w:rsidP="000136FD">
      <w:pPr>
        <w:tabs>
          <w:tab w:val="left" w:pos="426"/>
        </w:tabs>
        <w:spacing w:line="240" w:lineRule="auto"/>
        <w:jc w:val="both"/>
        <w:rPr>
          <w:rFonts w:ascii="Times New Roman" w:hAnsi="Times New Roman" w:cs="Times New Roman"/>
          <w:color w:val="000000"/>
          <w:szCs w:val="24"/>
        </w:rPr>
      </w:pPr>
      <w:r w:rsidRPr="00594846">
        <w:rPr>
          <w:rFonts w:ascii="Times New Roman" w:hAnsi="Times New Roman" w:cs="Times New Roman"/>
          <w:color w:val="000000"/>
          <w:szCs w:val="24"/>
        </w:rPr>
        <w:t xml:space="preserve">    Также активно велась работа по подготовке детей к обучению в школе, мотивации к новой социальной роли ученика во взаимодействии с МБОУ ЦО № 5 учебным корпусом 1 (курсы «Будущий первоклассник», по решению задач патриотического воспитания (МБОУ ЦО № 5 учебный корпус 1, 4). </w:t>
      </w:r>
    </w:p>
    <w:p w:rsidR="000136FD" w:rsidRPr="00594846" w:rsidRDefault="000136FD" w:rsidP="000136F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Cs w:val="24"/>
        </w:rPr>
      </w:pPr>
      <w:r w:rsidRPr="00594846">
        <w:rPr>
          <w:rFonts w:ascii="Times New Roman" w:hAnsi="Times New Roman" w:cs="Times New Roman"/>
          <w:b/>
          <w:color w:val="000000"/>
          <w:szCs w:val="24"/>
          <w:lang w:val="en-US"/>
        </w:rPr>
        <w:t>VII</w:t>
      </w:r>
      <w:r w:rsidRPr="00594846">
        <w:rPr>
          <w:rFonts w:ascii="Times New Roman" w:hAnsi="Times New Roman" w:cs="Times New Roman"/>
          <w:b/>
          <w:color w:val="000000"/>
          <w:szCs w:val="24"/>
        </w:rPr>
        <w:t>. Оценка материально-технической базы</w:t>
      </w:r>
    </w:p>
    <w:p w:rsidR="000136FD" w:rsidRPr="00594846" w:rsidRDefault="000136FD" w:rsidP="000136FD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Cs w:val="24"/>
        </w:rPr>
      </w:pPr>
      <w:r w:rsidRPr="00594846">
        <w:rPr>
          <w:rFonts w:ascii="Times New Roman" w:hAnsi="Times New Roman" w:cs="Times New Roman"/>
          <w:color w:val="000000"/>
          <w:szCs w:val="24"/>
        </w:rPr>
        <w:t xml:space="preserve">      В дошкольном отделении МБОУ ЦО № 5 сформирована материально-техническая база для реализации образовательных программ, жизнеобеспечения и развития детей. Соответственно направлению оборудованы помещения современной мебелью, техническими средствами. Материально-техническое состояние дошкольных организаций и территории соответствует действующим санитарно-эпидемиологическим требованиям к устройству, содержанию и организации режима работы в дошкольных организациях, правилам пожарной безопасности, требованиям охраны труда. </w:t>
      </w:r>
    </w:p>
    <w:p w:rsidR="000136FD" w:rsidRPr="00594846" w:rsidRDefault="000136FD" w:rsidP="000136FD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Cs w:val="24"/>
        </w:rPr>
      </w:pPr>
      <w:r w:rsidRPr="00594846">
        <w:rPr>
          <w:rFonts w:ascii="Times New Roman" w:hAnsi="Times New Roman" w:cs="Times New Roman"/>
          <w:b/>
          <w:color w:val="000000"/>
          <w:szCs w:val="24"/>
        </w:rPr>
        <w:t>Материально-техническое обеспечение для проведения занятий с воспитанниками</w:t>
      </w:r>
    </w:p>
    <w:p w:rsidR="000136FD" w:rsidRPr="00594846" w:rsidRDefault="000136FD" w:rsidP="000136FD">
      <w:pPr>
        <w:widowControl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color w:val="000000"/>
          <w:szCs w:val="24"/>
        </w:rPr>
      </w:pPr>
      <w:r w:rsidRPr="00594846">
        <w:rPr>
          <w:rFonts w:ascii="Times New Roman" w:hAnsi="Times New Roman" w:cs="Times New Roman"/>
          <w:bCs/>
          <w:color w:val="000000"/>
          <w:szCs w:val="24"/>
        </w:rPr>
        <w:t xml:space="preserve">  Организованная в ОУ предметно-развивающая среда инициирует познавательную и творческую активность детей, предоставляет ребенку свободу выбора форм активности, обеспечивает содержание разных форм детской деятельности, безопасна и комфорта, соответствует интересам, потребностям и возможностям каждого ребенка, обеспечивает гармоничное отношение ребенка с окружающим миром.</w:t>
      </w:r>
    </w:p>
    <w:p w:rsidR="000136FD" w:rsidRPr="00594846" w:rsidRDefault="000136FD" w:rsidP="000136FD">
      <w:pPr>
        <w:widowControl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color w:val="000000"/>
          <w:szCs w:val="24"/>
        </w:rPr>
      </w:pPr>
      <w:r w:rsidRPr="00594846">
        <w:rPr>
          <w:rFonts w:ascii="Times New Roman" w:hAnsi="Times New Roman" w:cs="Times New Roman"/>
          <w:bCs/>
          <w:color w:val="000000"/>
          <w:szCs w:val="24"/>
        </w:rPr>
        <w:t xml:space="preserve">Оценка материально-технического оснащения дошкольного отделения при проведении занятий с воспитанниками выявила следующие трудности: </w:t>
      </w:r>
    </w:p>
    <w:p w:rsidR="000136FD" w:rsidRPr="00594846" w:rsidRDefault="000136FD" w:rsidP="000136FD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Cs w:val="24"/>
        </w:rPr>
      </w:pPr>
      <w:r w:rsidRPr="00594846">
        <w:rPr>
          <w:rFonts w:ascii="Times New Roman" w:hAnsi="Times New Roman" w:cs="Times New Roman"/>
          <w:bCs/>
          <w:color w:val="000000"/>
          <w:szCs w:val="24"/>
        </w:rPr>
        <w:lastRenderedPageBreak/>
        <w:t>1) недостаточно необходимого оборудования (ламинаторов, цветных принтеров для изготовления игр и пособий) по группам во всех учебных корпусах;</w:t>
      </w:r>
    </w:p>
    <w:p w:rsidR="000136FD" w:rsidRPr="00594846" w:rsidRDefault="000136FD" w:rsidP="000136FD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Cs w:val="24"/>
        </w:rPr>
      </w:pPr>
      <w:r w:rsidRPr="00594846">
        <w:rPr>
          <w:rFonts w:ascii="Times New Roman" w:hAnsi="Times New Roman" w:cs="Times New Roman"/>
          <w:bCs/>
          <w:color w:val="000000"/>
          <w:szCs w:val="24"/>
        </w:rPr>
        <w:t>2)  требуют обновления музыкальные центры в группах, детские музыкальные инструменты, электромузыкальные инструменты;</w:t>
      </w:r>
    </w:p>
    <w:p w:rsidR="000136FD" w:rsidRPr="00594846" w:rsidRDefault="000136FD" w:rsidP="000136FD">
      <w:pPr>
        <w:widowControl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color w:val="000000"/>
          <w:szCs w:val="24"/>
        </w:rPr>
      </w:pPr>
      <w:r w:rsidRPr="00594846">
        <w:rPr>
          <w:rFonts w:ascii="Times New Roman" w:hAnsi="Times New Roman" w:cs="Times New Roman"/>
          <w:bCs/>
          <w:color w:val="000000"/>
          <w:szCs w:val="24"/>
        </w:rPr>
        <w:t>Поэтому дальнейшая работа по пополнению предметно-развивающей среды будет продолжена.</w:t>
      </w:r>
    </w:p>
    <w:p w:rsidR="000136FD" w:rsidRPr="00594846" w:rsidRDefault="000136FD" w:rsidP="000136FD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Cs w:val="24"/>
        </w:rPr>
      </w:pPr>
      <w:r w:rsidRPr="00594846">
        <w:rPr>
          <w:rFonts w:ascii="Times New Roman" w:hAnsi="Times New Roman" w:cs="Times New Roman"/>
          <w:b/>
          <w:color w:val="000000"/>
          <w:szCs w:val="24"/>
        </w:rPr>
        <w:t>Материально-техническое обеспечение для проведения общих мероприятий дошкольного отделения</w:t>
      </w:r>
    </w:p>
    <w:p w:rsidR="000136FD" w:rsidRPr="00594846" w:rsidRDefault="000136FD" w:rsidP="000136FD">
      <w:pPr>
        <w:widowControl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color w:val="000000"/>
          <w:szCs w:val="24"/>
        </w:rPr>
      </w:pPr>
      <w:r w:rsidRPr="00594846">
        <w:rPr>
          <w:rFonts w:ascii="Times New Roman" w:hAnsi="Times New Roman" w:cs="Times New Roman"/>
          <w:bCs/>
          <w:color w:val="000000"/>
          <w:szCs w:val="24"/>
        </w:rPr>
        <w:t xml:space="preserve">Наличие материально-технического оснащения для организации массовых общих мероприятий с родителями (законными представителями) воспитанников свидетельствует о недостаточном количестве технических средств и программного обеспечения. </w:t>
      </w:r>
      <w:proofErr w:type="gramStart"/>
      <w:r w:rsidRPr="00594846">
        <w:rPr>
          <w:rFonts w:ascii="Times New Roman" w:hAnsi="Times New Roman" w:cs="Times New Roman"/>
          <w:bCs/>
          <w:color w:val="000000"/>
          <w:szCs w:val="24"/>
        </w:rPr>
        <w:t>Поэтому  в</w:t>
      </w:r>
      <w:proofErr w:type="gramEnd"/>
      <w:r w:rsidRPr="00594846">
        <w:rPr>
          <w:rFonts w:ascii="Times New Roman" w:hAnsi="Times New Roman" w:cs="Times New Roman"/>
          <w:bCs/>
          <w:color w:val="000000"/>
          <w:szCs w:val="24"/>
        </w:rPr>
        <w:t xml:space="preserve"> 2025 году необходимо подумать  о приобретении соответствующего оборудования (микрофоны, колонки) и программного обеспечения.</w:t>
      </w:r>
    </w:p>
    <w:p w:rsidR="000136FD" w:rsidRPr="00594846" w:rsidRDefault="000136FD" w:rsidP="000136FD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Cs w:val="24"/>
        </w:rPr>
      </w:pPr>
    </w:p>
    <w:p w:rsidR="000136FD" w:rsidRPr="00594846" w:rsidRDefault="000136FD" w:rsidP="000136FD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Cs w:val="24"/>
        </w:rPr>
      </w:pPr>
      <w:r w:rsidRPr="00594846">
        <w:rPr>
          <w:rFonts w:ascii="Times New Roman" w:hAnsi="Times New Roman" w:cs="Times New Roman"/>
          <w:color w:val="000000"/>
          <w:szCs w:val="24"/>
        </w:rPr>
        <w:t>В 2024 году были запланированы и выполнены следующие виды работ по улучшению материально-технической базы ОУ:</w:t>
      </w:r>
    </w:p>
    <w:p w:rsidR="000136FD" w:rsidRPr="00594846" w:rsidRDefault="000136FD" w:rsidP="000136FD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Cs w:val="24"/>
        </w:rPr>
      </w:pPr>
    </w:p>
    <w:tbl>
      <w:tblPr>
        <w:tblW w:w="1006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34"/>
        <w:gridCol w:w="3902"/>
        <w:gridCol w:w="3119"/>
        <w:gridCol w:w="2409"/>
      </w:tblGrid>
      <w:tr w:rsidR="000136FD" w:rsidRPr="00594846" w:rsidTr="00E7762F">
        <w:trPr>
          <w:trHeight w:hRule="exact" w:val="679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6FD" w:rsidRPr="00594846" w:rsidRDefault="000136FD" w:rsidP="00E7762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94846">
              <w:rPr>
                <w:rFonts w:ascii="Times New Roman" w:hAnsi="Times New Roman" w:cs="Times New Roman"/>
                <w:color w:val="000000"/>
                <w:szCs w:val="24"/>
              </w:rPr>
              <w:br w:type="column"/>
              <w:t xml:space="preserve">№ </w:t>
            </w:r>
          </w:p>
          <w:p w:rsidR="000136FD" w:rsidRPr="00594846" w:rsidRDefault="000136FD" w:rsidP="00E7762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94846">
              <w:rPr>
                <w:rFonts w:ascii="Times New Roman" w:hAnsi="Times New Roman" w:cs="Times New Roman"/>
                <w:color w:val="000000"/>
                <w:szCs w:val="24"/>
              </w:rPr>
              <w:t>п/п</w:t>
            </w:r>
          </w:p>
          <w:p w:rsidR="000136FD" w:rsidRPr="00594846" w:rsidRDefault="000136FD" w:rsidP="00E7762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6FD" w:rsidRPr="00594846" w:rsidRDefault="000136FD" w:rsidP="00E7762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94846">
              <w:rPr>
                <w:rFonts w:ascii="Times New Roman" w:hAnsi="Times New Roman" w:cs="Times New Roman"/>
                <w:color w:val="000000"/>
                <w:szCs w:val="24"/>
              </w:rPr>
              <w:t>Содержание административной (хозяйственной) работы</w:t>
            </w:r>
          </w:p>
          <w:p w:rsidR="000136FD" w:rsidRPr="00594846" w:rsidRDefault="000136FD" w:rsidP="00E7762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6FD" w:rsidRPr="00594846" w:rsidRDefault="000136FD" w:rsidP="00E7762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94846">
              <w:rPr>
                <w:rFonts w:ascii="Times New Roman" w:hAnsi="Times New Roman" w:cs="Times New Roman"/>
                <w:color w:val="000000"/>
                <w:szCs w:val="24"/>
              </w:rPr>
              <w:t>Сроки,</w:t>
            </w:r>
          </w:p>
          <w:p w:rsidR="000136FD" w:rsidRPr="00594846" w:rsidRDefault="000136FD" w:rsidP="00E7762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94846">
              <w:rPr>
                <w:rFonts w:ascii="Times New Roman" w:hAnsi="Times New Roman" w:cs="Times New Roman"/>
                <w:color w:val="000000"/>
                <w:szCs w:val="24"/>
              </w:rPr>
              <w:t>ответственный</w:t>
            </w:r>
          </w:p>
          <w:p w:rsidR="000136FD" w:rsidRPr="00594846" w:rsidRDefault="000136FD" w:rsidP="00E7762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6FD" w:rsidRPr="00594846" w:rsidRDefault="000136FD" w:rsidP="00E7762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94846">
              <w:rPr>
                <w:rFonts w:ascii="Times New Roman" w:hAnsi="Times New Roman" w:cs="Times New Roman"/>
                <w:color w:val="000000"/>
                <w:szCs w:val="24"/>
              </w:rPr>
              <w:t>Отметка о выполнении</w:t>
            </w:r>
          </w:p>
        </w:tc>
      </w:tr>
      <w:tr w:rsidR="000136FD" w:rsidRPr="00594846" w:rsidTr="00E7762F">
        <w:trPr>
          <w:trHeight w:hRule="exact" w:val="907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6FD" w:rsidRPr="00594846" w:rsidRDefault="000136FD" w:rsidP="00E7762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94846">
              <w:rPr>
                <w:rFonts w:ascii="Times New Roman" w:hAnsi="Times New Roman" w:cs="Times New Roman"/>
                <w:color w:val="000000"/>
                <w:szCs w:val="24"/>
              </w:rPr>
              <w:t>1.</w:t>
            </w:r>
          </w:p>
          <w:p w:rsidR="000136FD" w:rsidRPr="00594846" w:rsidRDefault="000136FD" w:rsidP="00E7762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6FD" w:rsidRPr="00594846" w:rsidRDefault="000136FD" w:rsidP="00E7762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94846">
              <w:rPr>
                <w:rFonts w:ascii="Times New Roman" w:hAnsi="Times New Roman" w:cs="Times New Roman"/>
                <w:color w:val="000000"/>
                <w:szCs w:val="24"/>
              </w:rPr>
              <w:t>Распоряжения по основной деятельности, регламентирующие деятельность ДОУ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6FD" w:rsidRPr="00594846" w:rsidRDefault="000136FD" w:rsidP="00E7762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94846">
              <w:rPr>
                <w:rFonts w:ascii="Times New Roman" w:hAnsi="Times New Roman" w:cs="Times New Roman"/>
                <w:color w:val="000000"/>
                <w:szCs w:val="24"/>
              </w:rPr>
              <w:t>в течение года</w:t>
            </w:r>
          </w:p>
          <w:p w:rsidR="000136FD" w:rsidRPr="00594846" w:rsidRDefault="000136FD" w:rsidP="00E7762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94846">
              <w:rPr>
                <w:rFonts w:ascii="Times New Roman" w:hAnsi="Times New Roman" w:cs="Times New Roman"/>
                <w:color w:val="000000"/>
                <w:szCs w:val="24"/>
              </w:rPr>
              <w:t>заместитель директора по ДР</w:t>
            </w:r>
          </w:p>
          <w:p w:rsidR="000136FD" w:rsidRPr="00594846" w:rsidRDefault="000136FD" w:rsidP="00E7762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6FD" w:rsidRPr="00594846" w:rsidRDefault="000136FD" w:rsidP="00E7762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94846">
              <w:rPr>
                <w:rFonts w:ascii="Times New Roman" w:hAnsi="Times New Roman" w:cs="Times New Roman"/>
                <w:color w:val="000000"/>
                <w:szCs w:val="24"/>
              </w:rPr>
              <w:t>Выполнено</w:t>
            </w:r>
          </w:p>
        </w:tc>
      </w:tr>
      <w:tr w:rsidR="000136FD" w:rsidRPr="00594846" w:rsidTr="00E7762F">
        <w:trPr>
          <w:trHeight w:hRule="exact" w:val="645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6FD" w:rsidRPr="00594846" w:rsidRDefault="000136FD" w:rsidP="00E7762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94846">
              <w:rPr>
                <w:rFonts w:ascii="Times New Roman" w:hAnsi="Times New Roman" w:cs="Times New Roman"/>
                <w:color w:val="000000"/>
                <w:szCs w:val="24"/>
              </w:rPr>
              <w:t>2.</w:t>
            </w:r>
          </w:p>
          <w:p w:rsidR="000136FD" w:rsidRPr="00594846" w:rsidRDefault="000136FD" w:rsidP="00E7762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6FD" w:rsidRPr="00594846" w:rsidRDefault="000136FD" w:rsidP="00E7762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94846">
              <w:rPr>
                <w:rFonts w:ascii="Times New Roman" w:hAnsi="Times New Roman" w:cs="Times New Roman"/>
                <w:color w:val="000000"/>
                <w:szCs w:val="24"/>
              </w:rPr>
              <w:t>Подписание договоров с родителями (законными представителями)</w:t>
            </w:r>
          </w:p>
          <w:p w:rsidR="000136FD" w:rsidRPr="00594846" w:rsidRDefault="000136FD" w:rsidP="00E7762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6FD" w:rsidRPr="00594846" w:rsidRDefault="000136FD" w:rsidP="00E7762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94846">
              <w:rPr>
                <w:rFonts w:ascii="Times New Roman" w:hAnsi="Times New Roman" w:cs="Times New Roman"/>
                <w:color w:val="000000"/>
                <w:szCs w:val="24"/>
              </w:rPr>
              <w:t xml:space="preserve">по окончании действия, </w:t>
            </w:r>
          </w:p>
          <w:p w:rsidR="000136FD" w:rsidRPr="00594846" w:rsidRDefault="000136FD" w:rsidP="00E7762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94846">
              <w:rPr>
                <w:rFonts w:ascii="Times New Roman" w:hAnsi="Times New Roman" w:cs="Times New Roman"/>
                <w:color w:val="000000"/>
                <w:szCs w:val="24"/>
              </w:rPr>
              <w:t>заместитель директора по ДР</w:t>
            </w:r>
          </w:p>
          <w:p w:rsidR="000136FD" w:rsidRPr="00594846" w:rsidRDefault="000136FD" w:rsidP="00E7762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</w:p>
          <w:p w:rsidR="000136FD" w:rsidRPr="00594846" w:rsidRDefault="000136FD" w:rsidP="00E7762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6FD" w:rsidRPr="00594846" w:rsidRDefault="000136FD" w:rsidP="00E7762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94846">
              <w:rPr>
                <w:rFonts w:ascii="Times New Roman" w:hAnsi="Times New Roman" w:cs="Times New Roman"/>
                <w:color w:val="000000"/>
                <w:szCs w:val="24"/>
              </w:rPr>
              <w:t>Выполнено</w:t>
            </w:r>
          </w:p>
        </w:tc>
      </w:tr>
      <w:tr w:rsidR="000136FD" w:rsidRPr="00594846" w:rsidTr="00E7762F">
        <w:trPr>
          <w:trHeight w:hRule="exact" w:val="1703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6FD" w:rsidRPr="00594846" w:rsidRDefault="000136FD" w:rsidP="00E7762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94846">
              <w:rPr>
                <w:rFonts w:ascii="Times New Roman" w:hAnsi="Times New Roman" w:cs="Times New Roman"/>
                <w:color w:val="000000"/>
                <w:szCs w:val="24"/>
              </w:rPr>
              <w:t>3.</w:t>
            </w:r>
          </w:p>
          <w:p w:rsidR="000136FD" w:rsidRPr="00594846" w:rsidRDefault="000136FD" w:rsidP="00E7762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6FD" w:rsidRPr="00594846" w:rsidRDefault="000136FD" w:rsidP="00E7762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94846">
              <w:rPr>
                <w:rFonts w:ascii="Times New Roman" w:hAnsi="Times New Roman" w:cs="Times New Roman"/>
                <w:color w:val="000000"/>
                <w:szCs w:val="24"/>
              </w:rPr>
              <w:t>Инструктажи на рабочем месте:</w:t>
            </w:r>
          </w:p>
          <w:p w:rsidR="000136FD" w:rsidRPr="00594846" w:rsidRDefault="000136FD" w:rsidP="0026467B">
            <w:pPr>
              <w:widowControl w:val="0"/>
              <w:numPr>
                <w:ilvl w:val="0"/>
                <w:numId w:val="58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94846">
              <w:rPr>
                <w:rFonts w:ascii="Times New Roman" w:hAnsi="Times New Roman" w:cs="Times New Roman"/>
                <w:color w:val="000000"/>
                <w:szCs w:val="24"/>
              </w:rPr>
              <w:t>инструктаж сотрудников по ОТ;</w:t>
            </w:r>
          </w:p>
          <w:p w:rsidR="000136FD" w:rsidRPr="00594846" w:rsidRDefault="000136FD" w:rsidP="0026467B">
            <w:pPr>
              <w:widowControl w:val="0"/>
              <w:numPr>
                <w:ilvl w:val="0"/>
                <w:numId w:val="58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94846">
              <w:rPr>
                <w:rFonts w:ascii="Times New Roman" w:hAnsi="Times New Roman" w:cs="Times New Roman"/>
                <w:color w:val="000000"/>
                <w:szCs w:val="24"/>
              </w:rPr>
              <w:t>пожарной безопасности;</w:t>
            </w:r>
          </w:p>
          <w:p w:rsidR="000136FD" w:rsidRPr="00594846" w:rsidRDefault="000136FD" w:rsidP="00E7762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94846">
              <w:rPr>
                <w:rFonts w:ascii="Times New Roman" w:hAnsi="Times New Roman" w:cs="Times New Roman"/>
                <w:color w:val="000000"/>
                <w:szCs w:val="24"/>
              </w:rPr>
              <w:t xml:space="preserve">     -     по охране жизни и здоровья детей.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6FD" w:rsidRPr="00594846" w:rsidRDefault="000136FD" w:rsidP="00E7762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94846">
              <w:rPr>
                <w:rFonts w:ascii="Times New Roman" w:hAnsi="Times New Roman" w:cs="Times New Roman"/>
                <w:color w:val="000000"/>
                <w:szCs w:val="24"/>
              </w:rPr>
              <w:t xml:space="preserve">2 раза в год (декабрь, май) </w:t>
            </w:r>
          </w:p>
          <w:p w:rsidR="000136FD" w:rsidRPr="00594846" w:rsidRDefault="000136FD" w:rsidP="00E7762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94846">
              <w:rPr>
                <w:rFonts w:ascii="Times New Roman" w:hAnsi="Times New Roman" w:cs="Times New Roman"/>
                <w:color w:val="000000"/>
                <w:szCs w:val="24"/>
              </w:rPr>
              <w:t>Ответственный по ОТ, завхоз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6FD" w:rsidRPr="00594846" w:rsidRDefault="000136FD" w:rsidP="00E7762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94846">
              <w:rPr>
                <w:rFonts w:ascii="Times New Roman" w:hAnsi="Times New Roman" w:cs="Times New Roman"/>
                <w:color w:val="000000"/>
                <w:szCs w:val="24"/>
              </w:rPr>
              <w:t>Выполнено</w:t>
            </w:r>
          </w:p>
        </w:tc>
      </w:tr>
      <w:tr w:rsidR="000136FD" w:rsidRPr="00594846" w:rsidTr="00E7762F">
        <w:trPr>
          <w:trHeight w:hRule="exact" w:val="424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6FD" w:rsidRPr="00594846" w:rsidRDefault="000136FD" w:rsidP="00E7762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94846">
              <w:rPr>
                <w:rFonts w:ascii="Times New Roman" w:hAnsi="Times New Roman" w:cs="Times New Roman"/>
                <w:color w:val="000000"/>
                <w:szCs w:val="24"/>
              </w:rPr>
              <w:t>4.</w:t>
            </w:r>
          </w:p>
          <w:p w:rsidR="000136FD" w:rsidRPr="00594846" w:rsidRDefault="000136FD" w:rsidP="00E7762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6FD" w:rsidRPr="00594846" w:rsidRDefault="000136FD" w:rsidP="00E7762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94846">
              <w:rPr>
                <w:rFonts w:ascii="Times New Roman" w:hAnsi="Times New Roman" w:cs="Times New Roman"/>
                <w:color w:val="000000"/>
                <w:szCs w:val="24"/>
              </w:rPr>
              <w:t>Инвентаризация в ДОУ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6FD" w:rsidRPr="00594846" w:rsidRDefault="000136FD" w:rsidP="00E7762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94846">
              <w:rPr>
                <w:rFonts w:ascii="Times New Roman" w:hAnsi="Times New Roman" w:cs="Times New Roman"/>
                <w:color w:val="000000"/>
                <w:szCs w:val="24"/>
              </w:rPr>
              <w:t>По графику ЦБ, завхоз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6FD" w:rsidRPr="00594846" w:rsidRDefault="000136FD" w:rsidP="00E7762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94846">
              <w:rPr>
                <w:rFonts w:ascii="Times New Roman" w:hAnsi="Times New Roman" w:cs="Times New Roman"/>
                <w:color w:val="000000"/>
                <w:szCs w:val="24"/>
              </w:rPr>
              <w:t>Декабрь 2024г.</w:t>
            </w:r>
          </w:p>
        </w:tc>
      </w:tr>
      <w:tr w:rsidR="000136FD" w:rsidRPr="00594846" w:rsidTr="00E7762F">
        <w:trPr>
          <w:trHeight w:hRule="exact" w:val="1408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6FD" w:rsidRPr="00594846" w:rsidRDefault="000136FD" w:rsidP="00E7762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94846">
              <w:rPr>
                <w:rFonts w:ascii="Times New Roman" w:hAnsi="Times New Roman" w:cs="Times New Roman"/>
                <w:color w:val="000000"/>
                <w:szCs w:val="24"/>
              </w:rPr>
              <w:t>5.</w:t>
            </w:r>
          </w:p>
          <w:p w:rsidR="000136FD" w:rsidRPr="00594846" w:rsidRDefault="000136FD" w:rsidP="00E7762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6FD" w:rsidRPr="00594846" w:rsidRDefault="000136FD" w:rsidP="00E7762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94846">
              <w:rPr>
                <w:rFonts w:ascii="Times New Roman" w:hAnsi="Times New Roman" w:cs="Times New Roman"/>
                <w:color w:val="000000"/>
                <w:szCs w:val="24"/>
              </w:rPr>
              <w:t xml:space="preserve">Приобретение хозяйственных товаров, </w:t>
            </w:r>
          </w:p>
          <w:p w:rsidR="000136FD" w:rsidRPr="00594846" w:rsidRDefault="000136FD" w:rsidP="00E7762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proofErr w:type="gramStart"/>
            <w:r w:rsidRPr="00594846">
              <w:rPr>
                <w:rFonts w:ascii="Times New Roman" w:hAnsi="Times New Roman" w:cs="Times New Roman"/>
                <w:color w:val="000000"/>
                <w:szCs w:val="24"/>
              </w:rPr>
              <w:t>моющих  и</w:t>
            </w:r>
            <w:proofErr w:type="gramEnd"/>
            <w:r w:rsidRPr="00594846">
              <w:rPr>
                <w:rFonts w:ascii="Times New Roman" w:hAnsi="Times New Roman" w:cs="Times New Roman"/>
                <w:color w:val="000000"/>
                <w:szCs w:val="24"/>
              </w:rPr>
              <w:t xml:space="preserve">  дезинфицирующих</w:t>
            </w:r>
          </w:p>
          <w:p w:rsidR="000136FD" w:rsidRPr="00594846" w:rsidRDefault="000136FD" w:rsidP="00E7762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94846">
              <w:rPr>
                <w:rFonts w:ascii="Times New Roman" w:hAnsi="Times New Roman" w:cs="Times New Roman"/>
                <w:color w:val="000000"/>
                <w:szCs w:val="24"/>
              </w:rPr>
              <w:t>средств, медикаментов, канцтоваров,</w:t>
            </w:r>
          </w:p>
          <w:p w:rsidR="000136FD" w:rsidRPr="00594846" w:rsidRDefault="000136FD" w:rsidP="00E7762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94846">
              <w:rPr>
                <w:rFonts w:ascii="Times New Roman" w:hAnsi="Times New Roman" w:cs="Times New Roman"/>
                <w:color w:val="000000"/>
                <w:szCs w:val="24"/>
              </w:rPr>
              <w:t>мягкого и жесткого инвентаря.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6FD" w:rsidRPr="00594846" w:rsidRDefault="000136FD" w:rsidP="00E7762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94846">
              <w:rPr>
                <w:rFonts w:ascii="Times New Roman" w:hAnsi="Times New Roman" w:cs="Times New Roman"/>
                <w:color w:val="000000"/>
                <w:szCs w:val="24"/>
              </w:rPr>
              <w:t>В течение года,</w:t>
            </w:r>
          </w:p>
          <w:p w:rsidR="000136FD" w:rsidRPr="00594846" w:rsidRDefault="000136FD" w:rsidP="00E7762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94846">
              <w:rPr>
                <w:rFonts w:ascii="Times New Roman" w:hAnsi="Times New Roman" w:cs="Times New Roman"/>
                <w:color w:val="000000"/>
                <w:szCs w:val="24"/>
              </w:rPr>
              <w:t xml:space="preserve">по мере финансирования (бюджет), </w:t>
            </w:r>
          </w:p>
          <w:p w:rsidR="000136FD" w:rsidRPr="00594846" w:rsidRDefault="000136FD" w:rsidP="00E7762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94846">
              <w:rPr>
                <w:rFonts w:ascii="Times New Roman" w:hAnsi="Times New Roman" w:cs="Times New Roman"/>
                <w:color w:val="000000"/>
                <w:szCs w:val="24"/>
              </w:rPr>
              <w:t>завхоз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6FD" w:rsidRPr="00594846" w:rsidRDefault="000136FD" w:rsidP="00E7762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94846">
              <w:rPr>
                <w:rFonts w:ascii="Times New Roman" w:hAnsi="Times New Roman" w:cs="Times New Roman"/>
                <w:color w:val="000000"/>
                <w:szCs w:val="24"/>
              </w:rPr>
              <w:t>Выполнено</w:t>
            </w:r>
          </w:p>
        </w:tc>
      </w:tr>
      <w:tr w:rsidR="000136FD" w:rsidRPr="00594846" w:rsidTr="00E7762F">
        <w:trPr>
          <w:trHeight w:hRule="exact" w:val="847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6FD" w:rsidRPr="00594846" w:rsidRDefault="000136FD" w:rsidP="00E7762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94846">
              <w:rPr>
                <w:rFonts w:ascii="Times New Roman" w:hAnsi="Times New Roman" w:cs="Times New Roman"/>
                <w:color w:val="000000"/>
                <w:szCs w:val="24"/>
              </w:rPr>
              <w:t>6.</w:t>
            </w:r>
          </w:p>
          <w:p w:rsidR="000136FD" w:rsidRPr="00594846" w:rsidRDefault="000136FD" w:rsidP="00E7762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6FD" w:rsidRPr="00594846" w:rsidRDefault="000136FD" w:rsidP="00E7762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94846">
              <w:rPr>
                <w:rFonts w:ascii="Times New Roman" w:hAnsi="Times New Roman" w:cs="Times New Roman"/>
                <w:color w:val="000000"/>
                <w:szCs w:val="24"/>
              </w:rPr>
              <w:t xml:space="preserve">Пополнение </w:t>
            </w:r>
            <w:proofErr w:type="gramStart"/>
            <w:r w:rsidRPr="00594846">
              <w:rPr>
                <w:rFonts w:ascii="Times New Roman" w:hAnsi="Times New Roman" w:cs="Times New Roman"/>
                <w:color w:val="000000"/>
                <w:szCs w:val="24"/>
              </w:rPr>
              <w:t>игрового,  физкультурного</w:t>
            </w:r>
            <w:proofErr w:type="gramEnd"/>
          </w:p>
          <w:p w:rsidR="000136FD" w:rsidRPr="00594846" w:rsidRDefault="000136FD" w:rsidP="00E7762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94846">
              <w:rPr>
                <w:rFonts w:ascii="Times New Roman" w:hAnsi="Times New Roman" w:cs="Times New Roman"/>
                <w:color w:val="000000"/>
                <w:szCs w:val="24"/>
              </w:rPr>
              <w:t>оборудования</w:t>
            </w:r>
          </w:p>
          <w:p w:rsidR="000136FD" w:rsidRPr="00594846" w:rsidRDefault="000136FD" w:rsidP="00E7762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6FD" w:rsidRPr="00594846" w:rsidRDefault="000136FD" w:rsidP="00E7762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94846">
              <w:rPr>
                <w:rFonts w:ascii="Times New Roman" w:hAnsi="Times New Roman" w:cs="Times New Roman"/>
                <w:color w:val="000000"/>
                <w:szCs w:val="24"/>
              </w:rPr>
              <w:t>В течение года,</w:t>
            </w:r>
          </w:p>
          <w:p w:rsidR="000136FD" w:rsidRPr="00594846" w:rsidRDefault="000136FD" w:rsidP="00E7762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94846">
              <w:rPr>
                <w:rFonts w:ascii="Times New Roman" w:hAnsi="Times New Roman" w:cs="Times New Roman"/>
                <w:color w:val="000000"/>
                <w:szCs w:val="24"/>
              </w:rPr>
              <w:t>по мере финансирования (бюджет)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6FD" w:rsidRPr="00594846" w:rsidRDefault="000136FD" w:rsidP="00E7762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94846">
              <w:rPr>
                <w:rFonts w:ascii="Times New Roman" w:hAnsi="Times New Roman" w:cs="Times New Roman"/>
                <w:color w:val="000000"/>
                <w:szCs w:val="24"/>
              </w:rPr>
              <w:t>Выполнено</w:t>
            </w:r>
          </w:p>
        </w:tc>
      </w:tr>
      <w:tr w:rsidR="000136FD" w:rsidRPr="00594846" w:rsidTr="00E7762F">
        <w:trPr>
          <w:trHeight w:hRule="exact" w:val="142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6FD" w:rsidRPr="00594846" w:rsidRDefault="000136FD" w:rsidP="00E7762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94846">
              <w:rPr>
                <w:rFonts w:ascii="Times New Roman" w:hAnsi="Times New Roman" w:cs="Times New Roman"/>
                <w:color w:val="000000"/>
                <w:szCs w:val="24"/>
              </w:rPr>
              <w:t>7.</w:t>
            </w:r>
          </w:p>
          <w:p w:rsidR="000136FD" w:rsidRPr="00594846" w:rsidRDefault="000136FD" w:rsidP="00E7762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6FD" w:rsidRPr="00594846" w:rsidRDefault="000136FD" w:rsidP="00E7762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94846">
              <w:rPr>
                <w:rFonts w:ascii="Times New Roman" w:hAnsi="Times New Roman" w:cs="Times New Roman"/>
                <w:color w:val="000000"/>
                <w:szCs w:val="24"/>
              </w:rPr>
              <w:t>Работа по укреплению материально-технической базы</w:t>
            </w:r>
          </w:p>
          <w:p w:rsidR="000136FD" w:rsidRPr="00594846" w:rsidRDefault="000136FD" w:rsidP="00E7762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94846">
              <w:rPr>
                <w:rFonts w:ascii="Times New Roman" w:hAnsi="Times New Roman" w:cs="Times New Roman"/>
                <w:color w:val="000000"/>
                <w:szCs w:val="24"/>
              </w:rPr>
              <w:t>(учебное оборудование)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6FD" w:rsidRPr="00594846" w:rsidRDefault="000136FD" w:rsidP="00E7762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94846">
              <w:rPr>
                <w:rFonts w:ascii="Times New Roman" w:hAnsi="Times New Roman" w:cs="Times New Roman"/>
                <w:color w:val="000000"/>
                <w:szCs w:val="24"/>
              </w:rPr>
              <w:t>В течение года,</w:t>
            </w:r>
          </w:p>
          <w:p w:rsidR="000136FD" w:rsidRPr="00594846" w:rsidRDefault="000136FD" w:rsidP="00E7762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94846">
              <w:rPr>
                <w:rFonts w:ascii="Times New Roman" w:hAnsi="Times New Roman" w:cs="Times New Roman"/>
                <w:color w:val="000000"/>
                <w:szCs w:val="24"/>
              </w:rPr>
              <w:t xml:space="preserve">по мере финансирования (бюджет), </w:t>
            </w:r>
          </w:p>
          <w:p w:rsidR="000136FD" w:rsidRPr="00594846" w:rsidRDefault="000136FD" w:rsidP="00E7762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94846">
              <w:rPr>
                <w:rFonts w:ascii="Times New Roman" w:hAnsi="Times New Roman" w:cs="Times New Roman"/>
                <w:color w:val="000000"/>
                <w:szCs w:val="24"/>
              </w:rPr>
              <w:t xml:space="preserve">заместитель </w:t>
            </w:r>
            <w:proofErr w:type="gramStart"/>
            <w:r w:rsidRPr="00594846">
              <w:rPr>
                <w:rFonts w:ascii="Times New Roman" w:hAnsi="Times New Roman" w:cs="Times New Roman"/>
                <w:color w:val="000000"/>
                <w:szCs w:val="24"/>
              </w:rPr>
              <w:t>директора  по</w:t>
            </w:r>
            <w:proofErr w:type="gramEnd"/>
            <w:r w:rsidRPr="00594846">
              <w:rPr>
                <w:rFonts w:ascii="Times New Roman" w:hAnsi="Times New Roman" w:cs="Times New Roman"/>
                <w:color w:val="000000"/>
                <w:szCs w:val="24"/>
              </w:rPr>
              <w:t xml:space="preserve"> ДР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6FD" w:rsidRPr="00594846" w:rsidRDefault="000136FD" w:rsidP="00E7762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94846">
              <w:rPr>
                <w:rFonts w:ascii="Times New Roman" w:hAnsi="Times New Roman" w:cs="Times New Roman"/>
                <w:color w:val="000000"/>
                <w:szCs w:val="24"/>
              </w:rPr>
              <w:t>Выполнено</w:t>
            </w:r>
          </w:p>
        </w:tc>
      </w:tr>
      <w:tr w:rsidR="000136FD" w:rsidRPr="00594846" w:rsidTr="00E7762F">
        <w:trPr>
          <w:trHeight w:hRule="exact" w:val="851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6FD" w:rsidRPr="00594846" w:rsidRDefault="000136FD" w:rsidP="00E7762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94846">
              <w:rPr>
                <w:rFonts w:ascii="Times New Roman" w:hAnsi="Times New Roman" w:cs="Times New Roman"/>
                <w:color w:val="000000"/>
                <w:szCs w:val="24"/>
              </w:rPr>
              <w:t>8.</w:t>
            </w:r>
          </w:p>
        </w:tc>
        <w:tc>
          <w:tcPr>
            <w:tcW w:w="3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6FD" w:rsidRPr="00594846" w:rsidRDefault="000136FD" w:rsidP="00E7762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94846">
              <w:rPr>
                <w:rFonts w:ascii="Times New Roman" w:hAnsi="Times New Roman" w:cs="Times New Roman"/>
                <w:color w:val="000000"/>
                <w:szCs w:val="24"/>
              </w:rPr>
              <w:t xml:space="preserve">Проведение косметического ремонта в группах, на участках. </w:t>
            </w:r>
          </w:p>
          <w:p w:rsidR="000136FD" w:rsidRPr="00594846" w:rsidRDefault="000136FD" w:rsidP="00E7762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6FD" w:rsidRPr="00594846" w:rsidRDefault="000136FD" w:rsidP="00E7762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94846">
              <w:rPr>
                <w:rFonts w:ascii="Times New Roman" w:hAnsi="Times New Roman" w:cs="Times New Roman"/>
                <w:color w:val="000000"/>
                <w:szCs w:val="24"/>
              </w:rPr>
              <w:t xml:space="preserve">Май- июль, </w:t>
            </w:r>
          </w:p>
          <w:p w:rsidR="000136FD" w:rsidRPr="00594846" w:rsidRDefault="000136FD" w:rsidP="00E7762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94846">
              <w:rPr>
                <w:rFonts w:ascii="Times New Roman" w:hAnsi="Times New Roman" w:cs="Times New Roman"/>
                <w:color w:val="000000"/>
                <w:szCs w:val="24"/>
              </w:rPr>
              <w:t>по мере финансирования</w:t>
            </w:r>
            <w:proofErr w:type="gramStart"/>
            <w:r w:rsidRPr="00594846">
              <w:rPr>
                <w:rFonts w:ascii="Times New Roman" w:hAnsi="Times New Roman" w:cs="Times New Roman"/>
                <w:color w:val="000000"/>
                <w:szCs w:val="24"/>
              </w:rPr>
              <w:t>),  завхоз</w:t>
            </w:r>
            <w:proofErr w:type="gramEnd"/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6FD" w:rsidRPr="00594846" w:rsidRDefault="000136FD" w:rsidP="00E7762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94846">
              <w:rPr>
                <w:rFonts w:ascii="Times New Roman" w:hAnsi="Times New Roman" w:cs="Times New Roman"/>
                <w:color w:val="000000"/>
                <w:szCs w:val="24"/>
              </w:rPr>
              <w:t>Выполнено, июнь 2024</w:t>
            </w:r>
          </w:p>
        </w:tc>
      </w:tr>
      <w:tr w:rsidR="000136FD" w:rsidRPr="00594846" w:rsidTr="00E7762F">
        <w:trPr>
          <w:trHeight w:hRule="exact" w:val="565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6FD" w:rsidRPr="00594846" w:rsidRDefault="000136FD" w:rsidP="00E7762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94846">
              <w:rPr>
                <w:rFonts w:ascii="Times New Roman" w:hAnsi="Times New Roman" w:cs="Times New Roman"/>
                <w:color w:val="000000"/>
                <w:szCs w:val="24"/>
              </w:rPr>
              <w:t>9.</w:t>
            </w:r>
          </w:p>
        </w:tc>
        <w:tc>
          <w:tcPr>
            <w:tcW w:w="3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6FD" w:rsidRPr="00594846" w:rsidRDefault="000136FD" w:rsidP="00E7762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94846">
              <w:rPr>
                <w:rFonts w:ascii="Times New Roman" w:hAnsi="Times New Roman" w:cs="Times New Roman"/>
                <w:color w:val="000000"/>
                <w:szCs w:val="24"/>
              </w:rPr>
              <w:t>Подготовка стат. отчета по форме 85-к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6FD" w:rsidRPr="00594846" w:rsidRDefault="000136FD" w:rsidP="00E7762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94846">
              <w:rPr>
                <w:rFonts w:ascii="Times New Roman" w:hAnsi="Times New Roman" w:cs="Times New Roman"/>
                <w:color w:val="000000"/>
                <w:szCs w:val="24"/>
              </w:rPr>
              <w:t>до 20.01 заместитель директора по ДР</w:t>
            </w:r>
          </w:p>
          <w:p w:rsidR="000136FD" w:rsidRPr="00594846" w:rsidRDefault="000136FD" w:rsidP="00E7762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6FD" w:rsidRPr="00594846" w:rsidRDefault="000136FD" w:rsidP="00E7762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94846">
              <w:rPr>
                <w:rFonts w:ascii="Times New Roman" w:hAnsi="Times New Roman" w:cs="Times New Roman"/>
                <w:color w:val="000000"/>
                <w:szCs w:val="24"/>
              </w:rPr>
              <w:t>Выполнено</w:t>
            </w:r>
          </w:p>
        </w:tc>
      </w:tr>
      <w:tr w:rsidR="000136FD" w:rsidRPr="00594846" w:rsidTr="00E7762F">
        <w:trPr>
          <w:trHeight w:hRule="exact" w:val="1437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6FD" w:rsidRPr="00594846" w:rsidRDefault="000136FD" w:rsidP="00E7762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94846">
              <w:rPr>
                <w:rFonts w:ascii="Times New Roman" w:hAnsi="Times New Roman" w:cs="Times New Roman"/>
                <w:color w:val="000000"/>
                <w:szCs w:val="24"/>
              </w:rPr>
              <w:t>10</w:t>
            </w:r>
          </w:p>
        </w:tc>
        <w:tc>
          <w:tcPr>
            <w:tcW w:w="3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6FD" w:rsidRPr="00594846" w:rsidRDefault="000136FD" w:rsidP="00E7762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94846">
              <w:rPr>
                <w:rFonts w:ascii="Times New Roman" w:hAnsi="Times New Roman" w:cs="Times New Roman"/>
                <w:color w:val="000000"/>
                <w:szCs w:val="24"/>
              </w:rPr>
              <w:t xml:space="preserve">Составление </w:t>
            </w:r>
            <w:proofErr w:type="gramStart"/>
            <w:r w:rsidRPr="00594846">
              <w:rPr>
                <w:rFonts w:ascii="Times New Roman" w:hAnsi="Times New Roman" w:cs="Times New Roman"/>
                <w:color w:val="000000"/>
                <w:szCs w:val="24"/>
              </w:rPr>
              <w:t>совместных  планов</w:t>
            </w:r>
            <w:proofErr w:type="gramEnd"/>
            <w:r w:rsidRPr="00594846">
              <w:rPr>
                <w:rFonts w:ascii="Times New Roman" w:hAnsi="Times New Roman" w:cs="Times New Roman"/>
                <w:color w:val="000000"/>
                <w:szCs w:val="24"/>
              </w:rPr>
              <w:t xml:space="preserve">  работы ДОУ с  модельной библиотекой № 3 им. </w:t>
            </w:r>
            <w:proofErr w:type="spellStart"/>
            <w:r w:rsidRPr="00594846">
              <w:rPr>
                <w:rFonts w:ascii="Times New Roman" w:hAnsi="Times New Roman" w:cs="Times New Roman"/>
                <w:color w:val="000000"/>
                <w:szCs w:val="24"/>
              </w:rPr>
              <w:t>В.Ф.Руднева</w:t>
            </w:r>
            <w:proofErr w:type="spellEnd"/>
            <w:r w:rsidRPr="00594846">
              <w:rPr>
                <w:rFonts w:ascii="Times New Roman" w:hAnsi="Times New Roman" w:cs="Times New Roman"/>
                <w:color w:val="000000"/>
                <w:szCs w:val="24"/>
              </w:rPr>
              <w:t>, Зареченской детской школой искусств (УК № 6,7)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6FD" w:rsidRPr="00594846" w:rsidRDefault="000136FD" w:rsidP="00E7762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94846">
              <w:rPr>
                <w:rFonts w:ascii="Times New Roman" w:hAnsi="Times New Roman" w:cs="Times New Roman"/>
                <w:color w:val="000000"/>
                <w:szCs w:val="24"/>
              </w:rPr>
              <w:t xml:space="preserve">Сентябрь, </w:t>
            </w:r>
          </w:p>
          <w:p w:rsidR="000136FD" w:rsidRPr="00594846" w:rsidRDefault="000136FD" w:rsidP="00E7762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94846">
              <w:rPr>
                <w:rFonts w:ascii="Times New Roman" w:hAnsi="Times New Roman" w:cs="Times New Roman"/>
                <w:color w:val="000000"/>
                <w:szCs w:val="24"/>
              </w:rPr>
              <w:t>старший воспитатель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6FD" w:rsidRPr="00594846" w:rsidRDefault="000136FD" w:rsidP="00E7762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94846">
              <w:rPr>
                <w:rFonts w:ascii="Times New Roman" w:hAnsi="Times New Roman" w:cs="Times New Roman"/>
                <w:color w:val="000000"/>
                <w:szCs w:val="24"/>
              </w:rPr>
              <w:t>Выполнено</w:t>
            </w:r>
          </w:p>
        </w:tc>
      </w:tr>
      <w:tr w:rsidR="000136FD" w:rsidRPr="00594846" w:rsidTr="00E7762F">
        <w:trPr>
          <w:trHeight w:hRule="exact" w:val="989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6FD" w:rsidRPr="00594846" w:rsidRDefault="000136FD" w:rsidP="00E7762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94846">
              <w:rPr>
                <w:rFonts w:ascii="Times New Roman" w:hAnsi="Times New Roman" w:cs="Times New Roman"/>
                <w:color w:val="000000"/>
                <w:szCs w:val="24"/>
              </w:rPr>
              <w:lastRenderedPageBreak/>
              <w:t>11</w:t>
            </w:r>
          </w:p>
        </w:tc>
        <w:tc>
          <w:tcPr>
            <w:tcW w:w="3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6FD" w:rsidRPr="00594846" w:rsidRDefault="000136FD" w:rsidP="00E7762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94846">
              <w:rPr>
                <w:rFonts w:ascii="Times New Roman" w:hAnsi="Times New Roman" w:cs="Times New Roman"/>
                <w:color w:val="000000"/>
                <w:szCs w:val="24"/>
              </w:rPr>
              <w:t>Завоз песка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6FD" w:rsidRPr="00594846" w:rsidRDefault="000136FD" w:rsidP="00E7762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94846">
              <w:rPr>
                <w:rFonts w:ascii="Times New Roman" w:hAnsi="Times New Roman" w:cs="Times New Roman"/>
                <w:color w:val="000000"/>
                <w:szCs w:val="24"/>
              </w:rPr>
              <w:t>до 01.06.</w:t>
            </w:r>
          </w:p>
          <w:p w:rsidR="000136FD" w:rsidRPr="00594846" w:rsidRDefault="000136FD" w:rsidP="00E7762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94846">
              <w:rPr>
                <w:rFonts w:ascii="Times New Roman" w:hAnsi="Times New Roman" w:cs="Times New Roman"/>
                <w:color w:val="000000"/>
                <w:szCs w:val="24"/>
              </w:rPr>
              <w:t>заместитель директора по ДР, завхоз</w:t>
            </w:r>
          </w:p>
          <w:p w:rsidR="000136FD" w:rsidRPr="00594846" w:rsidRDefault="000136FD" w:rsidP="00E7762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6FD" w:rsidRPr="00594846" w:rsidRDefault="000136FD" w:rsidP="00E7762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94846">
              <w:rPr>
                <w:rFonts w:ascii="Times New Roman" w:hAnsi="Times New Roman" w:cs="Times New Roman"/>
                <w:color w:val="000000"/>
                <w:szCs w:val="24"/>
              </w:rPr>
              <w:t>Выполнено, май 2024</w:t>
            </w:r>
          </w:p>
        </w:tc>
      </w:tr>
      <w:tr w:rsidR="000136FD" w:rsidRPr="00594846" w:rsidTr="00E7762F">
        <w:trPr>
          <w:trHeight w:hRule="exact" w:val="847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6FD" w:rsidRPr="00594846" w:rsidRDefault="000136FD" w:rsidP="00E7762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94846">
              <w:rPr>
                <w:rFonts w:ascii="Times New Roman" w:hAnsi="Times New Roman" w:cs="Times New Roman"/>
                <w:color w:val="000000"/>
                <w:szCs w:val="24"/>
              </w:rPr>
              <w:t>12</w:t>
            </w:r>
          </w:p>
        </w:tc>
        <w:tc>
          <w:tcPr>
            <w:tcW w:w="3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6FD" w:rsidRPr="00594846" w:rsidRDefault="000136FD" w:rsidP="00E7762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94846">
              <w:rPr>
                <w:rFonts w:ascii="Times New Roman" w:hAnsi="Times New Roman" w:cs="Times New Roman"/>
                <w:color w:val="000000"/>
                <w:szCs w:val="24"/>
              </w:rPr>
              <w:t>Покраска игрового и физкультурного оборудования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6FD" w:rsidRPr="00594846" w:rsidRDefault="000136FD" w:rsidP="00E7762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94846">
              <w:rPr>
                <w:rFonts w:ascii="Times New Roman" w:hAnsi="Times New Roman" w:cs="Times New Roman"/>
                <w:color w:val="000000"/>
                <w:szCs w:val="24"/>
              </w:rPr>
              <w:t>до 01.06</w:t>
            </w:r>
          </w:p>
          <w:p w:rsidR="000136FD" w:rsidRPr="00594846" w:rsidRDefault="000136FD" w:rsidP="00E7762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94846">
              <w:rPr>
                <w:rFonts w:ascii="Times New Roman" w:hAnsi="Times New Roman" w:cs="Times New Roman"/>
                <w:color w:val="000000"/>
                <w:szCs w:val="24"/>
              </w:rPr>
              <w:t>заместитель директора по ДР, завхоз</w:t>
            </w:r>
          </w:p>
          <w:p w:rsidR="000136FD" w:rsidRPr="00594846" w:rsidRDefault="000136FD" w:rsidP="00E7762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6FD" w:rsidRPr="00594846" w:rsidRDefault="000136FD" w:rsidP="00E7762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94846">
              <w:rPr>
                <w:rFonts w:ascii="Times New Roman" w:hAnsi="Times New Roman" w:cs="Times New Roman"/>
                <w:color w:val="000000"/>
                <w:szCs w:val="24"/>
              </w:rPr>
              <w:t>Выполнено, май 2024</w:t>
            </w:r>
          </w:p>
        </w:tc>
      </w:tr>
      <w:tr w:rsidR="000136FD" w:rsidRPr="00594846" w:rsidTr="00E7762F">
        <w:trPr>
          <w:trHeight w:hRule="exact" w:val="142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6FD" w:rsidRPr="00594846" w:rsidRDefault="000136FD" w:rsidP="00E7762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94846">
              <w:rPr>
                <w:rFonts w:ascii="Times New Roman" w:hAnsi="Times New Roman" w:cs="Times New Roman"/>
                <w:color w:val="000000"/>
                <w:szCs w:val="24"/>
              </w:rPr>
              <w:t>13</w:t>
            </w:r>
          </w:p>
        </w:tc>
        <w:tc>
          <w:tcPr>
            <w:tcW w:w="3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6FD" w:rsidRPr="00594846" w:rsidRDefault="000136FD" w:rsidP="00E7762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94846">
              <w:rPr>
                <w:rFonts w:ascii="Times New Roman" w:hAnsi="Times New Roman" w:cs="Times New Roman"/>
                <w:color w:val="000000"/>
                <w:szCs w:val="24"/>
              </w:rPr>
              <w:t xml:space="preserve">Замена оконных блоков в музыкальном зале, кабинете музыкальных руководителей, кабинете зам. директора по ДР (учебный корпус </w:t>
            </w:r>
            <w:r w:rsidRPr="00594846">
              <w:rPr>
                <w:rFonts w:ascii="Times New Roman" w:hAnsi="Times New Roman" w:cs="Times New Roman"/>
                <w:bCs/>
                <w:color w:val="000000"/>
                <w:szCs w:val="24"/>
              </w:rPr>
              <w:t xml:space="preserve">№ 5)                     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6FD" w:rsidRPr="00594846" w:rsidRDefault="000136FD" w:rsidP="00E7762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94846">
              <w:rPr>
                <w:rFonts w:ascii="Times New Roman" w:hAnsi="Times New Roman" w:cs="Times New Roman"/>
                <w:color w:val="000000"/>
                <w:szCs w:val="24"/>
              </w:rPr>
              <w:t>По мере финансирования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6FD" w:rsidRPr="00594846" w:rsidRDefault="000136FD" w:rsidP="00E7762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94846">
              <w:rPr>
                <w:rFonts w:ascii="Times New Roman" w:hAnsi="Times New Roman" w:cs="Times New Roman"/>
                <w:color w:val="000000"/>
                <w:szCs w:val="24"/>
              </w:rPr>
              <w:t>Не выполнено</w:t>
            </w:r>
          </w:p>
          <w:p w:rsidR="000136FD" w:rsidRPr="00594846" w:rsidRDefault="000136FD" w:rsidP="00E7762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94846">
              <w:rPr>
                <w:rFonts w:ascii="Times New Roman" w:hAnsi="Times New Roman" w:cs="Times New Roman"/>
                <w:color w:val="000000"/>
                <w:szCs w:val="24"/>
              </w:rPr>
              <w:t>Отсутствие финансирования</w:t>
            </w:r>
          </w:p>
        </w:tc>
      </w:tr>
      <w:tr w:rsidR="000136FD" w:rsidRPr="00594846" w:rsidTr="00E7762F">
        <w:trPr>
          <w:trHeight w:hRule="exact" w:val="1147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6FD" w:rsidRPr="00594846" w:rsidRDefault="000136FD" w:rsidP="00E7762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94846">
              <w:rPr>
                <w:rFonts w:ascii="Times New Roman" w:hAnsi="Times New Roman" w:cs="Times New Roman"/>
                <w:color w:val="000000"/>
                <w:szCs w:val="24"/>
              </w:rPr>
              <w:t>14</w:t>
            </w:r>
          </w:p>
        </w:tc>
        <w:tc>
          <w:tcPr>
            <w:tcW w:w="3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6FD" w:rsidRPr="00594846" w:rsidRDefault="000136FD" w:rsidP="00E7762F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color w:val="000000"/>
              </w:rPr>
            </w:pPr>
            <w:r w:rsidRPr="00594846">
              <w:rPr>
                <w:rFonts w:ascii="Times New Roman" w:hAnsi="Times New Roman" w:cs="Times New Roman"/>
                <w:color w:val="000000"/>
              </w:rPr>
              <w:t xml:space="preserve"> Участие в народном бюджете «Теплые полы», замена полов первого этажа</w:t>
            </w:r>
            <w:proofErr w:type="gramStart"/>
            <w:r w:rsidRPr="00594846">
              <w:rPr>
                <w:rFonts w:ascii="Times New Roman" w:hAnsi="Times New Roman" w:cs="Times New Roman"/>
                <w:color w:val="000000"/>
              </w:rPr>
              <w:t xml:space="preserve">   </w:t>
            </w:r>
            <w:r w:rsidRPr="00594846">
              <w:rPr>
                <w:rFonts w:ascii="Times New Roman" w:hAnsi="Times New Roman" w:cs="Times New Roman"/>
                <w:color w:val="000000"/>
                <w:szCs w:val="24"/>
              </w:rPr>
              <w:t>(</w:t>
            </w:r>
            <w:proofErr w:type="gramEnd"/>
            <w:r w:rsidRPr="00594846">
              <w:rPr>
                <w:rFonts w:ascii="Times New Roman" w:hAnsi="Times New Roman" w:cs="Times New Roman"/>
                <w:color w:val="000000"/>
                <w:szCs w:val="24"/>
              </w:rPr>
              <w:t xml:space="preserve">учебный корпус </w:t>
            </w:r>
            <w:r w:rsidRPr="00594846">
              <w:rPr>
                <w:rFonts w:ascii="Times New Roman" w:hAnsi="Times New Roman" w:cs="Times New Roman"/>
                <w:bCs/>
                <w:color w:val="000000"/>
                <w:szCs w:val="24"/>
              </w:rPr>
              <w:t xml:space="preserve">№ 5)                     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6FD" w:rsidRPr="00594846" w:rsidRDefault="000136FD" w:rsidP="00E7762F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94846">
              <w:rPr>
                <w:rFonts w:ascii="Times New Roman" w:hAnsi="Times New Roman" w:cs="Times New Roman"/>
                <w:color w:val="000000"/>
              </w:rPr>
              <w:t>По итогам конкурса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6FD" w:rsidRPr="00594846" w:rsidRDefault="000136FD" w:rsidP="00E7762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94846">
              <w:rPr>
                <w:rFonts w:ascii="Times New Roman" w:hAnsi="Times New Roman" w:cs="Times New Roman"/>
                <w:color w:val="000000"/>
                <w:szCs w:val="24"/>
              </w:rPr>
              <w:t>Выполнено</w:t>
            </w:r>
          </w:p>
        </w:tc>
      </w:tr>
      <w:tr w:rsidR="000136FD" w:rsidRPr="00594846" w:rsidTr="00E7762F">
        <w:trPr>
          <w:trHeight w:hRule="exact" w:val="675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6FD" w:rsidRPr="00594846" w:rsidRDefault="000136FD" w:rsidP="00E7762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94846">
              <w:rPr>
                <w:rFonts w:ascii="Times New Roman" w:hAnsi="Times New Roman" w:cs="Times New Roman"/>
                <w:color w:val="000000"/>
                <w:szCs w:val="24"/>
              </w:rPr>
              <w:t>15</w:t>
            </w:r>
          </w:p>
        </w:tc>
        <w:tc>
          <w:tcPr>
            <w:tcW w:w="3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6FD" w:rsidRPr="00594846" w:rsidRDefault="000136FD" w:rsidP="00E7762F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color w:val="000000"/>
              </w:rPr>
            </w:pPr>
            <w:r w:rsidRPr="00594846">
              <w:rPr>
                <w:rFonts w:ascii="Times New Roman" w:hAnsi="Times New Roman" w:cs="Times New Roman"/>
                <w:color w:val="000000"/>
              </w:rPr>
              <w:t xml:space="preserve">Наружная облицовка сарая </w:t>
            </w:r>
            <w:r w:rsidRPr="00594846">
              <w:rPr>
                <w:rFonts w:ascii="Times New Roman" w:hAnsi="Times New Roman" w:cs="Times New Roman"/>
                <w:color w:val="000000"/>
                <w:szCs w:val="24"/>
              </w:rPr>
              <w:t xml:space="preserve">(учебный корпус </w:t>
            </w:r>
            <w:r w:rsidRPr="00594846">
              <w:rPr>
                <w:rFonts w:ascii="Times New Roman" w:hAnsi="Times New Roman" w:cs="Times New Roman"/>
                <w:bCs/>
                <w:color w:val="000000"/>
                <w:szCs w:val="24"/>
              </w:rPr>
              <w:t xml:space="preserve">№ 5)                     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6FD" w:rsidRPr="00594846" w:rsidRDefault="000136FD" w:rsidP="00E7762F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94846">
              <w:rPr>
                <w:rFonts w:ascii="Times New Roman" w:hAnsi="Times New Roman" w:cs="Times New Roman"/>
                <w:color w:val="000000"/>
              </w:rPr>
              <w:t>По мере финансирования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6FD" w:rsidRPr="00594846" w:rsidRDefault="000136FD" w:rsidP="00E7762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94846">
              <w:rPr>
                <w:rFonts w:ascii="Times New Roman" w:hAnsi="Times New Roman" w:cs="Times New Roman"/>
                <w:color w:val="000000"/>
                <w:szCs w:val="24"/>
              </w:rPr>
              <w:t>Выполнено</w:t>
            </w:r>
          </w:p>
        </w:tc>
      </w:tr>
      <w:tr w:rsidR="000136FD" w:rsidRPr="00594846" w:rsidTr="00E7762F">
        <w:trPr>
          <w:trHeight w:hRule="exact" w:val="85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6FD" w:rsidRPr="00594846" w:rsidRDefault="000136FD" w:rsidP="00E7762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94846">
              <w:rPr>
                <w:rFonts w:ascii="Times New Roman" w:hAnsi="Times New Roman" w:cs="Times New Roman"/>
                <w:color w:val="000000"/>
                <w:szCs w:val="24"/>
              </w:rPr>
              <w:t>16</w:t>
            </w:r>
          </w:p>
        </w:tc>
        <w:tc>
          <w:tcPr>
            <w:tcW w:w="3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6FD" w:rsidRPr="00594846" w:rsidRDefault="000136FD" w:rsidP="00E7762F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94846">
              <w:rPr>
                <w:rFonts w:ascii="Times New Roman" w:hAnsi="Times New Roman" w:cs="Times New Roman"/>
                <w:color w:val="000000"/>
                <w:szCs w:val="24"/>
              </w:rPr>
              <w:t xml:space="preserve">Ремонт ограждения кровли </w:t>
            </w:r>
            <w:proofErr w:type="gramStart"/>
            <w:r w:rsidRPr="00594846">
              <w:rPr>
                <w:rFonts w:ascii="Times New Roman" w:hAnsi="Times New Roman" w:cs="Times New Roman"/>
                <w:color w:val="000000"/>
                <w:szCs w:val="24"/>
              </w:rPr>
              <w:t xml:space="preserve">   (</w:t>
            </w:r>
            <w:proofErr w:type="gramEnd"/>
            <w:r w:rsidRPr="00594846">
              <w:rPr>
                <w:rFonts w:ascii="Times New Roman" w:hAnsi="Times New Roman" w:cs="Times New Roman"/>
                <w:color w:val="000000"/>
                <w:szCs w:val="24"/>
              </w:rPr>
              <w:t xml:space="preserve">учебный корпус </w:t>
            </w:r>
            <w:r w:rsidRPr="00594846">
              <w:rPr>
                <w:rFonts w:ascii="Times New Roman" w:hAnsi="Times New Roman" w:cs="Times New Roman"/>
                <w:bCs/>
                <w:color w:val="000000"/>
                <w:szCs w:val="24"/>
              </w:rPr>
              <w:t xml:space="preserve">№ 6)                     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6FD" w:rsidRPr="00594846" w:rsidRDefault="000136FD" w:rsidP="00E7762F">
            <w:pPr>
              <w:shd w:val="clear" w:color="auto" w:fill="FFFFFF"/>
              <w:spacing w:line="274" w:lineRule="exact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94846">
              <w:rPr>
                <w:rFonts w:ascii="Times New Roman" w:hAnsi="Times New Roman" w:cs="Times New Roman"/>
                <w:color w:val="000000"/>
                <w:szCs w:val="24"/>
              </w:rPr>
              <w:t>В течение года,</w:t>
            </w:r>
          </w:p>
          <w:p w:rsidR="000136FD" w:rsidRPr="00594846" w:rsidRDefault="000136FD" w:rsidP="00E7762F">
            <w:pPr>
              <w:shd w:val="clear" w:color="auto" w:fill="FFFFFF"/>
              <w:spacing w:line="274" w:lineRule="exact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94846">
              <w:rPr>
                <w:rFonts w:ascii="Times New Roman" w:hAnsi="Times New Roman" w:cs="Times New Roman"/>
                <w:color w:val="000000"/>
                <w:szCs w:val="24"/>
              </w:rPr>
              <w:t xml:space="preserve">по мере финансирования, </w:t>
            </w:r>
          </w:p>
          <w:p w:rsidR="000136FD" w:rsidRPr="00594846" w:rsidRDefault="000136FD" w:rsidP="00E7762F">
            <w:pPr>
              <w:shd w:val="clear" w:color="auto" w:fill="FFFFFF"/>
              <w:spacing w:line="274" w:lineRule="exact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94846">
              <w:rPr>
                <w:rFonts w:ascii="Times New Roman" w:hAnsi="Times New Roman" w:cs="Times New Roman"/>
                <w:color w:val="000000"/>
                <w:szCs w:val="24"/>
              </w:rPr>
              <w:t>заместитель директора по ДР, завхоз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6FD" w:rsidRPr="00732138" w:rsidRDefault="000136FD" w:rsidP="00E7762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32138">
              <w:rPr>
                <w:rFonts w:ascii="Times New Roman" w:hAnsi="Times New Roman" w:cs="Times New Roman"/>
                <w:color w:val="000000"/>
                <w:szCs w:val="24"/>
              </w:rPr>
              <w:t>Не выполнено</w:t>
            </w:r>
          </w:p>
          <w:p w:rsidR="000136FD" w:rsidRPr="00732138" w:rsidRDefault="000136FD" w:rsidP="00E7762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32138">
              <w:rPr>
                <w:rFonts w:ascii="Times New Roman" w:hAnsi="Times New Roman" w:cs="Times New Roman"/>
                <w:color w:val="000000"/>
                <w:szCs w:val="24"/>
              </w:rPr>
              <w:t>Отсутствие финансирования</w:t>
            </w:r>
          </w:p>
        </w:tc>
      </w:tr>
      <w:tr w:rsidR="000136FD" w:rsidRPr="00594846" w:rsidTr="00E7762F">
        <w:trPr>
          <w:trHeight w:hRule="exact" w:val="981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6FD" w:rsidRPr="00594846" w:rsidRDefault="000136FD" w:rsidP="00E7762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94846">
              <w:rPr>
                <w:rFonts w:ascii="Times New Roman" w:hAnsi="Times New Roman" w:cs="Times New Roman"/>
                <w:color w:val="000000"/>
                <w:szCs w:val="24"/>
              </w:rPr>
              <w:t>17</w:t>
            </w:r>
          </w:p>
        </w:tc>
        <w:tc>
          <w:tcPr>
            <w:tcW w:w="3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6FD" w:rsidRPr="00594846" w:rsidRDefault="000136FD" w:rsidP="00E7762F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94846">
              <w:rPr>
                <w:rFonts w:ascii="Times New Roman" w:hAnsi="Times New Roman" w:cs="Times New Roman"/>
                <w:color w:val="000000"/>
                <w:szCs w:val="24"/>
              </w:rPr>
              <w:t xml:space="preserve">Ремонт входной группы с установкой пандуса (учебный корпус </w:t>
            </w:r>
            <w:r w:rsidRPr="00594846">
              <w:rPr>
                <w:rFonts w:ascii="Times New Roman" w:hAnsi="Times New Roman" w:cs="Times New Roman"/>
                <w:bCs/>
                <w:color w:val="000000"/>
                <w:szCs w:val="24"/>
              </w:rPr>
              <w:t xml:space="preserve">№ 6)  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6FD" w:rsidRPr="00594846" w:rsidRDefault="000136FD" w:rsidP="00E7762F">
            <w:pPr>
              <w:shd w:val="clear" w:color="auto" w:fill="FFFFFF"/>
              <w:spacing w:line="274" w:lineRule="exact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94846">
              <w:rPr>
                <w:rFonts w:ascii="Times New Roman" w:hAnsi="Times New Roman" w:cs="Times New Roman"/>
                <w:color w:val="000000"/>
                <w:szCs w:val="24"/>
              </w:rPr>
              <w:t>В течение года,</w:t>
            </w:r>
          </w:p>
          <w:p w:rsidR="000136FD" w:rsidRPr="00594846" w:rsidRDefault="000136FD" w:rsidP="00E7762F">
            <w:pPr>
              <w:shd w:val="clear" w:color="auto" w:fill="FFFFFF"/>
              <w:spacing w:line="274" w:lineRule="exact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94846">
              <w:rPr>
                <w:rFonts w:ascii="Times New Roman" w:hAnsi="Times New Roman" w:cs="Times New Roman"/>
                <w:color w:val="000000"/>
                <w:szCs w:val="24"/>
              </w:rPr>
              <w:t xml:space="preserve">по мере финансирования, </w:t>
            </w:r>
          </w:p>
          <w:p w:rsidR="000136FD" w:rsidRPr="00594846" w:rsidRDefault="000136FD" w:rsidP="00E7762F">
            <w:pPr>
              <w:shd w:val="clear" w:color="auto" w:fill="FFFFFF"/>
              <w:spacing w:line="274" w:lineRule="exact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94846">
              <w:rPr>
                <w:rFonts w:ascii="Times New Roman" w:hAnsi="Times New Roman" w:cs="Times New Roman"/>
                <w:color w:val="000000"/>
                <w:szCs w:val="24"/>
              </w:rPr>
              <w:t>заместитель директора по ДР, завхоз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6FD" w:rsidRPr="00732138" w:rsidRDefault="000136FD" w:rsidP="00E7762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32138">
              <w:rPr>
                <w:rFonts w:ascii="Times New Roman" w:hAnsi="Times New Roman" w:cs="Times New Roman"/>
                <w:color w:val="000000"/>
                <w:szCs w:val="24"/>
              </w:rPr>
              <w:t>Выполнено, сентябрь 2024</w:t>
            </w:r>
          </w:p>
        </w:tc>
      </w:tr>
      <w:tr w:rsidR="000136FD" w:rsidRPr="00594846" w:rsidTr="00E7762F">
        <w:trPr>
          <w:trHeight w:hRule="exact" w:val="899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6FD" w:rsidRPr="00594846" w:rsidRDefault="000136FD" w:rsidP="00E7762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94846">
              <w:rPr>
                <w:rFonts w:ascii="Times New Roman" w:hAnsi="Times New Roman" w:cs="Times New Roman"/>
                <w:color w:val="000000"/>
                <w:szCs w:val="24"/>
              </w:rPr>
              <w:t>18</w:t>
            </w:r>
          </w:p>
        </w:tc>
        <w:tc>
          <w:tcPr>
            <w:tcW w:w="3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6FD" w:rsidRPr="00594846" w:rsidRDefault="000136FD" w:rsidP="00E7762F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94846">
              <w:rPr>
                <w:rFonts w:ascii="Times New Roman" w:hAnsi="Times New Roman" w:cs="Times New Roman"/>
                <w:color w:val="000000"/>
                <w:szCs w:val="24"/>
              </w:rPr>
              <w:t>Замена мебели в моечные группы №2, №4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6FD" w:rsidRPr="00594846" w:rsidRDefault="000136FD" w:rsidP="00E7762F">
            <w:pPr>
              <w:shd w:val="clear" w:color="auto" w:fill="FFFFFF"/>
              <w:spacing w:line="274" w:lineRule="exact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94846">
              <w:rPr>
                <w:rFonts w:ascii="Times New Roman" w:hAnsi="Times New Roman" w:cs="Times New Roman"/>
                <w:color w:val="000000"/>
                <w:szCs w:val="24"/>
              </w:rPr>
              <w:t>В течение года</w:t>
            </w:r>
          </w:p>
          <w:p w:rsidR="000136FD" w:rsidRPr="00594846" w:rsidRDefault="000136FD" w:rsidP="00E7762F">
            <w:pPr>
              <w:shd w:val="clear" w:color="auto" w:fill="FFFFFF"/>
              <w:spacing w:line="274" w:lineRule="exact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94846">
              <w:rPr>
                <w:rFonts w:ascii="Times New Roman" w:hAnsi="Times New Roman" w:cs="Times New Roman"/>
                <w:color w:val="000000"/>
                <w:szCs w:val="24"/>
              </w:rPr>
              <w:t xml:space="preserve">по мере финансирования, </w:t>
            </w:r>
          </w:p>
          <w:p w:rsidR="000136FD" w:rsidRPr="00594846" w:rsidRDefault="000136FD" w:rsidP="00E7762F">
            <w:pPr>
              <w:shd w:val="clear" w:color="auto" w:fill="FFFFFF"/>
              <w:spacing w:line="274" w:lineRule="exact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94846">
              <w:rPr>
                <w:rFonts w:ascii="Times New Roman" w:hAnsi="Times New Roman" w:cs="Times New Roman"/>
                <w:color w:val="000000"/>
                <w:szCs w:val="24"/>
              </w:rPr>
              <w:t>заместитель директора по ДР, завхоз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6FD" w:rsidRPr="00732138" w:rsidRDefault="000136FD" w:rsidP="00E7762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32138">
              <w:rPr>
                <w:rFonts w:ascii="Times New Roman" w:hAnsi="Times New Roman" w:cs="Times New Roman"/>
                <w:color w:val="000000"/>
                <w:szCs w:val="24"/>
              </w:rPr>
              <w:t>Выполнено, июль 2024</w:t>
            </w:r>
          </w:p>
        </w:tc>
      </w:tr>
      <w:tr w:rsidR="000136FD" w:rsidRPr="00594846" w:rsidTr="00E7762F">
        <w:trPr>
          <w:trHeight w:hRule="exact" w:val="950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6FD" w:rsidRPr="00594846" w:rsidRDefault="000136FD" w:rsidP="00E7762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94846">
              <w:rPr>
                <w:rFonts w:ascii="Times New Roman" w:hAnsi="Times New Roman" w:cs="Times New Roman"/>
                <w:color w:val="000000"/>
                <w:szCs w:val="24"/>
              </w:rPr>
              <w:t>19</w:t>
            </w:r>
          </w:p>
        </w:tc>
        <w:tc>
          <w:tcPr>
            <w:tcW w:w="3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6FD" w:rsidRPr="00594846" w:rsidRDefault="000136FD" w:rsidP="00E7762F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94846">
              <w:rPr>
                <w:rFonts w:ascii="Times New Roman" w:hAnsi="Times New Roman" w:cs="Times New Roman"/>
                <w:color w:val="000000"/>
                <w:szCs w:val="24"/>
              </w:rPr>
              <w:t xml:space="preserve">  Ремонт музыкального зала (учебный корпус </w:t>
            </w:r>
            <w:r w:rsidRPr="00594846">
              <w:rPr>
                <w:rFonts w:ascii="Times New Roman" w:hAnsi="Times New Roman" w:cs="Times New Roman"/>
                <w:bCs/>
                <w:color w:val="000000"/>
                <w:szCs w:val="24"/>
              </w:rPr>
              <w:t xml:space="preserve">№ 6)                     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6FD" w:rsidRPr="00594846" w:rsidRDefault="000136FD" w:rsidP="00E7762F">
            <w:pPr>
              <w:shd w:val="clear" w:color="auto" w:fill="FFFFFF"/>
              <w:spacing w:line="274" w:lineRule="exact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94846">
              <w:rPr>
                <w:rFonts w:ascii="Times New Roman" w:hAnsi="Times New Roman" w:cs="Times New Roman"/>
                <w:color w:val="000000"/>
                <w:szCs w:val="24"/>
              </w:rPr>
              <w:t>В течение года,</w:t>
            </w:r>
          </w:p>
          <w:p w:rsidR="000136FD" w:rsidRPr="00594846" w:rsidRDefault="000136FD" w:rsidP="00E7762F">
            <w:pPr>
              <w:shd w:val="clear" w:color="auto" w:fill="FFFFFF"/>
              <w:spacing w:line="274" w:lineRule="exact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94846">
              <w:rPr>
                <w:rFonts w:ascii="Times New Roman" w:hAnsi="Times New Roman" w:cs="Times New Roman"/>
                <w:color w:val="000000"/>
                <w:szCs w:val="24"/>
              </w:rPr>
              <w:t xml:space="preserve">по мере финансирования, </w:t>
            </w:r>
          </w:p>
          <w:p w:rsidR="000136FD" w:rsidRPr="00594846" w:rsidRDefault="000136FD" w:rsidP="00E7762F">
            <w:pPr>
              <w:shd w:val="clear" w:color="auto" w:fill="FFFFFF"/>
              <w:spacing w:line="274" w:lineRule="exact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94846">
              <w:rPr>
                <w:rFonts w:ascii="Times New Roman" w:hAnsi="Times New Roman" w:cs="Times New Roman"/>
                <w:color w:val="000000"/>
                <w:szCs w:val="24"/>
              </w:rPr>
              <w:t>заместитель директора по ДР, завхоз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6FD" w:rsidRPr="00732138" w:rsidRDefault="000136FD" w:rsidP="00E7762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32138">
              <w:rPr>
                <w:rFonts w:ascii="Times New Roman" w:hAnsi="Times New Roman" w:cs="Times New Roman"/>
                <w:color w:val="000000"/>
                <w:szCs w:val="24"/>
              </w:rPr>
              <w:t>Не выполнено</w:t>
            </w:r>
          </w:p>
          <w:p w:rsidR="000136FD" w:rsidRPr="00732138" w:rsidRDefault="000136FD" w:rsidP="00E7762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32138">
              <w:rPr>
                <w:rFonts w:ascii="Times New Roman" w:hAnsi="Times New Roman" w:cs="Times New Roman"/>
                <w:color w:val="000000"/>
                <w:szCs w:val="24"/>
              </w:rPr>
              <w:t>Отсутствие финансирования</w:t>
            </w:r>
          </w:p>
        </w:tc>
      </w:tr>
      <w:tr w:rsidR="000136FD" w:rsidRPr="00594846" w:rsidTr="00E7762F">
        <w:trPr>
          <w:trHeight w:hRule="exact" w:val="865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6FD" w:rsidRPr="00594846" w:rsidRDefault="000136FD" w:rsidP="00E7762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94846">
              <w:rPr>
                <w:rFonts w:ascii="Times New Roman" w:hAnsi="Times New Roman" w:cs="Times New Roman"/>
                <w:color w:val="000000"/>
                <w:szCs w:val="24"/>
              </w:rPr>
              <w:t>20</w:t>
            </w:r>
          </w:p>
        </w:tc>
        <w:tc>
          <w:tcPr>
            <w:tcW w:w="3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6FD" w:rsidRPr="00594846" w:rsidRDefault="000136FD" w:rsidP="00E7762F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94846">
              <w:rPr>
                <w:rFonts w:ascii="Times New Roman" w:hAnsi="Times New Roman" w:cs="Times New Roman"/>
                <w:color w:val="000000"/>
                <w:szCs w:val="24"/>
              </w:rPr>
              <w:t xml:space="preserve">Косметический ремонт в группе № 4                                                                  </w:t>
            </w:r>
            <w:proofErr w:type="gramStart"/>
            <w:r w:rsidRPr="00594846">
              <w:rPr>
                <w:rFonts w:ascii="Times New Roman" w:hAnsi="Times New Roman" w:cs="Times New Roman"/>
                <w:color w:val="000000"/>
                <w:szCs w:val="24"/>
              </w:rPr>
              <w:t xml:space="preserve">   (</w:t>
            </w:r>
            <w:proofErr w:type="gramEnd"/>
            <w:r w:rsidRPr="00594846">
              <w:rPr>
                <w:rFonts w:ascii="Times New Roman" w:hAnsi="Times New Roman" w:cs="Times New Roman"/>
                <w:color w:val="000000"/>
                <w:szCs w:val="24"/>
              </w:rPr>
              <w:t xml:space="preserve">учебный корпус </w:t>
            </w:r>
            <w:r w:rsidRPr="00594846">
              <w:rPr>
                <w:rFonts w:ascii="Times New Roman" w:hAnsi="Times New Roman" w:cs="Times New Roman"/>
                <w:bCs/>
                <w:color w:val="000000"/>
                <w:szCs w:val="24"/>
              </w:rPr>
              <w:t xml:space="preserve">№ 6)                     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6FD" w:rsidRPr="00594846" w:rsidRDefault="000136FD" w:rsidP="00E7762F">
            <w:pPr>
              <w:shd w:val="clear" w:color="auto" w:fill="FFFFFF"/>
              <w:spacing w:line="274" w:lineRule="exact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94846">
              <w:rPr>
                <w:rFonts w:ascii="Times New Roman" w:hAnsi="Times New Roman" w:cs="Times New Roman"/>
                <w:color w:val="000000"/>
                <w:szCs w:val="24"/>
              </w:rPr>
              <w:t>В течение года,</w:t>
            </w:r>
          </w:p>
          <w:p w:rsidR="000136FD" w:rsidRPr="00594846" w:rsidRDefault="000136FD" w:rsidP="00E7762F">
            <w:pPr>
              <w:shd w:val="clear" w:color="auto" w:fill="FFFFFF"/>
              <w:spacing w:line="274" w:lineRule="exact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94846">
              <w:rPr>
                <w:rFonts w:ascii="Times New Roman" w:hAnsi="Times New Roman" w:cs="Times New Roman"/>
                <w:color w:val="000000"/>
                <w:szCs w:val="24"/>
              </w:rPr>
              <w:t xml:space="preserve">по мере финансирования, </w:t>
            </w:r>
          </w:p>
          <w:p w:rsidR="000136FD" w:rsidRPr="00594846" w:rsidRDefault="000136FD" w:rsidP="00E7762F">
            <w:pPr>
              <w:shd w:val="clear" w:color="auto" w:fill="FFFFFF"/>
              <w:spacing w:line="274" w:lineRule="exact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94846">
              <w:rPr>
                <w:rFonts w:ascii="Times New Roman" w:hAnsi="Times New Roman" w:cs="Times New Roman"/>
                <w:color w:val="000000"/>
                <w:szCs w:val="24"/>
              </w:rPr>
              <w:t>заместитель директора по ДР, завхоз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6FD" w:rsidRPr="00732138" w:rsidRDefault="000136FD" w:rsidP="00E7762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32138">
              <w:rPr>
                <w:rFonts w:ascii="Times New Roman" w:hAnsi="Times New Roman" w:cs="Times New Roman"/>
                <w:color w:val="000000"/>
                <w:szCs w:val="24"/>
              </w:rPr>
              <w:t>Выполнено, июль 2024</w:t>
            </w:r>
          </w:p>
        </w:tc>
      </w:tr>
      <w:tr w:rsidR="000136FD" w:rsidRPr="00594846" w:rsidTr="00E7762F">
        <w:trPr>
          <w:trHeight w:hRule="exact" w:val="143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6FD" w:rsidRPr="00594846" w:rsidRDefault="000136FD" w:rsidP="00E7762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94846">
              <w:rPr>
                <w:rFonts w:ascii="Times New Roman" w:hAnsi="Times New Roman" w:cs="Times New Roman"/>
                <w:color w:val="000000"/>
                <w:szCs w:val="24"/>
              </w:rPr>
              <w:t>21</w:t>
            </w:r>
          </w:p>
        </w:tc>
        <w:tc>
          <w:tcPr>
            <w:tcW w:w="3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6FD" w:rsidRPr="00594846" w:rsidRDefault="000136FD" w:rsidP="00E7762F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94846">
              <w:rPr>
                <w:rFonts w:ascii="Times New Roman" w:hAnsi="Times New Roman" w:cs="Times New Roman"/>
                <w:color w:val="000000"/>
                <w:szCs w:val="24"/>
              </w:rPr>
              <w:t xml:space="preserve">Косметический ремонт </w:t>
            </w:r>
            <w:proofErr w:type="spellStart"/>
            <w:proofErr w:type="gramStart"/>
            <w:r w:rsidRPr="00594846">
              <w:rPr>
                <w:rFonts w:ascii="Times New Roman" w:hAnsi="Times New Roman" w:cs="Times New Roman"/>
                <w:color w:val="000000"/>
                <w:szCs w:val="24"/>
              </w:rPr>
              <w:t>эваковыходов</w:t>
            </w:r>
            <w:proofErr w:type="spellEnd"/>
            <w:r w:rsidRPr="00594846">
              <w:rPr>
                <w:rFonts w:ascii="Times New Roman" w:hAnsi="Times New Roman" w:cs="Times New Roman"/>
                <w:color w:val="000000"/>
                <w:szCs w:val="24"/>
              </w:rPr>
              <w:t xml:space="preserve">  (</w:t>
            </w:r>
            <w:proofErr w:type="gramEnd"/>
            <w:r w:rsidRPr="00594846">
              <w:rPr>
                <w:rFonts w:ascii="Times New Roman" w:hAnsi="Times New Roman" w:cs="Times New Roman"/>
                <w:color w:val="000000"/>
                <w:szCs w:val="24"/>
              </w:rPr>
              <w:t xml:space="preserve">учебный корпус </w:t>
            </w:r>
            <w:r w:rsidRPr="00594846">
              <w:rPr>
                <w:rFonts w:ascii="Times New Roman" w:hAnsi="Times New Roman" w:cs="Times New Roman"/>
                <w:bCs/>
                <w:color w:val="000000"/>
                <w:szCs w:val="24"/>
              </w:rPr>
              <w:t xml:space="preserve">№ 7)                     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6FD" w:rsidRPr="00594846" w:rsidRDefault="000136FD" w:rsidP="00E7762F">
            <w:pPr>
              <w:shd w:val="clear" w:color="auto" w:fill="FFFFFF"/>
              <w:spacing w:line="274" w:lineRule="exact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94846">
              <w:rPr>
                <w:rFonts w:ascii="Times New Roman" w:hAnsi="Times New Roman" w:cs="Times New Roman"/>
                <w:color w:val="000000"/>
                <w:szCs w:val="24"/>
              </w:rPr>
              <w:t>в течение года,</w:t>
            </w:r>
            <w:r w:rsidRPr="00594846">
              <w:rPr>
                <w:rFonts w:ascii="Times New Roman" w:hAnsi="Times New Roman" w:cs="Times New Roman"/>
                <w:color w:val="000000"/>
              </w:rPr>
              <w:t xml:space="preserve"> по мере финансирования </w:t>
            </w:r>
          </w:p>
          <w:p w:rsidR="000136FD" w:rsidRPr="00594846" w:rsidRDefault="000136FD" w:rsidP="00E7762F">
            <w:pPr>
              <w:shd w:val="clear" w:color="auto" w:fill="FFFFFF"/>
              <w:spacing w:line="274" w:lineRule="exact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94846">
              <w:rPr>
                <w:rFonts w:ascii="Times New Roman" w:hAnsi="Times New Roman" w:cs="Times New Roman"/>
                <w:color w:val="000000"/>
                <w:szCs w:val="24"/>
              </w:rPr>
              <w:t>заместитель директора по ДР, завхоз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6FD" w:rsidRPr="00594846" w:rsidRDefault="000136FD" w:rsidP="00E7762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94846">
              <w:rPr>
                <w:rFonts w:ascii="Times New Roman" w:hAnsi="Times New Roman" w:cs="Times New Roman"/>
                <w:color w:val="000000"/>
                <w:szCs w:val="24"/>
              </w:rPr>
              <w:t>Выполнено</w:t>
            </w:r>
          </w:p>
          <w:p w:rsidR="000136FD" w:rsidRPr="00594846" w:rsidRDefault="000136FD" w:rsidP="00E7762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94846">
              <w:rPr>
                <w:rFonts w:ascii="Times New Roman" w:hAnsi="Times New Roman" w:cs="Times New Roman"/>
                <w:color w:val="000000"/>
                <w:szCs w:val="24"/>
              </w:rPr>
              <w:t>июнь, 2024</w:t>
            </w:r>
          </w:p>
        </w:tc>
      </w:tr>
      <w:tr w:rsidR="000136FD" w:rsidRPr="00594846" w:rsidTr="00E7762F">
        <w:trPr>
          <w:trHeight w:hRule="exact" w:val="1555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6FD" w:rsidRPr="00594846" w:rsidRDefault="000136FD" w:rsidP="00E7762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94846">
              <w:rPr>
                <w:rFonts w:ascii="Times New Roman" w:hAnsi="Times New Roman" w:cs="Times New Roman"/>
                <w:color w:val="000000"/>
                <w:szCs w:val="24"/>
              </w:rPr>
              <w:t>22</w:t>
            </w:r>
          </w:p>
        </w:tc>
        <w:tc>
          <w:tcPr>
            <w:tcW w:w="3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6FD" w:rsidRPr="00594846" w:rsidRDefault="000136FD" w:rsidP="00E7762F">
            <w:pPr>
              <w:shd w:val="clear" w:color="auto" w:fill="FFFFFF"/>
              <w:spacing w:line="281" w:lineRule="exac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94846">
              <w:rPr>
                <w:rFonts w:ascii="Times New Roman" w:hAnsi="Times New Roman" w:cs="Times New Roman"/>
                <w:color w:val="000000"/>
                <w:szCs w:val="24"/>
              </w:rPr>
              <w:t xml:space="preserve">Замена оконных блоков в кабинете музыкального руководителя, в пищеблоке (цех сырой продукции), прачечной, на лестничных пролетах (учебный корпус </w:t>
            </w:r>
            <w:r w:rsidRPr="00594846">
              <w:rPr>
                <w:rFonts w:ascii="Times New Roman" w:hAnsi="Times New Roman" w:cs="Times New Roman"/>
                <w:bCs/>
                <w:color w:val="000000"/>
                <w:szCs w:val="24"/>
              </w:rPr>
              <w:t>№ 7)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6FD" w:rsidRPr="00594846" w:rsidRDefault="000136FD" w:rsidP="00E7762F">
            <w:pPr>
              <w:shd w:val="clear" w:color="auto" w:fill="FFFFFF"/>
              <w:spacing w:line="274" w:lineRule="exact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94846">
              <w:rPr>
                <w:rFonts w:ascii="Times New Roman" w:hAnsi="Times New Roman" w:cs="Times New Roman"/>
                <w:color w:val="000000"/>
                <w:szCs w:val="24"/>
              </w:rPr>
              <w:t>в течение года,</w:t>
            </w:r>
            <w:r w:rsidRPr="00594846">
              <w:rPr>
                <w:rFonts w:ascii="Times New Roman" w:hAnsi="Times New Roman" w:cs="Times New Roman"/>
                <w:color w:val="000000"/>
              </w:rPr>
              <w:t xml:space="preserve"> по мере финансирования</w:t>
            </w:r>
          </w:p>
          <w:p w:rsidR="000136FD" w:rsidRPr="00594846" w:rsidRDefault="000136FD" w:rsidP="00E7762F">
            <w:pPr>
              <w:shd w:val="clear" w:color="auto" w:fill="FFFFFF"/>
              <w:spacing w:line="274" w:lineRule="exact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94846">
              <w:rPr>
                <w:rFonts w:ascii="Times New Roman" w:hAnsi="Times New Roman" w:cs="Times New Roman"/>
                <w:color w:val="000000"/>
                <w:szCs w:val="24"/>
              </w:rPr>
              <w:t>заместитель директора по ДР, завхоз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6FD" w:rsidRPr="00594846" w:rsidRDefault="000136FD" w:rsidP="00E7762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94846">
              <w:rPr>
                <w:rFonts w:ascii="Times New Roman" w:hAnsi="Times New Roman" w:cs="Times New Roman"/>
                <w:color w:val="000000"/>
                <w:szCs w:val="24"/>
              </w:rPr>
              <w:t>Не выполнено</w:t>
            </w:r>
          </w:p>
          <w:p w:rsidR="000136FD" w:rsidRPr="00594846" w:rsidRDefault="000136FD" w:rsidP="00E7762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94846">
              <w:rPr>
                <w:rFonts w:ascii="Times New Roman" w:hAnsi="Times New Roman" w:cs="Times New Roman"/>
                <w:color w:val="000000"/>
                <w:szCs w:val="24"/>
              </w:rPr>
              <w:t>Отсутствие финансирования</w:t>
            </w:r>
          </w:p>
        </w:tc>
      </w:tr>
      <w:tr w:rsidR="000136FD" w:rsidRPr="00594846" w:rsidTr="00E7762F">
        <w:trPr>
          <w:trHeight w:hRule="exact" w:val="1153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6FD" w:rsidRPr="00594846" w:rsidRDefault="000136FD" w:rsidP="00E7762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94846">
              <w:rPr>
                <w:rFonts w:ascii="Times New Roman" w:hAnsi="Times New Roman" w:cs="Times New Roman"/>
                <w:color w:val="000000"/>
                <w:szCs w:val="24"/>
              </w:rPr>
              <w:t>23</w:t>
            </w:r>
          </w:p>
        </w:tc>
        <w:tc>
          <w:tcPr>
            <w:tcW w:w="3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6FD" w:rsidRPr="00594846" w:rsidRDefault="000136FD" w:rsidP="00E7762F">
            <w:pPr>
              <w:shd w:val="clear" w:color="auto" w:fill="FFFFFF"/>
              <w:spacing w:line="281" w:lineRule="exac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94846">
              <w:rPr>
                <w:rFonts w:ascii="Times New Roman" w:hAnsi="Times New Roman" w:cs="Times New Roman"/>
                <w:color w:val="000000"/>
                <w:szCs w:val="24"/>
              </w:rPr>
              <w:t>Благоустройство и озеленение участков (вырезка сухих веток, подрезка кустарников)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6FD" w:rsidRPr="00594846" w:rsidRDefault="000136FD" w:rsidP="00E7762F">
            <w:pPr>
              <w:pStyle w:val="af4"/>
              <w:rPr>
                <w:b w:val="0"/>
                <w:color w:val="000000"/>
                <w:szCs w:val="24"/>
                <w:lang w:val="ru-RU" w:eastAsia="ru-RU"/>
              </w:rPr>
            </w:pPr>
            <w:r w:rsidRPr="00594846">
              <w:rPr>
                <w:b w:val="0"/>
                <w:color w:val="000000"/>
                <w:szCs w:val="24"/>
                <w:lang w:val="ru-RU" w:eastAsia="ru-RU"/>
              </w:rPr>
              <w:t>апрель, октябрь,</w:t>
            </w:r>
          </w:p>
          <w:p w:rsidR="000136FD" w:rsidRPr="00594846" w:rsidRDefault="000136FD" w:rsidP="00E7762F">
            <w:pPr>
              <w:pStyle w:val="af4"/>
              <w:rPr>
                <w:b w:val="0"/>
                <w:color w:val="000000"/>
                <w:szCs w:val="24"/>
                <w:lang w:val="ru-RU" w:eastAsia="ru-RU"/>
              </w:rPr>
            </w:pPr>
            <w:r w:rsidRPr="00594846">
              <w:rPr>
                <w:b w:val="0"/>
                <w:color w:val="000000"/>
                <w:szCs w:val="24"/>
                <w:lang w:val="ru-RU" w:eastAsia="ru-RU"/>
              </w:rPr>
              <w:t>Завхоз, старший воспитатель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6FD" w:rsidRPr="00594846" w:rsidRDefault="000136FD" w:rsidP="00E7762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94846">
              <w:rPr>
                <w:rFonts w:ascii="Times New Roman" w:hAnsi="Times New Roman" w:cs="Times New Roman"/>
                <w:color w:val="000000"/>
                <w:szCs w:val="24"/>
              </w:rPr>
              <w:t>Выполнено</w:t>
            </w:r>
          </w:p>
          <w:p w:rsidR="000136FD" w:rsidRPr="00594846" w:rsidRDefault="000136FD" w:rsidP="00E7762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94846">
              <w:rPr>
                <w:rFonts w:ascii="Times New Roman" w:hAnsi="Times New Roman" w:cs="Times New Roman"/>
                <w:color w:val="000000"/>
                <w:szCs w:val="24"/>
              </w:rPr>
              <w:t>май-июнь, 2024</w:t>
            </w:r>
          </w:p>
        </w:tc>
      </w:tr>
    </w:tbl>
    <w:p w:rsidR="000136FD" w:rsidRPr="00594846" w:rsidRDefault="000136FD" w:rsidP="000136FD">
      <w:pPr>
        <w:spacing w:after="0" w:line="240" w:lineRule="auto"/>
        <w:rPr>
          <w:rFonts w:ascii="Times New Roman" w:hAnsi="Times New Roman" w:cs="Times New Roman"/>
          <w:b/>
          <w:color w:val="000000"/>
          <w:szCs w:val="24"/>
        </w:rPr>
      </w:pPr>
    </w:p>
    <w:p w:rsidR="000136FD" w:rsidRPr="00594846" w:rsidRDefault="000136FD" w:rsidP="000136F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136FD" w:rsidRPr="00594846" w:rsidRDefault="000136FD" w:rsidP="000136F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94846">
        <w:rPr>
          <w:rFonts w:ascii="Times New Roman" w:hAnsi="Times New Roman" w:cs="Times New Roman"/>
          <w:b/>
          <w:color w:val="000000"/>
          <w:sz w:val="28"/>
          <w:szCs w:val="28"/>
        </w:rPr>
        <w:t>Результаты анализа показателей деятельности организации</w:t>
      </w:r>
    </w:p>
    <w:p w:rsidR="000136FD" w:rsidRPr="00594846" w:rsidRDefault="000136FD" w:rsidP="000136FD">
      <w:pPr>
        <w:spacing w:after="0" w:line="240" w:lineRule="auto"/>
        <w:rPr>
          <w:color w:val="000000"/>
          <w:sz w:val="20"/>
          <w:szCs w:val="20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6"/>
        <w:gridCol w:w="35"/>
        <w:gridCol w:w="7053"/>
        <w:gridCol w:w="34"/>
        <w:gridCol w:w="1843"/>
      </w:tblGrid>
      <w:tr w:rsidR="000136FD" w:rsidRPr="00594846" w:rsidTr="00E7762F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D" w:rsidRPr="00594846" w:rsidRDefault="000136FD" w:rsidP="00E776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94846">
              <w:rPr>
                <w:rFonts w:ascii="Times New Roman" w:hAnsi="Times New Roman" w:cs="Times New Roman"/>
                <w:color w:val="000000"/>
                <w:szCs w:val="24"/>
              </w:rPr>
              <w:t xml:space="preserve">N п/п </w:t>
            </w:r>
          </w:p>
          <w:p w:rsidR="000136FD" w:rsidRPr="00594846" w:rsidRDefault="000136FD" w:rsidP="00E776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6FD" w:rsidRPr="00594846" w:rsidRDefault="000136FD" w:rsidP="00E776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94846">
              <w:rPr>
                <w:rFonts w:ascii="Times New Roman" w:hAnsi="Times New Roman" w:cs="Times New Roman"/>
                <w:color w:val="000000"/>
                <w:szCs w:val="24"/>
              </w:rPr>
              <w:lastRenderedPageBreak/>
              <w:t>Показатели</w:t>
            </w:r>
          </w:p>
        </w:tc>
        <w:tc>
          <w:tcPr>
            <w:tcW w:w="1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6FD" w:rsidRPr="00594846" w:rsidRDefault="000136FD" w:rsidP="00E776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94846">
              <w:rPr>
                <w:rFonts w:ascii="Times New Roman" w:hAnsi="Times New Roman" w:cs="Times New Roman"/>
                <w:color w:val="000000"/>
                <w:szCs w:val="24"/>
              </w:rPr>
              <w:t>Единица</w:t>
            </w:r>
          </w:p>
          <w:p w:rsidR="000136FD" w:rsidRPr="00594846" w:rsidRDefault="000136FD" w:rsidP="00E776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94846">
              <w:rPr>
                <w:rFonts w:ascii="Times New Roman" w:hAnsi="Times New Roman" w:cs="Times New Roman"/>
                <w:color w:val="000000"/>
                <w:szCs w:val="24"/>
              </w:rPr>
              <w:lastRenderedPageBreak/>
              <w:t>измерения</w:t>
            </w:r>
          </w:p>
        </w:tc>
      </w:tr>
      <w:tr w:rsidR="000136FD" w:rsidRPr="00594846" w:rsidTr="00E7762F"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6FD" w:rsidRPr="00594846" w:rsidRDefault="000136FD" w:rsidP="0026467B">
            <w:pPr>
              <w:pStyle w:val="a6"/>
              <w:numPr>
                <w:ilvl w:val="0"/>
                <w:numId w:val="5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94846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lastRenderedPageBreak/>
              <w:t>Образовательная деятельность</w:t>
            </w:r>
          </w:p>
        </w:tc>
      </w:tr>
      <w:tr w:rsidR="000136FD" w:rsidRPr="00594846" w:rsidTr="00E7762F">
        <w:trPr>
          <w:trHeight w:val="912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6FD" w:rsidRPr="00594846" w:rsidRDefault="000136FD" w:rsidP="00E776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94846">
              <w:rPr>
                <w:rFonts w:ascii="Times New Roman" w:hAnsi="Times New Roman" w:cs="Times New Roman"/>
                <w:color w:val="000000"/>
                <w:szCs w:val="24"/>
              </w:rPr>
              <w:t>1.1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6FD" w:rsidRPr="00594846" w:rsidRDefault="000136FD" w:rsidP="00E776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94846">
              <w:rPr>
                <w:rFonts w:ascii="Times New Roman" w:hAnsi="Times New Roman" w:cs="Times New Roman"/>
                <w:color w:val="000000"/>
                <w:szCs w:val="24"/>
              </w:rPr>
              <w:t>Общая численность воспитанников, осваивающих</w:t>
            </w:r>
          </w:p>
          <w:p w:rsidR="000136FD" w:rsidRPr="00594846" w:rsidRDefault="000136FD" w:rsidP="00E776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94846">
              <w:rPr>
                <w:rFonts w:ascii="Times New Roman" w:hAnsi="Times New Roman" w:cs="Times New Roman"/>
                <w:color w:val="000000"/>
                <w:szCs w:val="24"/>
              </w:rPr>
              <w:t>образовательную программу дошкольного</w:t>
            </w:r>
          </w:p>
          <w:p w:rsidR="000136FD" w:rsidRPr="00594846" w:rsidRDefault="000136FD" w:rsidP="00E7762F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94846">
              <w:rPr>
                <w:rFonts w:ascii="Times New Roman" w:hAnsi="Times New Roman" w:cs="Times New Roman"/>
                <w:color w:val="000000"/>
                <w:szCs w:val="24"/>
              </w:rPr>
              <w:t>образования, в том числе: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D" w:rsidRPr="00594846" w:rsidRDefault="000136FD" w:rsidP="00E7762F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94846">
              <w:rPr>
                <w:rFonts w:ascii="Times New Roman" w:hAnsi="Times New Roman" w:cs="Times New Roman"/>
                <w:color w:val="000000"/>
                <w:szCs w:val="24"/>
              </w:rPr>
              <w:t>542человек</w:t>
            </w:r>
          </w:p>
          <w:p w:rsidR="000136FD" w:rsidRPr="00594846" w:rsidRDefault="000136FD" w:rsidP="00E776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</w:tr>
      <w:tr w:rsidR="000136FD" w:rsidRPr="00594846" w:rsidTr="00E7762F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6FD" w:rsidRPr="00594846" w:rsidRDefault="000136FD" w:rsidP="00E776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94846">
              <w:rPr>
                <w:rFonts w:ascii="Times New Roman" w:hAnsi="Times New Roman" w:cs="Times New Roman"/>
                <w:color w:val="000000"/>
                <w:szCs w:val="24"/>
              </w:rPr>
              <w:t>1.1.1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6FD" w:rsidRPr="00594846" w:rsidRDefault="000136FD" w:rsidP="00E7762F">
            <w:pPr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94846">
              <w:rPr>
                <w:rFonts w:ascii="Times New Roman" w:hAnsi="Times New Roman" w:cs="Times New Roman"/>
                <w:color w:val="000000"/>
                <w:szCs w:val="24"/>
              </w:rPr>
              <w:t xml:space="preserve">В режиме полного дня (8-12 часов)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6FD" w:rsidRPr="00594846" w:rsidRDefault="000136FD" w:rsidP="00E776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94846">
              <w:rPr>
                <w:rFonts w:ascii="Times New Roman" w:hAnsi="Times New Roman" w:cs="Times New Roman"/>
                <w:color w:val="000000"/>
                <w:szCs w:val="24"/>
              </w:rPr>
              <w:t>542человек</w:t>
            </w:r>
          </w:p>
        </w:tc>
      </w:tr>
      <w:tr w:rsidR="000136FD" w:rsidRPr="00594846" w:rsidTr="00E7762F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6FD" w:rsidRPr="00594846" w:rsidRDefault="000136FD" w:rsidP="00E776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94846">
              <w:rPr>
                <w:rFonts w:ascii="Times New Roman" w:hAnsi="Times New Roman" w:cs="Times New Roman"/>
                <w:color w:val="000000"/>
                <w:szCs w:val="24"/>
              </w:rPr>
              <w:t>1.1.2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6FD" w:rsidRPr="00594846" w:rsidRDefault="000136FD" w:rsidP="00E776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94846">
              <w:rPr>
                <w:rFonts w:ascii="Times New Roman" w:hAnsi="Times New Roman" w:cs="Times New Roman"/>
                <w:color w:val="000000"/>
                <w:szCs w:val="24"/>
              </w:rPr>
              <w:t>В режиме кратковременного пребывания (3-5</w:t>
            </w:r>
          </w:p>
          <w:p w:rsidR="000136FD" w:rsidRPr="00594846" w:rsidRDefault="000136FD" w:rsidP="00E776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94846">
              <w:rPr>
                <w:rFonts w:ascii="Times New Roman" w:hAnsi="Times New Roman" w:cs="Times New Roman"/>
                <w:color w:val="000000"/>
                <w:szCs w:val="24"/>
              </w:rPr>
              <w:t>часов)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D" w:rsidRPr="00594846" w:rsidRDefault="000136FD" w:rsidP="00E7762F">
            <w:pPr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94846">
              <w:rPr>
                <w:rFonts w:ascii="Times New Roman" w:hAnsi="Times New Roman" w:cs="Times New Roman"/>
                <w:color w:val="000000"/>
                <w:szCs w:val="24"/>
              </w:rPr>
              <w:t>0 человек</w:t>
            </w:r>
          </w:p>
          <w:p w:rsidR="000136FD" w:rsidRPr="00594846" w:rsidRDefault="000136FD" w:rsidP="00E776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</w:tr>
      <w:tr w:rsidR="000136FD" w:rsidRPr="00594846" w:rsidTr="00E7762F">
        <w:trPr>
          <w:trHeight w:val="296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6FD" w:rsidRPr="00594846" w:rsidRDefault="000136FD" w:rsidP="00E776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94846">
              <w:rPr>
                <w:rFonts w:ascii="Times New Roman" w:hAnsi="Times New Roman" w:cs="Times New Roman"/>
                <w:color w:val="000000"/>
                <w:szCs w:val="24"/>
              </w:rPr>
              <w:t>1.1.3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6FD" w:rsidRPr="00594846" w:rsidRDefault="000136FD" w:rsidP="00E776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94846">
              <w:rPr>
                <w:rFonts w:ascii="Times New Roman" w:hAnsi="Times New Roman" w:cs="Times New Roman"/>
                <w:color w:val="000000"/>
                <w:szCs w:val="24"/>
              </w:rPr>
              <w:t>В семейной дошкольной группе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6FD" w:rsidRPr="00594846" w:rsidRDefault="000136FD" w:rsidP="00E7762F">
            <w:pPr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94846">
              <w:rPr>
                <w:rFonts w:ascii="Times New Roman" w:hAnsi="Times New Roman" w:cs="Times New Roman"/>
                <w:color w:val="000000"/>
                <w:szCs w:val="24"/>
              </w:rPr>
              <w:t>0 человек</w:t>
            </w:r>
          </w:p>
        </w:tc>
      </w:tr>
      <w:tr w:rsidR="000136FD" w:rsidRPr="00594846" w:rsidTr="00E7762F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6FD" w:rsidRPr="00594846" w:rsidRDefault="000136FD" w:rsidP="00E776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94846">
              <w:rPr>
                <w:rFonts w:ascii="Times New Roman" w:hAnsi="Times New Roman" w:cs="Times New Roman"/>
                <w:color w:val="000000"/>
                <w:szCs w:val="24"/>
              </w:rPr>
              <w:t>1.1.4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6FD" w:rsidRPr="00594846" w:rsidRDefault="000136FD" w:rsidP="00E776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94846">
              <w:rPr>
                <w:rFonts w:ascii="Times New Roman" w:hAnsi="Times New Roman" w:cs="Times New Roman"/>
                <w:color w:val="000000"/>
                <w:szCs w:val="24"/>
              </w:rPr>
              <w:t>В форме семейного образования с психолого-</w:t>
            </w:r>
          </w:p>
          <w:p w:rsidR="000136FD" w:rsidRPr="00594846" w:rsidRDefault="000136FD" w:rsidP="00E776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94846">
              <w:rPr>
                <w:rFonts w:ascii="Times New Roman" w:hAnsi="Times New Roman" w:cs="Times New Roman"/>
                <w:color w:val="000000"/>
                <w:szCs w:val="24"/>
              </w:rPr>
              <w:t>педагогическим сопровождением на базе</w:t>
            </w:r>
          </w:p>
          <w:p w:rsidR="000136FD" w:rsidRPr="00594846" w:rsidRDefault="000136FD" w:rsidP="00E776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94846">
              <w:rPr>
                <w:rFonts w:ascii="Times New Roman" w:hAnsi="Times New Roman" w:cs="Times New Roman"/>
                <w:color w:val="000000"/>
                <w:szCs w:val="24"/>
              </w:rPr>
              <w:t>дошкольной образовательной организации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D" w:rsidRPr="00594846" w:rsidRDefault="000136FD" w:rsidP="00E7762F">
            <w:pPr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94846">
              <w:rPr>
                <w:rFonts w:ascii="Times New Roman" w:hAnsi="Times New Roman" w:cs="Times New Roman"/>
                <w:color w:val="000000"/>
                <w:szCs w:val="24"/>
              </w:rPr>
              <w:t>0 человек</w:t>
            </w:r>
          </w:p>
          <w:p w:rsidR="000136FD" w:rsidRPr="00594846" w:rsidRDefault="000136FD" w:rsidP="00E776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</w:tr>
      <w:tr w:rsidR="000136FD" w:rsidRPr="00594846" w:rsidTr="00E7762F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6FD" w:rsidRPr="00594846" w:rsidRDefault="000136FD" w:rsidP="00E776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94846">
              <w:rPr>
                <w:rFonts w:ascii="Times New Roman" w:hAnsi="Times New Roman" w:cs="Times New Roman"/>
                <w:color w:val="000000"/>
                <w:szCs w:val="24"/>
              </w:rPr>
              <w:t>1.2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6FD" w:rsidRPr="00594846" w:rsidRDefault="000136FD" w:rsidP="00E776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94846">
              <w:rPr>
                <w:rFonts w:ascii="Times New Roman" w:hAnsi="Times New Roman" w:cs="Times New Roman"/>
                <w:color w:val="000000"/>
                <w:szCs w:val="24"/>
              </w:rPr>
              <w:t>Общая численность воспитанников в возрасте до 3</w:t>
            </w:r>
          </w:p>
          <w:p w:rsidR="000136FD" w:rsidRPr="00594846" w:rsidRDefault="000136FD" w:rsidP="00E776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94846">
              <w:rPr>
                <w:rFonts w:ascii="Times New Roman" w:hAnsi="Times New Roman" w:cs="Times New Roman"/>
                <w:color w:val="000000"/>
                <w:szCs w:val="24"/>
              </w:rPr>
              <w:t>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D" w:rsidRPr="00594846" w:rsidRDefault="000136FD" w:rsidP="00E7762F">
            <w:pPr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94846">
              <w:rPr>
                <w:rFonts w:ascii="Times New Roman" w:hAnsi="Times New Roman" w:cs="Times New Roman"/>
                <w:color w:val="000000"/>
                <w:szCs w:val="24"/>
              </w:rPr>
              <w:t>82человек</w:t>
            </w:r>
          </w:p>
          <w:p w:rsidR="000136FD" w:rsidRPr="00594846" w:rsidRDefault="000136FD" w:rsidP="00E776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</w:tr>
      <w:tr w:rsidR="000136FD" w:rsidRPr="00594846" w:rsidTr="00E7762F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6FD" w:rsidRPr="00594846" w:rsidRDefault="000136FD" w:rsidP="00E776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94846">
              <w:rPr>
                <w:rFonts w:ascii="Times New Roman" w:hAnsi="Times New Roman" w:cs="Times New Roman"/>
                <w:color w:val="000000"/>
                <w:szCs w:val="24"/>
              </w:rPr>
              <w:t>1.3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6FD" w:rsidRPr="00594846" w:rsidRDefault="000136FD" w:rsidP="00E776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94846">
              <w:rPr>
                <w:rFonts w:ascii="Times New Roman" w:hAnsi="Times New Roman" w:cs="Times New Roman"/>
                <w:color w:val="000000"/>
                <w:szCs w:val="24"/>
              </w:rPr>
              <w:t>Общая численность воспитанников в возрасте от 3</w:t>
            </w:r>
          </w:p>
          <w:p w:rsidR="000136FD" w:rsidRPr="00594846" w:rsidRDefault="000136FD" w:rsidP="00E776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94846">
              <w:rPr>
                <w:rFonts w:ascii="Times New Roman" w:hAnsi="Times New Roman" w:cs="Times New Roman"/>
                <w:color w:val="000000"/>
                <w:szCs w:val="24"/>
              </w:rPr>
              <w:t>до 8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D" w:rsidRPr="00594846" w:rsidRDefault="000136FD" w:rsidP="00E7762F">
            <w:pPr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94846">
              <w:rPr>
                <w:rFonts w:ascii="Times New Roman" w:hAnsi="Times New Roman" w:cs="Times New Roman"/>
                <w:color w:val="000000"/>
                <w:szCs w:val="24"/>
              </w:rPr>
              <w:t>460человек</w:t>
            </w:r>
          </w:p>
          <w:p w:rsidR="000136FD" w:rsidRPr="00594846" w:rsidRDefault="000136FD" w:rsidP="00E776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</w:tr>
      <w:tr w:rsidR="000136FD" w:rsidRPr="00594846" w:rsidTr="00E7762F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6FD" w:rsidRPr="00594846" w:rsidRDefault="000136FD" w:rsidP="00E776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94846">
              <w:rPr>
                <w:rFonts w:ascii="Times New Roman" w:hAnsi="Times New Roman" w:cs="Times New Roman"/>
                <w:color w:val="000000"/>
                <w:szCs w:val="24"/>
              </w:rPr>
              <w:t>1.4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6FD" w:rsidRPr="00594846" w:rsidRDefault="000136FD" w:rsidP="00E776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94846">
              <w:rPr>
                <w:rFonts w:ascii="Times New Roman" w:hAnsi="Times New Roman" w:cs="Times New Roman"/>
                <w:color w:val="000000"/>
                <w:szCs w:val="24"/>
              </w:rPr>
              <w:t>Численность/удельный вес численности</w:t>
            </w:r>
          </w:p>
          <w:p w:rsidR="000136FD" w:rsidRPr="00594846" w:rsidRDefault="000136FD" w:rsidP="00E776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94846">
              <w:rPr>
                <w:rFonts w:ascii="Times New Roman" w:hAnsi="Times New Roman" w:cs="Times New Roman"/>
                <w:color w:val="000000"/>
                <w:szCs w:val="24"/>
              </w:rPr>
              <w:t>воспитанников в общей численности воспитанников,</w:t>
            </w:r>
          </w:p>
          <w:p w:rsidR="000136FD" w:rsidRPr="00594846" w:rsidRDefault="000136FD" w:rsidP="00E776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94846">
              <w:rPr>
                <w:rFonts w:ascii="Times New Roman" w:hAnsi="Times New Roman" w:cs="Times New Roman"/>
                <w:color w:val="000000"/>
                <w:szCs w:val="24"/>
              </w:rPr>
              <w:t>получающих услуги присмотра и ухода: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D" w:rsidRPr="00594846" w:rsidRDefault="000136FD" w:rsidP="00E7762F">
            <w:pPr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94846">
              <w:rPr>
                <w:rFonts w:ascii="Times New Roman" w:hAnsi="Times New Roman" w:cs="Times New Roman"/>
                <w:color w:val="000000"/>
                <w:szCs w:val="24"/>
              </w:rPr>
              <w:t>542человек/100%</w:t>
            </w:r>
          </w:p>
          <w:p w:rsidR="000136FD" w:rsidRPr="00594846" w:rsidRDefault="000136FD" w:rsidP="00E776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</w:tr>
      <w:tr w:rsidR="000136FD" w:rsidRPr="00594846" w:rsidTr="00E7762F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6FD" w:rsidRPr="00594846" w:rsidRDefault="000136FD" w:rsidP="00E776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94846">
              <w:rPr>
                <w:rFonts w:ascii="Times New Roman" w:hAnsi="Times New Roman" w:cs="Times New Roman"/>
                <w:color w:val="000000"/>
                <w:szCs w:val="24"/>
              </w:rPr>
              <w:t>1.4.1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6FD" w:rsidRPr="00594846" w:rsidRDefault="000136FD" w:rsidP="00E7762F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94846">
              <w:rPr>
                <w:rFonts w:ascii="Times New Roman" w:hAnsi="Times New Roman" w:cs="Times New Roman"/>
                <w:color w:val="000000"/>
                <w:szCs w:val="24"/>
              </w:rPr>
              <w:t xml:space="preserve">В режиме полного дня (8-12 часов)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6FD" w:rsidRPr="00594846" w:rsidRDefault="000136FD" w:rsidP="00E776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94846">
              <w:rPr>
                <w:rFonts w:ascii="Times New Roman" w:hAnsi="Times New Roman" w:cs="Times New Roman"/>
                <w:color w:val="000000"/>
                <w:szCs w:val="24"/>
              </w:rPr>
              <w:t>542человек/100%</w:t>
            </w:r>
          </w:p>
        </w:tc>
      </w:tr>
      <w:tr w:rsidR="000136FD" w:rsidRPr="00594846" w:rsidTr="00E7762F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6FD" w:rsidRPr="00594846" w:rsidRDefault="000136FD" w:rsidP="00E776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94846">
              <w:rPr>
                <w:rFonts w:ascii="Times New Roman" w:hAnsi="Times New Roman" w:cs="Times New Roman"/>
                <w:color w:val="000000"/>
                <w:szCs w:val="24"/>
              </w:rPr>
              <w:t>1.4.2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6FD" w:rsidRPr="00594846" w:rsidRDefault="000136FD" w:rsidP="00E7762F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94846">
              <w:rPr>
                <w:rFonts w:ascii="Times New Roman" w:hAnsi="Times New Roman" w:cs="Times New Roman"/>
                <w:color w:val="000000"/>
                <w:szCs w:val="24"/>
              </w:rPr>
              <w:t xml:space="preserve">В режиме продленного дня (12-14 часов)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6FD" w:rsidRPr="00594846" w:rsidRDefault="000136FD" w:rsidP="00E776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94846">
              <w:rPr>
                <w:rFonts w:ascii="Times New Roman" w:hAnsi="Times New Roman" w:cs="Times New Roman"/>
                <w:color w:val="000000"/>
                <w:szCs w:val="24"/>
              </w:rPr>
              <w:t>0 человек/ 0%</w:t>
            </w:r>
          </w:p>
        </w:tc>
      </w:tr>
      <w:tr w:rsidR="000136FD" w:rsidRPr="00594846" w:rsidTr="00E7762F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6FD" w:rsidRPr="00594846" w:rsidRDefault="000136FD" w:rsidP="00E776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94846">
              <w:rPr>
                <w:rFonts w:ascii="Times New Roman" w:hAnsi="Times New Roman" w:cs="Times New Roman"/>
                <w:color w:val="000000"/>
                <w:szCs w:val="24"/>
              </w:rPr>
              <w:t>1.4.3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6FD" w:rsidRPr="00594846" w:rsidRDefault="000136FD" w:rsidP="00E776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94846">
              <w:rPr>
                <w:rFonts w:ascii="Times New Roman" w:hAnsi="Times New Roman" w:cs="Times New Roman"/>
                <w:color w:val="000000"/>
                <w:szCs w:val="24"/>
              </w:rPr>
              <w:t>В режиме круглосуточного пребывания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6FD" w:rsidRPr="00594846" w:rsidRDefault="000136FD" w:rsidP="00E776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94846">
              <w:rPr>
                <w:rFonts w:ascii="Times New Roman" w:hAnsi="Times New Roman" w:cs="Times New Roman"/>
                <w:color w:val="000000"/>
                <w:szCs w:val="24"/>
              </w:rPr>
              <w:t>0 человек/ 0%</w:t>
            </w:r>
          </w:p>
        </w:tc>
      </w:tr>
      <w:tr w:rsidR="000136FD" w:rsidRPr="00594846" w:rsidTr="00E7762F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6FD" w:rsidRPr="00594846" w:rsidRDefault="000136FD" w:rsidP="00E776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94846">
              <w:rPr>
                <w:rFonts w:ascii="Times New Roman" w:hAnsi="Times New Roman" w:cs="Times New Roman"/>
                <w:color w:val="000000"/>
                <w:szCs w:val="24"/>
              </w:rPr>
              <w:t>1.5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6FD" w:rsidRPr="00594846" w:rsidRDefault="000136FD" w:rsidP="00E776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94846">
              <w:rPr>
                <w:rFonts w:ascii="Times New Roman" w:hAnsi="Times New Roman" w:cs="Times New Roman"/>
                <w:color w:val="000000"/>
                <w:szCs w:val="24"/>
              </w:rPr>
              <w:t>Численность/удельный вес численности</w:t>
            </w:r>
          </w:p>
          <w:p w:rsidR="000136FD" w:rsidRPr="00594846" w:rsidRDefault="000136FD" w:rsidP="00E776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94846">
              <w:rPr>
                <w:rFonts w:ascii="Times New Roman" w:hAnsi="Times New Roman" w:cs="Times New Roman"/>
                <w:color w:val="000000"/>
                <w:szCs w:val="24"/>
              </w:rPr>
              <w:t>воспитанников с ограниченными возможностями</w:t>
            </w:r>
          </w:p>
          <w:p w:rsidR="000136FD" w:rsidRPr="00594846" w:rsidRDefault="000136FD" w:rsidP="00E776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94846">
              <w:rPr>
                <w:rFonts w:ascii="Times New Roman" w:hAnsi="Times New Roman" w:cs="Times New Roman"/>
                <w:color w:val="000000"/>
                <w:szCs w:val="24"/>
              </w:rPr>
              <w:t>здоровья в общей численности воспитанников, получающих услуги: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D" w:rsidRPr="00594846" w:rsidRDefault="000136FD" w:rsidP="00E7762F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94846">
              <w:rPr>
                <w:rFonts w:ascii="Times New Roman" w:hAnsi="Times New Roman" w:cs="Times New Roman"/>
                <w:color w:val="000000"/>
                <w:szCs w:val="24"/>
              </w:rPr>
              <w:t>27 человек/ 4%</w:t>
            </w:r>
          </w:p>
          <w:p w:rsidR="000136FD" w:rsidRPr="00594846" w:rsidRDefault="000136FD" w:rsidP="00E776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</w:tr>
      <w:tr w:rsidR="000136FD" w:rsidRPr="00594846" w:rsidTr="00E7762F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6FD" w:rsidRPr="00594846" w:rsidRDefault="000136FD" w:rsidP="00E776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94846">
              <w:rPr>
                <w:rFonts w:ascii="Times New Roman" w:hAnsi="Times New Roman" w:cs="Times New Roman"/>
                <w:color w:val="000000"/>
                <w:szCs w:val="24"/>
              </w:rPr>
              <w:t>1.5.1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6FD" w:rsidRPr="00594846" w:rsidRDefault="000136FD" w:rsidP="00E7762F">
            <w:pPr>
              <w:spacing w:after="0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94846">
              <w:rPr>
                <w:rFonts w:ascii="Times New Roman" w:hAnsi="Times New Roman" w:cs="Times New Roman"/>
                <w:color w:val="000000"/>
                <w:szCs w:val="24"/>
              </w:rPr>
              <w:t>По коррекции недостатков в физическом и (или)</w:t>
            </w:r>
          </w:p>
          <w:p w:rsidR="000136FD" w:rsidRPr="00594846" w:rsidRDefault="000136FD" w:rsidP="00E776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94846">
              <w:rPr>
                <w:rFonts w:ascii="Times New Roman" w:hAnsi="Times New Roman" w:cs="Times New Roman"/>
                <w:color w:val="000000"/>
                <w:szCs w:val="24"/>
              </w:rPr>
              <w:t>психическом развитии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D" w:rsidRPr="00594846" w:rsidRDefault="000136FD" w:rsidP="00E7762F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94846">
              <w:rPr>
                <w:rFonts w:ascii="Times New Roman" w:hAnsi="Times New Roman" w:cs="Times New Roman"/>
                <w:color w:val="000000"/>
                <w:szCs w:val="24"/>
              </w:rPr>
              <w:t>0 человек/0 %</w:t>
            </w:r>
          </w:p>
          <w:p w:rsidR="000136FD" w:rsidRPr="00594846" w:rsidRDefault="000136FD" w:rsidP="00E776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</w:tr>
      <w:tr w:rsidR="000136FD" w:rsidRPr="00594846" w:rsidTr="00E7762F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6FD" w:rsidRPr="00594846" w:rsidRDefault="000136FD" w:rsidP="00E776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94846">
              <w:rPr>
                <w:rFonts w:ascii="Times New Roman" w:hAnsi="Times New Roman" w:cs="Times New Roman"/>
                <w:color w:val="000000"/>
                <w:szCs w:val="24"/>
              </w:rPr>
              <w:t>1.5.2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6FD" w:rsidRPr="00594846" w:rsidRDefault="000136FD" w:rsidP="00E7762F">
            <w:pPr>
              <w:spacing w:after="0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94846">
              <w:rPr>
                <w:rFonts w:ascii="Times New Roman" w:hAnsi="Times New Roman" w:cs="Times New Roman"/>
                <w:color w:val="000000"/>
                <w:szCs w:val="24"/>
              </w:rPr>
              <w:t>По освоению образовательной программы</w:t>
            </w:r>
          </w:p>
          <w:p w:rsidR="000136FD" w:rsidRPr="00594846" w:rsidRDefault="000136FD" w:rsidP="00E7762F">
            <w:pPr>
              <w:spacing w:after="0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94846">
              <w:rPr>
                <w:rFonts w:ascii="Times New Roman" w:hAnsi="Times New Roman" w:cs="Times New Roman"/>
                <w:color w:val="000000"/>
                <w:szCs w:val="24"/>
              </w:rPr>
              <w:t>дошкольного образования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D" w:rsidRPr="00594846" w:rsidRDefault="000136FD" w:rsidP="00E7762F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94846">
              <w:rPr>
                <w:rFonts w:ascii="Times New Roman" w:hAnsi="Times New Roman" w:cs="Times New Roman"/>
                <w:color w:val="000000"/>
                <w:szCs w:val="24"/>
              </w:rPr>
              <w:t>27 человек/ 4%</w:t>
            </w:r>
          </w:p>
          <w:p w:rsidR="000136FD" w:rsidRPr="00594846" w:rsidRDefault="000136FD" w:rsidP="00E776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</w:tr>
      <w:tr w:rsidR="000136FD" w:rsidRPr="00594846" w:rsidTr="00E7762F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6FD" w:rsidRPr="00594846" w:rsidRDefault="000136FD" w:rsidP="00E776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94846">
              <w:rPr>
                <w:rFonts w:ascii="Times New Roman" w:hAnsi="Times New Roman" w:cs="Times New Roman"/>
                <w:color w:val="000000"/>
                <w:szCs w:val="24"/>
              </w:rPr>
              <w:t>1.5.3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6FD" w:rsidRPr="00594846" w:rsidRDefault="000136FD" w:rsidP="00E776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94846">
              <w:rPr>
                <w:rFonts w:ascii="Times New Roman" w:hAnsi="Times New Roman" w:cs="Times New Roman"/>
                <w:color w:val="000000"/>
                <w:szCs w:val="24"/>
              </w:rPr>
              <w:t>По присмотру и уходу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6FD" w:rsidRPr="00594846" w:rsidRDefault="000136FD" w:rsidP="00E7762F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94846">
              <w:rPr>
                <w:rFonts w:ascii="Times New Roman" w:hAnsi="Times New Roman" w:cs="Times New Roman"/>
                <w:color w:val="000000"/>
                <w:szCs w:val="24"/>
              </w:rPr>
              <w:t>27 человек 4/%</w:t>
            </w:r>
          </w:p>
        </w:tc>
      </w:tr>
      <w:tr w:rsidR="000136FD" w:rsidRPr="00594846" w:rsidTr="00E7762F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6FD" w:rsidRPr="00594846" w:rsidRDefault="000136FD" w:rsidP="00E776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94846">
              <w:rPr>
                <w:rFonts w:ascii="Times New Roman" w:hAnsi="Times New Roman" w:cs="Times New Roman"/>
                <w:color w:val="000000"/>
                <w:szCs w:val="24"/>
              </w:rPr>
              <w:t>1.6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6FD" w:rsidRPr="00594846" w:rsidRDefault="000136FD" w:rsidP="00E7762F">
            <w:pPr>
              <w:spacing w:after="0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94846">
              <w:rPr>
                <w:rFonts w:ascii="Times New Roman" w:hAnsi="Times New Roman" w:cs="Times New Roman"/>
                <w:color w:val="000000"/>
                <w:szCs w:val="24"/>
              </w:rPr>
              <w:t>Средний показатель пропущенных дней при</w:t>
            </w:r>
          </w:p>
          <w:p w:rsidR="000136FD" w:rsidRPr="00594846" w:rsidRDefault="000136FD" w:rsidP="00E7762F">
            <w:pPr>
              <w:spacing w:after="0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94846">
              <w:rPr>
                <w:rFonts w:ascii="Times New Roman" w:hAnsi="Times New Roman" w:cs="Times New Roman"/>
                <w:color w:val="000000"/>
                <w:szCs w:val="24"/>
              </w:rPr>
              <w:t>посещении дошкольной образовательной</w:t>
            </w:r>
          </w:p>
          <w:p w:rsidR="000136FD" w:rsidRPr="00594846" w:rsidRDefault="000136FD" w:rsidP="00E776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94846">
              <w:rPr>
                <w:rFonts w:ascii="Times New Roman" w:hAnsi="Times New Roman" w:cs="Times New Roman"/>
                <w:color w:val="000000"/>
                <w:szCs w:val="24"/>
              </w:rPr>
              <w:t>организации по болезни на одного воспитанника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D" w:rsidRPr="00594846" w:rsidRDefault="000136FD" w:rsidP="00E7762F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94846">
              <w:rPr>
                <w:rFonts w:ascii="Times New Roman" w:hAnsi="Times New Roman" w:cs="Times New Roman"/>
                <w:color w:val="000000"/>
                <w:szCs w:val="24"/>
              </w:rPr>
              <w:t>День 9,6</w:t>
            </w:r>
          </w:p>
        </w:tc>
      </w:tr>
      <w:tr w:rsidR="000136FD" w:rsidRPr="00594846" w:rsidTr="00E7762F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6FD" w:rsidRPr="00594846" w:rsidRDefault="000136FD" w:rsidP="00E776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94846">
              <w:rPr>
                <w:rFonts w:ascii="Times New Roman" w:hAnsi="Times New Roman" w:cs="Times New Roman"/>
                <w:color w:val="000000"/>
                <w:szCs w:val="24"/>
              </w:rPr>
              <w:t>1.7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6FD" w:rsidRPr="00594846" w:rsidRDefault="000136FD" w:rsidP="00E776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94846">
              <w:rPr>
                <w:rFonts w:ascii="Times New Roman" w:hAnsi="Times New Roman" w:cs="Times New Roman"/>
                <w:color w:val="000000"/>
                <w:szCs w:val="24"/>
              </w:rPr>
              <w:t>Общая численность педагогических работников, в</w:t>
            </w:r>
          </w:p>
          <w:p w:rsidR="000136FD" w:rsidRPr="00594846" w:rsidRDefault="000136FD" w:rsidP="00E776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94846">
              <w:rPr>
                <w:rFonts w:ascii="Times New Roman" w:hAnsi="Times New Roman" w:cs="Times New Roman"/>
                <w:color w:val="000000"/>
                <w:szCs w:val="24"/>
              </w:rPr>
              <w:t>том числе: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D" w:rsidRPr="00594846" w:rsidRDefault="000136FD" w:rsidP="00E7762F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94846">
              <w:rPr>
                <w:rFonts w:ascii="Times New Roman" w:hAnsi="Times New Roman" w:cs="Times New Roman"/>
                <w:color w:val="000000"/>
                <w:szCs w:val="24"/>
              </w:rPr>
              <w:t>46 человек</w:t>
            </w:r>
          </w:p>
        </w:tc>
      </w:tr>
      <w:tr w:rsidR="000136FD" w:rsidRPr="00594846" w:rsidTr="00E7762F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6FD" w:rsidRPr="00594846" w:rsidRDefault="000136FD" w:rsidP="00E776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94846">
              <w:rPr>
                <w:rFonts w:ascii="Times New Roman" w:hAnsi="Times New Roman" w:cs="Times New Roman"/>
                <w:color w:val="000000"/>
                <w:szCs w:val="24"/>
              </w:rPr>
              <w:t>1.7.1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6FD" w:rsidRPr="00594846" w:rsidRDefault="000136FD" w:rsidP="00E7762F">
            <w:pPr>
              <w:spacing w:after="0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94846">
              <w:rPr>
                <w:rFonts w:ascii="Times New Roman" w:hAnsi="Times New Roman" w:cs="Times New Roman"/>
                <w:color w:val="000000"/>
                <w:szCs w:val="24"/>
              </w:rPr>
              <w:t>Численность/удельный вес численности</w:t>
            </w:r>
          </w:p>
          <w:p w:rsidR="000136FD" w:rsidRPr="00594846" w:rsidRDefault="000136FD" w:rsidP="00E7762F">
            <w:pPr>
              <w:spacing w:after="0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94846">
              <w:rPr>
                <w:rFonts w:ascii="Times New Roman" w:hAnsi="Times New Roman" w:cs="Times New Roman"/>
                <w:color w:val="000000"/>
                <w:szCs w:val="24"/>
              </w:rPr>
              <w:t>педагогических работников, имеющих высшее</w:t>
            </w:r>
          </w:p>
          <w:p w:rsidR="000136FD" w:rsidRPr="00594846" w:rsidRDefault="000136FD" w:rsidP="00E7762F">
            <w:pPr>
              <w:spacing w:after="0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94846">
              <w:rPr>
                <w:rFonts w:ascii="Times New Roman" w:hAnsi="Times New Roman" w:cs="Times New Roman"/>
                <w:color w:val="000000"/>
                <w:szCs w:val="24"/>
              </w:rPr>
              <w:t>образование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D" w:rsidRPr="00594846" w:rsidRDefault="000136FD" w:rsidP="00E7762F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94846">
              <w:rPr>
                <w:rFonts w:ascii="Times New Roman" w:hAnsi="Times New Roman" w:cs="Times New Roman"/>
                <w:color w:val="000000"/>
                <w:szCs w:val="24"/>
              </w:rPr>
              <w:t>26 человек/ 56%</w:t>
            </w:r>
          </w:p>
          <w:p w:rsidR="000136FD" w:rsidRPr="00594846" w:rsidRDefault="000136FD" w:rsidP="00E7762F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</w:tr>
      <w:tr w:rsidR="000136FD" w:rsidRPr="00594846" w:rsidTr="00E7762F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6FD" w:rsidRPr="00594846" w:rsidRDefault="000136FD" w:rsidP="00E776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94846">
              <w:rPr>
                <w:rFonts w:ascii="Times New Roman" w:hAnsi="Times New Roman" w:cs="Times New Roman"/>
                <w:color w:val="000000"/>
                <w:szCs w:val="24"/>
              </w:rPr>
              <w:t>1.7.2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6FD" w:rsidRPr="00594846" w:rsidRDefault="000136FD" w:rsidP="00E7762F">
            <w:pPr>
              <w:spacing w:after="0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94846">
              <w:rPr>
                <w:rFonts w:ascii="Times New Roman" w:hAnsi="Times New Roman" w:cs="Times New Roman"/>
                <w:color w:val="000000"/>
                <w:szCs w:val="24"/>
              </w:rPr>
              <w:t>Численность/удельный вес численности</w:t>
            </w:r>
          </w:p>
          <w:p w:rsidR="000136FD" w:rsidRPr="00594846" w:rsidRDefault="000136FD" w:rsidP="00E7762F">
            <w:pPr>
              <w:spacing w:after="0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94846">
              <w:rPr>
                <w:rFonts w:ascii="Times New Roman" w:hAnsi="Times New Roman" w:cs="Times New Roman"/>
                <w:color w:val="000000"/>
                <w:szCs w:val="24"/>
              </w:rPr>
              <w:t>педагогических работников, имеющих высшее</w:t>
            </w:r>
          </w:p>
          <w:p w:rsidR="000136FD" w:rsidRPr="00594846" w:rsidRDefault="000136FD" w:rsidP="00E7762F">
            <w:pPr>
              <w:spacing w:after="0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94846">
              <w:rPr>
                <w:rFonts w:ascii="Times New Roman" w:hAnsi="Times New Roman" w:cs="Times New Roman"/>
                <w:color w:val="000000"/>
                <w:szCs w:val="24"/>
              </w:rPr>
              <w:t>образование педагогической направленности</w:t>
            </w:r>
          </w:p>
          <w:p w:rsidR="000136FD" w:rsidRPr="00594846" w:rsidRDefault="000136FD" w:rsidP="00E7762F">
            <w:pPr>
              <w:spacing w:after="0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94846">
              <w:rPr>
                <w:rFonts w:ascii="Times New Roman" w:hAnsi="Times New Roman" w:cs="Times New Roman"/>
                <w:color w:val="000000"/>
                <w:szCs w:val="24"/>
              </w:rPr>
              <w:t>(профиля)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D" w:rsidRPr="00594846" w:rsidRDefault="000136FD" w:rsidP="00E7762F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94846">
              <w:rPr>
                <w:rFonts w:ascii="Times New Roman" w:hAnsi="Times New Roman" w:cs="Times New Roman"/>
                <w:color w:val="000000"/>
                <w:szCs w:val="24"/>
              </w:rPr>
              <w:t>26человек / 56%</w:t>
            </w:r>
          </w:p>
          <w:p w:rsidR="000136FD" w:rsidRPr="00594846" w:rsidRDefault="000136FD" w:rsidP="00E7762F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</w:tr>
      <w:tr w:rsidR="000136FD" w:rsidRPr="00594846" w:rsidTr="00E7762F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6FD" w:rsidRPr="00594846" w:rsidRDefault="000136FD" w:rsidP="00E776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94846">
              <w:rPr>
                <w:rFonts w:ascii="Times New Roman" w:hAnsi="Times New Roman" w:cs="Times New Roman"/>
                <w:color w:val="000000"/>
                <w:szCs w:val="24"/>
              </w:rPr>
              <w:t>1.7.3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6FD" w:rsidRPr="00594846" w:rsidRDefault="000136FD" w:rsidP="00E7762F">
            <w:pPr>
              <w:spacing w:after="0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94846">
              <w:rPr>
                <w:rFonts w:ascii="Times New Roman" w:hAnsi="Times New Roman" w:cs="Times New Roman"/>
                <w:color w:val="000000"/>
                <w:szCs w:val="24"/>
              </w:rPr>
              <w:t>Численность/удельный вес численности</w:t>
            </w:r>
          </w:p>
          <w:p w:rsidR="000136FD" w:rsidRPr="00594846" w:rsidRDefault="000136FD" w:rsidP="00E7762F">
            <w:pPr>
              <w:spacing w:after="0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94846">
              <w:rPr>
                <w:rFonts w:ascii="Times New Roman" w:hAnsi="Times New Roman" w:cs="Times New Roman"/>
                <w:color w:val="000000"/>
                <w:szCs w:val="24"/>
              </w:rPr>
              <w:t>педагогических работников, имеющих среднее</w:t>
            </w:r>
          </w:p>
          <w:p w:rsidR="000136FD" w:rsidRPr="00594846" w:rsidRDefault="000136FD" w:rsidP="00E7762F">
            <w:pPr>
              <w:spacing w:after="0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94846">
              <w:rPr>
                <w:rFonts w:ascii="Times New Roman" w:hAnsi="Times New Roman" w:cs="Times New Roman"/>
                <w:color w:val="000000"/>
                <w:szCs w:val="24"/>
              </w:rPr>
              <w:t>профессиональное образование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D" w:rsidRPr="00594846" w:rsidRDefault="000136FD" w:rsidP="00E7762F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94846">
              <w:rPr>
                <w:rFonts w:ascii="Times New Roman" w:hAnsi="Times New Roman" w:cs="Times New Roman"/>
                <w:color w:val="000000"/>
                <w:szCs w:val="24"/>
              </w:rPr>
              <w:t>20 человек / 43%</w:t>
            </w:r>
          </w:p>
          <w:p w:rsidR="000136FD" w:rsidRPr="00594846" w:rsidRDefault="000136FD" w:rsidP="00E7762F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</w:tr>
      <w:tr w:rsidR="000136FD" w:rsidRPr="00594846" w:rsidTr="00E7762F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6FD" w:rsidRPr="00594846" w:rsidRDefault="000136FD" w:rsidP="00E776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94846">
              <w:rPr>
                <w:rFonts w:ascii="Times New Roman" w:hAnsi="Times New Roman" w:cs="Times New Roman"/>
                <w:color w:val="000000"/>
                <w:szCs w:val="24"/>
              </w:rPr>
              <w:t>1.7.4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6FD" w:rsidRPr="00594846" w:rsidRDefault="000136FD" w:rsidP="00E7762F">
            <w:pPr>
              <w:spacing w:after="0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94846">
              <w:rPr>
                <w:rFonts w:ascii="Times New Roman" w:hAnsi="Times New Roman" w:cs="Times New Roman"/>
                <w:color w:val="000000"/>
                <w:szCs w:val="24"/>
              </w:rPr>
              <w:t>Численность/удельный вес численности</w:t>
            </w:r>
          </w:p>
          <w:p w:rsidR="000136FD" w:rsidRPr="00594846" w:rsidRDefault="000136FD" w:rsidP="00E7762F">
            <w:pPr>
              <w:spacing w:after="0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94846">
              <w:rPr>
                <w:rFonts w:ascii="Times New Roman" w:hAnsi="Times New Roman" w:cs="Times New Roman"/>
                <w:color w:val="000000"/>
                <w:szCs w:val="24"/>
              </w:rPr>
              <w:t>педагогических работников, имеющих среднее</w:t>
            </w:r>
          </w:p>
          <w:p w:rsidR="000136FD" w:rsidRPr="00594846" w:rsidRDefault="000136FD" w:rsidP="00E7762F">
            <w:pPr>
              <w:spacing w:after="0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94846">
              <w:rPr>
                <w:rFonts w:ascii="Times New Roman" w:hAnsi="Times New Roman" w:cs="Times New Roman"/>
                <w:color w:val="000000"/>
                <w:szCs w:val="24"/>
              </w:rPr>
              <w:t>профессиональное образование педагогической</w:t>
            </w:r>
          </w:p>
          <w:p w:rsidR="000136FD" w:rsidRPr="00594846" w:rsidRDefault="000136FD" w:rsidP="00E7762F">
            <w:pPr>
              <w:spacing w:after="0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94846">
              <w:rPr>
                <w:rFonts w:ascii="Times New Roman" w:hAnsi="Times New Roman" w:cs="Times New Roman"/>
                <w:color w:val="000000"/>
                <w:szCs w:val="24"/>
              </w:rPr>
              <w:t>направленности (профиля)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D" w:rsidRPr="00594846" w:rsidRDefault="000136FD" w:rsidP="00E7762F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94846">
              <w:rPr>
                <w:rFonts w:ascii="Times New Roman" w:hAnsi="Times New Roman" w:cs="Times New Roman"/>
                <w:color w:val="000000"/>
                <w:szCs w:val="24"/>
              </w:rPr>
              <w:t>20 человек/ 43%</w:t>
            </w:r>
          </w:p>
          <w:p w:rsidR="000136FD" w:rsidRPr="00594846" w:rsidRDefault="000136FD" w:rsidP="00E776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</w:tr>
      <w:tr w:rsidR="000136FD" w:rsidRPr="00594846" w:rsidTr="00E7762F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6FD" w:rsidRPr="00594846" w:rsidRDefault="000136FD" w:rsidP="00E776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94846">
              <w:rPr>
                <w:rFonts w:ascii="Times New Roman" w:hAnsi="Times New Roman" w:cs="Times New Roman"/>
                <w:color w:val="000000"/>
                <w:szCs w:val="24"/>
              </w:rPr>
              <w:lastRenderedPageBreak/>
              <w:t>1.8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6FD" w:rsidRPr="00594846" w:rsidRDefault="000136FD" w:rsidP="00E7762F">
            <w:pPr>
              <w:spacing w:after="0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94846">
              <w:rPr>
                <w:rFonts w:ascii="Times New Roman" w:hAnsi="Times New Roman" w:cs="Times New Roman"/>
                <w:color w:val="000000"/>
                <w:szCs w:val="24"/>
              </w:rPr>
              <w:t>Численность/удельный вес численности</w:t>
            </w:r>
          </w:p>
          <w:p w:rsidR="000136FD" w:rsidRPr="00594846" w:rsidRDefault="000136FD" w:rsidP="00E7762F">
            <w:pPr>
              <w:spacing w:after="0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94846">
              <w:rPr>
                <w:rFonts w:ascii="Times New Roman" w:hAnsi="Times New Roman" w:cs="Times New Roman"/>
                <w:color w:val="000000"/>
                <w:szCs w:val="24"/>
              </w:rPr>
              <w:t>педагогических работников, которым по результатам</w:t>
            </w:r>
          </w:p>
          <w:p w:rsidR="000136FD" w:rsidRPr="00594846" w:rsidRDefault="000136FD" w:rsidP="00E7762F">
            <w:pPr>
              <w:spacing w:after="0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94846">
              <w:rPr>
                <w:rFonts w:ascii="Times New Roman" w:hAnsi="Times New Roman" w:cs="Times New Roman"/>
                <w:color w:val="000000"/>
                <w:szCs w:val="24"/>
              </w:rPr>
              <w:t>аттестации присвоена квалификационная категория,</w:t>
            </w:r>
          </w:p>
          <w:p w:rsidR="000136FD" w:rsidRPr="00594846" w:rsidRDefault="000136FD" w:rsidP="00E7762F">
            <w:pPr>
              <w:spacing w:after="0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94846">
              <w:rPr>
                <w:rFonts w:ascii="Times New Roman" w:hAnsi="Times New Roman" w:cs="Times New Roman"/>
                <w:color w:val="000000"/>
                <w:szCs w:val="24"/>
              </w:rPr>
              <w:t>в общей численности педагогических работников, в</w:t>
            </w:r>
          </w:p>
          <w:p w:rsidR="000136FD" w:rsidRPr="00594846" w:rsidRDefault="000136FD" w:rsidP="00E7762F">
            <w:pPr>
              <w:spacing w:after="0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94846">
              <w:rPr>
                <w:rFonts w:ascii="Times New Roman" w:hAnsi="Times New Roman" w:cs="Times New Roman"/>
                <w:color w:val="000000"/>
                <w:szCs w:val="24"/>
              </w:rPr>
              <w:t>том числе: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D" w:rsidRPr="00594846" w:rsidRDefault="000136FD" w:rsidP="00E7762F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94846">
              <w:rPr>
                <w:rFonts w:ascii="Times New Roman" w:hAnsi="Times New Roman" w:cs="Times New Roman"/>
                <w:color w:val="000000"/>
                <w:szCs w:val="24"/>
              </w:rPr>
              <w:t>23 человека/ 50%</w:t>
            </w:r>
          </w:p>
          <w:p w:rsidR="000136FD" w:rsidRPr="00594846" w:rsidRDefault="000136FD" w:rsidP="00E7762F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</w:tr>
      <w:tr w:rsidR="000136FD" w:rsidRPr="00594846" w:rsidTr="00E7762F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6FD" w:rsidRPr="00594846" w:rsidRDefault="000136FD" w:rsidP="00E776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94846">
              <w:rPr>
                <w:rFonts w:ascii="Times New Roman" w:hAnsi="Times New Roman" w:cs="Times New Roman"/>
                <w:color w:val="000000"/>
                <w:szCs w:val="24"/>
              </w:rPr>
              <w:t>1.8.1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6FD" w:rsidRPr="00594846" w:rsidRDefault="000136FD" w:rsidP="00E776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94846">
              <w:rPr>
                <w:rFonts w:ascii="Times New Roman" w:hAnsi="Times New Roman" w:cs="Times New Roman"/>
                <w:color w:val="000000"/>
                <w:szCs w:val="24"/>
              </w:rPr>
              <w:t>Высшая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6FD" w:rsidRPr="00594846" w:rsidRDefault="000136FD" w:rsidP="00E7762F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94846">
              <w:rPr>
                <w:rFonts w:ascii="Times New Roman" w:hAnsi="Times New Roman" w:cs="Times New Roman"/>
                <w:color w:val="000000"/>
                <w:szCs w:val="24"/>
              </w:rPr>
              <w:t>16 человека/ 35%</w:t>
            </w:r>
          </w:p>
        </w:tc>
      </w:tr>
      <w:tr w:rsidR="000136FD" w:rsidRPr="00594846" w:rsidTr="00E7762F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6FD" w:rsidRPr="00594846" w:rsidRDefault="000136FD" w:rsidP="00E776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94846">
              <w:rPr>
                <w:rFonts w:ascii="Times New Roman" w:hAnsi="Times New Roman" w:cs="Times New Roman"/>
                <w:color w:val="000000"/>
                <w:szCs w:val="24"/>
              </w:rPr>
              <w:t>1.8.2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6FD" w:rsidRPr="00594846" w:rsidRDefault="000136FD" w:rsidP="00E7762F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94846">
              <w:rPr>
                <w:rFonts w:ascii="Times New Roman" w:hAnsi="Times New Roman" w:cs="Times New Roman"/>
                <w:color w:val="000000"/>
                <w:szCs w:val="24"/>
              </w:rPr>
              <w:t xml:space="preserve">Первая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6FD" w:rsidRPr="00594846" w:rsidRDefault="000136FD" w:rsidP="00E776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94846">
              <w:rPr>
                <w:rFonts w:ascii="Times New Roman" w:hAnsi="Times New Roman" w:cs="Times New Roman"/>
                <w:color w:val="000000"/>
                <w:szCs w:val="24"/>
              </w:rPr>
              <w:t>7 человек/ 15%</w:t>
            </w:r>
          </w:p>
          <w:p w:rsidR="000136FD" w:rsidRPr="00594846" w:rsidRDefault="000136FD" w:rsidP="00E776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</w:tr>
      <w:tr w:rsidR="000136FD" w:rsidRPr="00594846" w:rsidTr="00E7762F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6FD" w:rsidRPr="00594846" w:rsidRDefault="000136FD" w:rsidP="00E776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94846">
              <w:rPr>
                <w:rFonts w:ascii="Times New Roman" w:hAnsi="Times New Roman" w:cs="Times New Roman"/>
                <w:color w:val="000000"/>
                <w:szCs w:val="24"/>
              </w:rPr>
              <w:t>1.9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6FD" w:rsidRPr="00594846" w:rsidRDefault="000136FD" w:rsidP="00E7762F">
            <w:pPr>
              <w:spacing w:after="0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94846">
              <w:rPr>
                <w:rFonts w:ascii="Times New Roman" w:hAnsi="Times New Roman" w:cs="Times New Roman"/>
                <w:color w:val="000000"/>
                <w:szCs w:val="24"/>
              </w:rPr>
              <w:t>Численность/удельный вес численности</w:t>
            </w:r>
          </w:p>
          <w:p w:rsidR="000136FD" w:rsidRPr="00594846" w:rsidRDefault="000136FD" w:rsidP="00E7762F">
            <w:pPr>
              <w:spacing w:after="0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94846">
              <w:rPr>
                <w:rFonts w:ascii="Times New Roman" w:hAnsi="Times New Roman" w:cs="Times New Roman"/>
                <w:color w:val="000000"/>
                <w:szCs w:val="24"/>
              </w:rPr>
              <w:t>педагогических работников в общей численности</w:t>
            </w:r>
          </w:p>
          <w:p w:rsidR="000136FD" w:rsidRPr="00594846" w:rsidRDefault="000136FD" w:rsidP="00E7762F">
            <w:pPr>
              <w:spacing w:after="0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94846">
              <w:rPr>
                <w:rFonts w:ascii="Times New Roman" w:hAnsi="Times New Roman" w:cs="Times New Roman"/>
                <w:color w:val="000000"/>
                <w:szCs w:val="24"/>
              </w:rPr>
              <w:t>педагогических работников, педагогический стаж работы которых составляет: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D" w:rsidRPr="00594846" w:rsidRDefault="000136FD" w:rsidP="00E7762F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</w:p>
          <w:p w:rsidR="000136FD" w:rsidRPr="00594846" w:rsidRDefault="000136FD" w:rsidP="00E776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</w:tr>
      <w:tr w:rsidR="000136FD" w:rsidRPr="00594846" w:rsidTr="00E7762F">
        <w:trPr>
          <w:trHeight w:val="848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6FD" w:rsidRPr="00594846" w:rsidRDefault="000136FD" w:rsidP="00E776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94846">
              <w:rPr>
                <w:rFonts w:ascii="Times New Roman" w:hAnsi="Times New Roman" w:cs="Times New Roman"/>
                <w:color w:val="000000"/>
                <w:szCs w:val="24"/>
              </w:rPr>
              <w:t>1.9.1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6FD" w:rsidRPr="00594846" w:rsidRDefault="000136FD" w:rsidP="00E7762F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94846">
              <w:rPr>
                <w:rFonts w:ascii="Times New Roman" w:hAnsi="Times New Roman" w:cs="Times New Roman"/>
                <w:color w:val="000000"/>
                <w:szCs w:val="24"/>
              </w:rPr>
              <w:t xml:space="preserve">До 5 лет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6FD" w:rsidRPr="00594846" w:rsidRDefault="000136FD" w:rsidP="00E776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94846">
              <w:rPr>
                <w:rFonts w:ascii="Times New Roman" w:hAnsi="Times New Roman" w:cs="Times New Roman"/>
                <w:color w:val="000000"/>
                <w:szCs w:val="24"/>
              </w:rPr>
              <w:t>12 человека/</w:t>
            </w:r>
          </w:p>
          <w:p w:rsidR="000136FD" w:rsidRPr="00594846" w:rsidRDefault="000136FD" w:rsidP="00E776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94846">
              <w:rPr>
                <w:rFonts w:ascii="Times New Roman" w:hAnsi="Times New Roman" w:cs="Times New Roman"/>
                <w:color w:val="000000"/>
                <w:szCs w:val="24"/>
              </w:rPr>
              <w:t xml:space="preserve">26% </w:t>
            </w:r>
          </w:p>
          <w:p w:rsidR="000136FD" w:rsidRPr="00594846" w:rsidRDefault="000136FD" w:rsidP="00E776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</w:tr>
      <w:tr w:rsidR="000136FD" w:rsidRPr="00594846" w:rsidTr="00E7762F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6FD" w:rsidRPr="00594846" w:rsidRDefault="000136FD" w:rsidP="00E776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94846">
              <w:rPr>
                <w:rFonts w:ascii="Times New Roman" w:hAnsi="Times New Roman" w:cs="Times New Roman"/>
                <w:color w:val="000000"/>
                <w:szCs w:val="24"/>
              </w:rPr>
              <w:t>1.9.2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6FD" w:rsidRPr="00594846" w:rsidRDefault="000136FD" w:rsidP="00E7762F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94846">
              <w:rPr>
                <w:rFonts w:ascii="Times New Roman" w:hAnsi="Times New Roman" w:cs="Times New Roman"/>
                <w:color w:val="000000"/>
                <w:szCs w:val="24"/>
              </w:rPr>
              <w:t xml:space="preserve">Свыше 30 лет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6FD" w:rsidRPr="00594846" w:rsidRDefault="000136FD" w:rsidP="00E776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94846">
              <w:rPr>
                <w:rFonts w:ascii="Times New Roman" w:hAnsi="Times New Roman" w:cs="Times New Roman"/>
                <w:color w:val="000000"/>
                <w:szCs w:val="24"/>
              </w:rPr>
              <w:t>15 человека/ 33%</w:t>
            </w:r>
          </w:p>
        </w:tc>
      </w:tr>
      <w:tr w:rsidR="000136FD" w:rsidRPr="00594846" w:rsidTr="00E7762F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6FD" w:rsidRPr="00594846" w:rsidRDefault="000136FD" w:rsidP="00E776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94846">
              <w:rPr>
                <w:rFonts w:ascii="Times New Roman" w:hAnsi="Times New Roman" w:cs="Times New Roman"/>
                <w:color w:val="000000"/>
                <w:szCs w:val="24"/>
              </w:rPr>
              <w:t>1.10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6FD" w:rsidRPr="00594846" w:rsidRDefault="000136FD" w:rsidP="00E7762F">
            <w:pPr>
              <w:spacing w:after="0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94846">
              <w:rPr>
                <w:rFonts w:ascii="Times New Roman" w:hAnsi="Times New Roman" w:cs="Times New Roman"/>
                <w:color w:val="000000"/>
                <w:szCs w:val="24"/>
              </w:rPr>
              <w:t>Численность/удельный вес численности</w:t>
            </w:r>
          </w:p>
          <w:p w:rsidR="000136FD" w:rsidRPr="00594846" w:rsidRDefault="000136FD" w:rsidP="00E7762F">
            <w:pPr>
              <w:spacing w:after="0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94846">
              <w:rPr>
                <w:rFonts w:ascii="Times New Roman" w:hAnsi="Times New Roman" w:cs="Times New Roman"/>
                <w:color w:val="000000"/>
                <w:szCs w:val="24"/>
              </w:rPr>
              <w:t>педагогических работников в общей численности</w:t>
            </w:r>
          </w:p>
          <w:p w:rsidR="000136FD" w:rsidRPr="00594846" w:rsidRDefault="000136FD" w:rsidP="00E7762F">
            <w:pPr>
              <w:spacing w:after="0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94846">
              <w:rPr>
                <w:rFonts w:ascii="Times New Roman" w:hAnsi="Times New Roman" w:cs="Times New Roman"/>
                <w:color w:val="000000"/>
                <w:szCs w:val="24"/>
              </w:rPr>
              <w:t>педагогических работников в возрасте до 30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D" w:rsidRPr="00594846" w:rsidRDefault="000136FD" w:rsidP="00E7762F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94846">
              <w:rPr>
                <w:rFonts w:ascii="Times New Roman" w:hAnsi="Times New Roman" w:cs="Times New Roman"/>
                <w:color w:val="000000"/>
                <w:szCs w:val="24"/>
              </w:rPr>
              <w:t>3 человек / 7%</w:t>
            </w:r>
          </w:p>
          <w:p w:rsidR="000136FD" w:rsidRPr="00594846" w:rsidRDefault="000136FD" w:rsidP="00E776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</w:tr>
      <w:tr w:rsidR="000136FD" w:rsidRPr="00594846" w:rsidTr="00E7762F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6FD" w:rsidRPr="00594846" w:rsidRDefault="000136FD" w:rsidP="00E776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94846">
              <w:rPr>
                <w:rFonts w:ascii="Times New Roman" w:hAnsi="Times New Roman" w:cs="Times New Roman"/>
                <w:color w:val="000000"/>
                <w:szCs w:val="24"/>
              </w:rPr>
              <w:t>1.11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6FD" w:rsidRPr="00594846" w:rsidRDefault="000136FD" w:rsidP="00E7762F">
            <w:pPr>
              <w:spacing w:after="0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94846">
              <w:rPr>
                <w:rFonts w:ascii="Times New Roman" w:hAnsi="Times New Roman" w:cs="Times New Roman"/>
                <w:color w:val="000000"/>
                <w:szCs w:val="24"/>
              </w:rPr>
              <w:t>Численность/удельный вес численности</w:t>
            </w:r>
          </w:p>
          <w:p w:rsidR="000136FD" w:rsidRPr="00594846" w:rsidRDefault="000136FD" w:rsidP="00E7762F">
            <w:pPr>
              <w:spacing w:after="0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94846">
              <w:rPr>
                <w:rFonts w:ascii="Times New Roman" w:hAnsi="Times New Roman" w:cs="Times New Roman"/>
                <w:color w:val="000000"/>
                <w:szCs w:val="24"/>
              </w:rPr>
              <w:t>педагогических работников в общей численности</w:t>
            </w:r>
          </w:p>
          <w:p w:rsidR="000136FD" w:rsidRPr="00594846" w:rsidRDefault="000136FD" w:rsidP="00E7762F">
            <w:pPr>
              <w:spacing w:after="0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94846">
              <w:rPr>
                <w:rFonts w:ascii="Times New Roman" w:hAnsi="Times New Roman" w:cs="Times New Roman"/>
                <w:color w:val="000000"/>
                <w:szCs w:val="24"/>
              </w:rPr>
              <w:t>педагогических работников в возрасте от 55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D" w:rsidRPr="00594846" w:rsidRDefault="000136FD" w:rsidP="00E7762F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94846">
              <w:rPr>
                <w:rFonts w:ascii="Times New Roman" w:hAnsi="Times New Roman" w:cs="Times New Roman"/>
                <w:color w:val="000000"/>
                <w:szCs w:val="24"/>
              </w:rPr>
              <w:t>10 человека/ 22%</w:t>
            </w:r>
          </w:p>
          <w:p w:rsidR="000136FD" w:rsidRPr="00594846" w:rsidRDefault="000136FD" w:rsidP="00E776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  <w:p w:rsidR="000136FD" w:rsidRPr="00594846" w:rsidRDefault="000136FD" w:rsidP="00E776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</w:tr>
      <w:tr w:rsidR="000136FD" w:rsidRPr="00594846" w:rsidTr="00E7762F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6FD" w:rsidRPr="00594846" w:rsidRDefault="000136FD" w:rsidP="00E776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94846">
              <w:rPr>
                <w:rFonts w:ascii="Times New Roman" w:hAnsi="Times New Roman" w:cs="Times New Roman"/>
                <w:color w:val="000000"/>
                <w:szCs w:val="24"/>
              </w:rPr>
              <w:t>1.12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6FD" w:rsidRPr="00594846" w:rsidRDefault="000136FD" w:rsidP="00E7762F">
            <w:pPr>
              <w:spacing w:after="0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94846">
              <w:rPr>
                <w:rFonts w:ascii="Times New Roman" w:hAnsi="Times New Roman" w:cs="Times New Roman"/>
                <w:color w:val="000000"/>
                <w:szCs w:val="24"/>
              </w:rPr>
              <w:t>Численность/удельный вес численности</w:t>
            </w:r>
          </w:p>
          <w:p w:rsidR="000136FD" w:rsidRPr="00594846" w:rsidRDefault="000136FD" w:rsidP="00E7762F">
            <w:pPr>
              <w:spacing w:after="0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94846">
              <w:rPr>
                <w:rFonts w:ascii="Times New Roman" w:hAnsi="Times New Roman" w:cs="Times New Roman"/>
                <w:color w:val="000000"/>
                <w:szCs w:val="24"/>
              </w:rPr>
              <w:t>педагогических и административно-хозяйственных</w:t>
            </w:r>
          </w:p>
          <w:p w:rsidR="000136FD" w:rsidRPr="00594846" w:rsidRDefault="000136FD" w:rsidP="00E7762F">
            <w:pPr>
              <w:spacing w:after="0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94846">
              <w:rPr>
                <w:rFonts w:ascii="Times New Roman" w:hAnsi="Times New Roman" w:cs="Times New Roman"/>
                <w:color w:val="000000"/>
                <w:szCs w:val="24"/>
              </w:rPr>
              <w:t>работников, прошедших за последние 5 лет</w:t>
            </w:r>
          </w:p>
          <w:p w:rsidR="000136FD" w:rsidRPr="00594846" w:rsidRDefault="000136FD" w:rsidP="00E7762F">
            <w:pPr>
              <w:spacing w:after="0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94846">
              <w:rPr>
                <w:rFonts w:ascii="Times New Roman" w:hAnsi="Times New Roman" w:cs="Times New Roman"/>
                <w:color w:val="000000"/>
                <w:szCs w:val="24"/>
              </w:rPr>
              <w:t>повышение квалификации/профессиональную</w:t>
            </w:r>
          </w:p>
          <w:p w:rsidR="000136FD" w:rsidRPr="00594846" w:rsidRDefault="000136FD" w:rsidP="00E7762F">
            <w:pPr>
              <w:spacing w:after="0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94846">
              <w:rPr>
                <w:rFonts w:ascii="Times New Roman" w:hAnsi="Times New Roman" w:cs="Times New Roman"/>
                <w:color w:val="000000"/>
                <w:szCs w:val="24"/>
              </w:rPr>
              <w:t>переподготовку по профилю педагогической</w:t>
            </w:r>
          </w:p>
          <w:p w:rsidR="000136FD" w:rsidRPr="00594846" w:rsidRDefault="000136FD" w:rsidP="00E7762F">
            <w:pPr>
              <w:spacing w:after="0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94846">
              <w:rPr>
                <w:rFonts w:ascii="Times New Roman" w:hAnsi="Times New Roman" w:cs="Times New Roman"/>
                <w:color w:val="000000"/>
                <w:szCs w:val="24"/>
              </w:rPr>
              <w:t>деятельности или иной осуществляемой в</w:t>
            </w:r>
          </w:p>
          <w:p w:rsidR="000136FD" w:rsidRPr="00594846" w:rsidRDefault="000136FD" w:rsidP="00E7762F">
            <w:pPr>
              <w:spacing w:after="0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94846">
              <w:rPr>
                <w:rFonts w:ascii="Times New Roman" w:hAnsi="Times New Roman" w:cs="Times New Roman"/>
                <w:color w:val="000000"/>
                <w:szCs w:val="24"/>
              </w:rPr>
              <w:t>образовательной организации деятельности, в</w:t>
            </w:r>
          </w:p>
          <w:p w:rsidR="000136FD" w:rsidRPr="00594846" w:rsidRDefault="000136FD" w:rsidP="00E7762F">
            <w:pPr>
              <w:spacing w:after="0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94846">
              <w:rPr>
                <w:rFonts w:ascii="Times New Roman" w:hAnsi="Times New Roman" w:cs="Times New Roman"/>
                <w:color w:val="000000"/>
                <w:szCs w:val="24"/>
              </w:rPr>
              <w:t>общей численности педагогических и</w:t>
            </w:r>
          </w:p>
          <w:p w:rsidR="000136FD" w:rsidRPr="00594846" w:rsidRDefault="000136FD" w:rsidP="00E7762F">
            <w:pPr>
              <w:spacing w:after="0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94846">
              <w:rPr>
                <w:rFonts w:ascii="Times New Roman" w:hAnsi="Times New Roman" w:cs="Times New Roman"/>
                <w:color w:val="000000"/>
                <w:szCs w:val="24"/>
              </w:rPr>
              <w:t>административно-хозяйственных работников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D" w:rsidRPr="00594846" w:rsidRDefault="000136FD" w:rsidP="00E7762F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94846">
              <w:rPr>
                <w:rFonts w:ascii="Times New Roman" w:hAnsi="Times New Roman" w:cs="Times New Roman"/>
                <w:color w:val="000000"/>
                <w:szCs w:val="24"/>
              </w:rPr>
              <w:t>46 человек/ 100%</w:t>
            </w:r>
          </w:p>
          <w:p w:rsidR="000136FD" w:rsidRPr="00594846" w:rsidRDefault="000136FD" w:rsidP="00E7762F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</w:p>
          <w:p w:rsidR="000136FD" w:rsidRPr="00594846" w:rsidRDefault="000136FD" w:rsidP="00E776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</w:tr>
      <w:tr w:rsidR="000136FD" w:rsidRPr="00594846" w:rsidTr="00E7762F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6FD" w:rsidRPr="00594846" w:rsidRDefault="000136FD" w:rsidP="00E776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94846">
              <w:rPr>
                <w:rFonts w:ascii="Times New Roman" w:hAnsi="Times New Roman" w:cs="Times New Roman"/>
                <w:color w:val="000000"/>
                <w:szCs w:val="24"/>
              </w:rPr>
              <w:t>1.13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6FD" w:rsidRPr="00594846" w:rsidRDefault="000136FD" w:rsidP="00E7762F">
            <w:pPr>
              <w:spacing w:after="0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94846">
              <w:rPr>
                <w:rFonts w:ascii="Times New Roman" w:hAnsi="Times New Roman" w:cs="Times New Roman"/>
                <w:color w:val="000000"/>
                <w:szCs w:val="24"/>
              </w:rPr>
              <w:t>Численность/удельный вес численности</w:t>
            </w:r>
          </w:p>
          <w:p w:rsidR="000136FD" w:rsidRPr="00594846" w:rsidRDefault="000136FD" w:rsidP="00E7762F">
            <w:pPr>
              <w:spacing w:after="0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94846">
              <w:rPr>
                <w:rFonts w:ascii="Times New Roman" w:hAnsi="Times New Roman" w:cs="Times New Roman"/>
                <w:color w:val="000000"/>
                <w:szCs w:val="24"/>
              </w:rPr>
              <w:t>педагогических и административно-хозяйственных работников, прошедших повышение квалификации</w:t>
            </w:r>
          </w:p>
          <w:p w:rsidR="000136FD" w:rsidRPr="00594846" w:rsidRDefault="000136FD" w:rsidP="00E7762F">
            <w:pPr>
              <w:spacing w:after="0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94846">
              <w:rPr>
                <w:rFonts w:ascii="Times New Roman" w:hAnsi="Times New Roman" w:cs="Times New Roman"/>
                <w:color w:val="000000"/>
                <w:szCs w:val="24"/>
              </w:rPr>
              <w:t>по применению в образовательном процессе</w:t>
            </w:r>
          </w:p>
          <w:p w:rsidR="000136FD" w:rsidRPr="00594846" w:rsidRDefault="000136FD" w:rsidP="00E7762F">
            <w:pPr>
              <w:spacing w:after="0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94846">
              <w:rPr>
                <w:rFonts w:ascii="Times New Roman" w:hAnsi="Times New Roman" w:cs="Times New Roman"/>
                <w:color w:val="000000"/>
                <w:szCs w:val="24"/>
              </w:rPr>
              <w:t>федеральных государственных образовательных</w:t>
            </w:r>
          </w:p>
          <w:p w:rsidR="000136FD" w:rsidRPr="00594846" w:rsidRDefault="000136FD" w:rsidP="00E7762F">
            <w:pPr>
              <w:spacing w:after="0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94846">
              <w:rPr>
                <w:rFonts w:ascii="Times New Roman" w:hAnsi="Times New Roman" w:cs="Times New Roman"/>
                <w:color w:val="000000"/>
                <w:szCs w:val="24"/>
              </w:rPr>
              <w:t>стандартов в общей численности педагогических</w:t>
            </w:r>
          </w:p>
          <w:p w:rsidR="000136FD" w:rsidRPr="00594846" w:rsidRDefault="000136FD" w:rsidP="00E7762F">
            <w:pPr>
              <w:spacing w:after="0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94846">
              <w:rPr>
                <w:rFonts w:ascii="Times New Roman" w:hAnsi="Times New Roman" w:cs="Times New Roman"/>
                <w:color w:val="000000"/>
                <w:szCs w:val="24"/>
              </w:rPr>
              <w:t>административно-хозяйственных работников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D" w:rsidRPr="00594846" w:rsidRDefault="000136FD" w:rsidP="00E7762F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94846">
              <w:rPr>
                <w:rFonts w:ascii="Times New Roman" w:hAnsi="Times New Roman" w:cs="Times New Roman"/>
                <w:color w:val="000000"/>
                <w:szCs w:val="24"/>
              </w:rPr>
              <w:t>6 человек/ 100%</w:t>
            </w:r>
          </w:p>
          <w:p w:rsidR="000136FD" w:rsidRPr="00594846" w:rsidRDefault="000136FD" w:rsidP="00E776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94846"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</w:p>
        </w:tc>
      </w:tr>
      <w:tr w:rsidR="000136FD" w:rsidRPr="00594846" w:rsidTr="00E7762F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6FD" w:rsidRPr="00594846" w:rsidRDefault="000136FD" w:rsidP="00E776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94846">
              <w:rPr>
                <w:rFonts w:ascii="Times New Roman" w:hAnsi="Times New Roman" w:cs="Times New Roman"/>
                <w:color w:val="000000"/>
                <w:szCs w:val="24"/>
              </w:rPr>
              <w:t>1.14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6FD" w:rsidRPr="00594846" w:rsidRDefault="000136FD" w:rsidP="00E776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94846">
              <w:rPr>
                <w:rFonts w:ascii="Times New Roman" w:hAnsi="Times New Roman" w:cs="Times New Roman"/>
                <w:color w:val="000000"/>
                <w:szCs w:val="24"/>
              </w:rPr>
              <w:t>Соотношение "педагогический работник/</w:t>
            </w:r>
          </w:p>
          <w:p w:rsidR="000136FD" w:rsidRPr="00594846" w:rsidRDefault="000136FD" w:rsidP="00E776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94846">
              <w:rPr>
                <w:rFonts w:ascii="Times New Roman" w:hAnsi="Times New Roman" w:cs="Times New Roman"/>
                <w:color w:val="000000"/>
                <w:szCs w:val="24"/>
              </w:rPr>
              <w:t>воспитанник" в дошкольной образовательной</w:t>
            </w:r>
          </w:p>
          <w:p w:rsidR="000136FD" w:rsidRPr="00594846" w:rsidRDefault="000136FD" w:rsidP="00E776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94846">
              <w:rPr>
                <w:rFonts w:ascii="Times New Roman" w:hAnsi="Times New Roman" w:cs="Times New Roman"/>
                <w:color w:val="000000"/>
                <w:szCs w:val="24"/>
              </w:rPr>
              <w:t>организации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D" w:rsidRPr="00594846" w:rsidRDefault="000136FD" w:rsidP="00E7762F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94846">
              <w:rPr>
                <w:rFonts w:ascii="Times New Roman" w:hAnsi="Times New Roman" w:cs="Times New Roman"/>
                <w:color w:val="000000"/>
                <w:szCs w:val="24"/>
              </w:rPr>
              <w:t>46 человек/ 542 человек</w:t>
            </w:r>
          </w:p>
        </w:tc>
      </w:tr>
      <w:tr w:rsidR="000136FD" w:rsidRPr="00594846" w:rsidTr="00E7762F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6FD" w:rsidRPr="00594846" w:rsidRDefault="000136FD" w:rsidP="00E776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94846">
              <w:rPr>
                <w:rFonts w:ascii="Times New Roman" w:hAnsi="Times New Roman" w:cs="Times New Roman"/>
                <w:color w:val="000000"/>
                <w:szCs w:val="24"/>
              </w:rPr>
              <w:t>1.15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6FD" w:rsidRPr="00594846" w:rsidRDefault="000136FD" w:rsidP="00E7762F">
            <w:pPr>
              <w:spacing w:after="0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94846">
              <w:rPr>
                <w:rFonts w:ascii="Times New Roman" w:hAnsi="Times New Roman" w:cs="Times New Roman"/>
                <w:color w:val="000000"/>
                <w:szCs w:val="24"/>
              </w:rPr>
              <w:t>Наличие в образовательной организации следующих</w:t>
            </w:r>
          </w:p>
          <w:p w:rsidR="000136FD" w:rsidRPr="00594846" w:rsidRDefault="000136FD" w:rsidP="00E7762F">
            <w:pPr>
              <w:spacing w:after="0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94846">
              <w:rPr>
                <w:rFonts w:ascii="Times New Roman" w:hAnsi="Times New Roman" w:cs="Times New Roman"/>
                <w:color w:val="000000"/>
                <w:szCs w:val="24"/>
              </w:rPr>
              <w:t>педагогических работников: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D" w:rsidRPr="00594846" w:rsidRDefault="000136FD" w:rsidP="00E776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</w:tr>
      <w:tr w:rsidR="000136FD" w:rsidRPr="00594846" w:rsidTr="00E7762F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6FD" w:rsidRPr="00594846" w:rsidRDefault="000136FD" w:rsidP="00E776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94846">
              <w:rPr>
                <w:rFonts w:ascii="Times New Roman" w:hAnsi="Times New Roman" w:cs="Times New Roman"/>
                <w:color w:val="000000"/>
                <w:szCs w:val="24"/>
              </w:rPr>
              <w:t>1.15.1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6FD" w:rsidRPr="00594846" w:rsidRDefault="000136FD" w:rsidP="00E776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94846">
              <w:rPr>
                <w:rFonts w:ascii="Times New Roman" w:hAnsi="Times New Roman" w:cs="Times New Roman"/>
                <w:color w:val="000000"/>
                <w:szCs w:val="24"/>
              </w:rPr>
              <w:t>Музыкального руководителя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6FD" w:rsidRPr="00594846" w:rsidRDefault="000136FD" w:rsidP="00E7762F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94846">
              <w:rPr>
                <w:rFonts w:ascii="Times New Roman" w:hAnsi="Times New Roman" w:cs="Times New Roman"/>
                <w:color w:val="000000"/>
                <w:szCs w:val="24"/>
              </w:rPr>
              <w:t>да</w:t>
            </w:r>
          </w:p>
        </w:tc>
      </w:tr>
      <w:tr w:rsidR="000136FD" w:rsidRPr="00594846" w:rsidTr="00E7762F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6FD" w:rsidRPr="00594846" w:rsidRDefault="000136FD" w:rsidP="00E776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94846">
              <w:rPr>
                <w:rFonts w:ascii="Times New Roman" w:hAnsi="Times New Roman" w:cs="Times New Roman"/>
                <w:color w:val="000000"/>
                <w:szCs w:val="24"/>
              </w:rPr>
              <w:t>1.15.2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6FD" w:rsidRPr="00594846" w:rsidRDefault="000136FD" w:rsidP="00E7762F">
            <w:pPr>
              <w:spacing w:after="0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94846">
              <w:rPr>
                <w:rFonts w:ascii="Times New Roman" w:hAnsi="Times New Roman" w:cs="Times New Roman"/>
                <w:color w:val="000000"/>
                <w:szCs w:val="24"/>
              </w:rPr>
              <w:t>Инструктора по физической культуре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6FD" w:rsidRPr="00594846" w:rsidRDefault="000136FD" w:rsidP="00E7762F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94846">
              <w:rPr>
                <w:rFonts w:ascii="Times New Roman" w:hAnsi="Times New Roman" w:cs="Times New Roman"/>
                <w:color w:val="000000"/>
                <w:szCs w:val="24"/>
              </w:rPr>
              <w:t>да</w:t>
            </w:r>
          </w:p>
        </w:tc>
      </w:tr>
      <w:tr w:rsidR="000136FD" w:rsidRPr="00594846" w:rsidTr="00E7762F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6FD" w:rsidRPr="00594846" w:rsidRDefault="000136FD" w:rsidP="00E776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94846">
              <w:rPr>
                <w:rFonts w:ascii="Times New Roman" w:hAnsi="Times New Roman" w:cs="Times New Roman"/>
                <w:color w:val="000000"/>
                <w:szCs w:val="24"/>
              </w:rPr>
              <w:t>1.15.3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6FD" w:rsidRPr="00594846" w:rsidRDefault="000136FD" w:rsidP="00E776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94846">
              <w:rPr>
                <w:rFonts w:ascii="Times New Roman" w:hAnsi="Times New Roman" w:cs="Times New Roman"/>
                <w:color w:val="000000"/>
                <w:szCs w:val="24"/>
              </w:rPr>
              <w:t>Учителя-логопеда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6FD" w:rsidRPr="00594846" w:rsidRDefault="000136FD" w:rsidP="00E7762F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94846">
              <w:rPr>
                <w:rFonts w:ascii="Times New Roman" w:hAnsi="Times New Roman" w:cs="Times New Roman"/>
                <w:color w:val="000000"/>
                <w:szCs w:val="24"/>
              </w:rPr>
              <w:t>да</w:t>
            </w:r>
          </w:p>
        </w:tc>
      </w:tr>
      <w:tr w:rsidR="000136FD" w:rsidRPr="00594846" w:rsidTr="00E7762F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6FD" w:rsidRPr="00594846" w:rsidRDefault="000136FD" w:rsidP="00E776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94846">
              <w:rPr>
                <w:rFonts w:ascii="Times New Roman" w:hAnsi="Times New Roman" w:cs="Times New Roman"/>
                <w:color w:val="000000"/>
                <w:szCs w:val="24"/>
              </w:rPr>
              <w:t>1.15.4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6FD" w:rsidRPr="00594846" w:rsidRDefault="000136FD" w:rsidP="00E7762F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94846">
              <w:rPr>
                <w:rFonts w:ascii="Times New Roman" w:hAnsi="Times New Roman" w:cs="Times New Roman"/>
                <w:color w:val="000000"/>
                <w:szCs w:val="24"/>
              </w:rPr>
              <w:t>Логопеда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6FD" w:rsidRPr="00594846" w:rsidRDefault="000136FD" w:rsidP="00E776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94846">
              <w:rPr>
                <w:rFonts w:ascii="Times New Roman" w:hAnsi="Times New Roman" w:cs="Times New Roman"/>
                <w:color w:val="000000"/>
                <w:szCs w:val="24"/>
              </w:rPr>
              <w:t>да</w:t>
            </w:r>
          </w:p>
        </w:tc>
      </w:tr>
      <w:tr w:rsidR="000136FD" w:rsidRPr="00594846" w:rsidTr="00E7762F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6FD" w:rsidRPr="00594846" w:rsidRDefault="000136FD" w:rsidP="00E776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94846">
              <w:rPr>
                <w:rFonts w:ascii="Times New Roman" w:hAnsi="Times New Roman" w:cs="Times New Roman"/>
                <w:color w:val="000000"/>
                <w:szCs w:val="24"/>
              </w:rPr>
              <w:t>1.15.5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6FD" w:rsidRPr="00594846" w:rsidRDefault="000136FD" w:rsidP="00E776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94846">
              <w:rPr>
                <w:rFonts w:ascii="Times New Roman" w:hAnsi="Times New Roman" w:cs="Times New Roman"/>
                <w:color w:val="000000"/>
                <w:szCs w:val="24"/>
              </w:rPr>
              <w:t>Учителя-дефектолога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6FD" w:rsidRPr="00594846" w:rsidRDefault="000136FD" w:rsidP="00E7762F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94846">
              <w:rPr>
                <w:rFonts w:ascii="Times New Roman" w:hAnsi="Times New Roman" w:cs="Times New Roman"/>
                <w:color w:val="000000"/>
                <w:szCs w:val="24"/>
              </w:rPr>
              <w:t>нет</w:t>
            </w:r>
          </w:p>
        </w:tc>
      </w:tr>
      <w:tr w:rsidR="000136FD" w:rsidRPr="00594846" w:rsidTr="00E7762F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6FD" w:rsidRPr="00594846" w:rsidRDefault="000136FD" w:rsidP="00E776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94846">
              <w:rPr>
                <w:rFonts w:ascii="Times New Roman" w:hAnsi="Times New Roman" w:cs="Times New Roman"/>
                <w:color w:val="000000"/>
                <w:szCs w:val="24"/>
              </w:rPr>
              <w:lastRenderedPageBreak/>
              <w:t>1.15.6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6FD" w:rsidRPr="00594846" w:rsidRDefault="000136FD" w:rsidP="00E7762F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94846">
              <w:rPr>
                <w:rFonts w:ascii="Times New Roman" w:hAnsi="Times New Roman" w:cs="Times New Roman"/>
                <w:color w:val="000000"/>
                <w:szCs w:val="24"/>
              </w:rPr>
              <w:t>Педагога-психолога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6FD" w:rsidRPr="00594846" w:rsidRDefault="000136FD" w:rsidP="00E776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94846">
              <w:rPr>
                <w:rFonts w:ascii="Times New Roman" w:hAnsi="Times New Roman" w:cs="Times New Roman"/>
                <w:color w:val="000000"/>
                <w:szCs w:val="24"/>
              </w:rPr>
              <w:t>нет</w:t>
            </w:r>
          </w:p>
        </w:tc>
      </w:tr>
      <w:tr w:rsidR="000136FD" w:rsidRPr="00594846" w:rsidTr="00E7762F"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6FD" w:rsidRPr="00594846" w:rsidRDefault="000136FD" w:rsidP="0026467B">
            <w:pPr>
              <w:pStyle w:val="a6"/>
              <w:numPr>
                <w:ilvl w:val="0"/>
                <w:numId w:val="54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94846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Инфраструктура</w:t>
            </w:r>
          </w:p>
        </w:tc>
      </w:tr>
      <w:tr w:rsidR="000136FD" w:rsidRPr="00594846" w:rsidTr="00E7762F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6FD" w:rsidRPr="00594846" w:rsidRDefault="000136FD" w:rsidP="00E776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94846">
              <w:rPr>
                <w:rFonts w:ascii="Times New Roman" w:hAnsi="Times New Roman" w:cs="Times New Roman"/>
                <w:color w:val="000000"/>
                <w:szCs w:val="24"/>
              </w:rPr>
              <w:t>2.1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6FD" w:rsidRPr="00594846" w:rsidRDefault="000136FD" w:rsidP="00E776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94846">
              <w:rPr>
                <w:rFonts w:ascii="Times New Roman" w:hAnsi="Times New Roman" w:cs="Times New Roman"/>
                <w:color w:val="000000"/>
                <w:szCs w:val="24"/>
              </w:rPr>
              <w:t>Общая площадь помещений, в которых</w:t>
            </w:r>
          </w:p>
          <w:p w:rsidR="000136FD" w:rsidRPr="00594846" w:rsidRDefault="000136FD" w:rsidP="00E776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94846">
              <w:rPr>
                <w:rFonts w:ascii="Times New Roman" w:hAnsi="Times New Roman" w:cs="Times New Roman"/>
                <w:color w:val="000000"/>
                <w:szCs w:val="24"/>
              </w:rPr>
              <w:t>осуществляется образовательная деятельность, в</w:t>
            </w:r>
          </w:p>
          <w:p w:rsidR="000136FD" w:rsidRPr="00594846" w:rsidRDefault="000136FD" w:rsidP="00E776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94846">
              <w:rPr>
                <w:rFonts w:ascii="Times New Roman" w:hAnsi="Times New Roman" w:cs="Times New Roman"/>
                <w:color w:val="000000"/>
                <w:szCs w:val="24"/>
              </w:rPr>
              <w:t>расчете на одного воспитанника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D" w:rsidRPr="00594846" w:rsidRDefault="000136FD" w:rsidP="00E7762F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94846">
              <w:rPr>
                <w:rFonts w:ascii="Times New Roman" w:hAnsi="Times New Roman" w:cs="Times New Roman"/>
                <w:color w:val="000000"/>
                <w:szCs w:val="24"/>
              </w:rPr>
              <w:t xml:space="preserve">1,7 </w:t>
            </w:r>
            <w:proofErr w:type="spellStart"/>
            <w:r w:rsidRPr="00594846">
              <w:rPr>
                <w:rFonts w:ascii="Times New Roman" w:hAnsi="Times New Roman" w:cs="Times New Roman"/>
                <w:color w:val="000000"/>
                <w:szCs w:val="24"/>
              </w:rPr>
              <w:t>кв.м</w:t>
            </w:r>
            <w:proofErr w:type="spellEnd"/>
          </w:p>
          <w:p w:rsidR="000136FD" w:rsidRPr="00594846" w:rsidRDefault="000136FD" w:rsidP="00E776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</w:tr>
      <w:tr w:rsidR="000136FD" w:rsidRPr="00594846" w:rsidTr="00E7762F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6FD" w:rsidRPr="00594846" w:rsidRDefault="000136FD" w:rsidP="00E776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94846">
              <w:rPr>
                <w:rFonts w:ascii="Times New Roman" w:hAnsi="Times New Roman" w:cs="Times New Roman"/>
                <w:color w:val="000000"/>
                <w:szCs w:val="24"/>
              </w:rPr>
              <w:t>2.2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6FD" w:rsidRPr="00594846" w:rsidRDefault="000136FD" w:rsidP="00E7762F">
            <w:pPr>
              <w:spacing w:after="0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94846">
              <w:rPr>
                <w:rFonts w:ascii="Times New Roman" w:hAnsi="Times New Roman" w:cs="Times New Roman"/>
                <w:color w:val="000000"/>
                <w:szCs w:val="24"/>
              </w:rPr>
              <w:t>Площадь помещений для организации</w:t>
            </w:r>
          </w:p>
          <w:p w:rsidR="000136FD" w:rsidRPr="00594846" w:rsidRDefault="000136FD" w:rsidP="00E7762F">
            <w:pPr>
              <w:spacing w:after="0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94846">
              <w:rPr>
                <w:rFonts w:ascii="Times New Roman" w:hAnsi="Times New Roman" w:cs="Times New Roman"/>
                <w:color w:val="000000"/>
                <w:szCs w:val="24"/>
              </w:rPr>
              <w:t>дополнительных видов деятельности воспитанников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D" w:rsidRPr="00594846" w:rsidRDefault="000136FD" w:rsidP="00E7762F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proofErr w:type="gramStart"/>
            <w:r w:rsidRPr="00594846">
              <w:rPr>
                <w:rFonts w:ascii="Times New Roman" w:hAnsi="Times New Roman" w:cs="Times New Roman"/>
                <w:color w:val="000000"/>
                <w:szCs w:val="24"/>
              </w:rPr>
              <w:t>61,7кв.м</w:t>
            </w:r>
            <w:proofErr w:type="gramEnd"/>
          </w:p>
          <w:p w:rsidR="000136FD" w:rsidRPr="00594846" w:rsidRDefault="000136FD" w:rsidP="00E776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</w:tr>
      <w:tr w:rsidR="000136FD" w:rsidRPr="00594846" w:rsidTr="00E7762F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6FD" w:rsidRPr="00594846" w:rsidRDefault="000136FD" w:rsidP="00E776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94846">
              <w:rPr>
                <w:rFonts w:ascii="Times New Roman" w:hAnsi="Times New Roman" w:cs="Times New Roman"/>
                <w:color w:val="000000"/>
                <w:szCs w:val="24"/>
              </w:rPr>
              <w:t>2.3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6FD" w:rsidRPr="00594846" w:rsidRDefault="000136FD" w:rsidP="00E776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94846">
              <w:rPr>
                <w:rFonts w:ascii="Times New Roman" w:hAnsi="Times New Roman" w:cs="Times New Roman"/>
                <w:color w:val="000000"/>
                <w:szCs w:val="24"/>
              </w:rPr>
              <w:t>Наличие физкультурного зала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6FD" w:rsidRPr="00594846" w:rsidRDefault="000136FD" w:rsidP="00E7762F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94846">
              <w:rPr>
                <w:rFonts w:ascii="Times New Roman" w:hAnsi="Times New Roman" w:cs="Times New Roman"/>
                <w:color w:val="000000"/>
                <w:szCs w:val="24"/>
              </w:rPr>
              <w:t>нет</w:t>
            </w:r>
          </w:p>
        </w:tc>
      </w:tr>
      <w:tr w:rsidR="000136FD" w:rsidRPr="00594846" w:rsidTr="00E7762F">
        <w:trPr>
          <w:trHeight w:val="268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6FD" w:rsidRPr="00594846" w:rsidRDefault="000136FD" w:rsidP="00E776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94846">
              <w:rPr>
                <w:rFonts w:ascii="Times New Roman" w:hAnsi="Times New Roman" w:cs="Times New Roman"/>
                <w:color w:val="000000"/>
                <w:szCs w:val="24"/>
              </w:rPr>
              <w:t>2.4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6FD" w:rsidRPr="00594846" w:rsidRDefault="000136FD" w:rsidP="00E776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94846">
              <w:rPr>
                <w:rFonts w:ascii="Times New Roman" w:hAnsi="Times New Roman" w:cs="Times New Roman"/>
                <w:color w:val="000000"/>
                <w:szCs w:val="24"/>
              </w:rPr>
              <w:t>Наличие музыкального зала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6FD" w:rsidRPr="00594846" w:rsidRDefault="000136FD" w:rsidP="00E7762F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94846">
              <w:rPr>
                <w:rFonts w:ascii="Times New Roman" w:hAnsi="Times New Roman" w:cs="Times New Roman"/>
                <w:color w:val="000000"/>
                <w:szCs w:val="24"/>
              </w:rPr>
              <w:t>да</w:t>
            </w:r>
          </w:p>
        </w:tc>
      </w:tr>
      <w:tr w:rsidR="000136FD" w:rsidRPr="00594846" w:rsidTr="00E7762F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6FD" w:rsidRPr="00594846" w:rsidRDefault="000136FD" w:rsidP="00E776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94846">
              <w:rPr>
                <w:rFonts w:ascii="Times New Roman" w:hAnsi="Times New Roman" w:cs="Times New Roman"/>
                <w:color w:val="000000"/>
                <w:szCs w:val="24"/>
              </w:rPr>
              <w:t>2.5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6FD" w:rsidRPr="00594846" w:rsidRDefault="000136FD" w:rsidP="00E7762F">
            <w:pPr>
              <w:spacing w:after="0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94846">
              <w:rPr>
                <w:rFonts w:ascii="Times New Roman" w:hAnsi="Times New Roman" w:cs="Times New Roman"/>
                <w:color w:val="000000"/>
                <w:szCs w:val="24"/>
              </w:rPr>
              <w:t>Наличие прогулочных площадок, обеспечивающих</w:t>
            </w:r>
          </w:p>
          <w:p w:rsidR="000136FD" w:rsidRPr="00594846" w:rsidRDefault="000136FD" w:rsidP="00E7762F">
            <w:pPr>
              <w:spacing w:after="0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94846">
              <w:rPr>
                <w:rFonts w:ascii="Times New Roman" w:hAnsi="Times New Roman" w:cs="Times New Roman"/>
                <w:color w:val="000000"/>
                <w:szCs w:val="24"/>
              </w:rPr>
              <w:t>физическую активность и разнообразную игровую</w:t>
            </w:r>
          </w:p>
          <w:p w:rsidR="000136FD" w:rsidRPr="00594846" w:rsidRDefault="000136FD" w:rsidP="00E7762F">
            <w:pPr>
              <w:spacing w:after="0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94846">
              <w:rPr>
                <w:rFonts w:ascii="Times New Roman" w:hAnsi="Times New Roman" w:cs="Times New Roman"/>
                <w:color w:val="000000"/>
                <w:szCs w:val="24"/>
              </w:rPr>
              <w:t>деятельность воспитанников на прогулке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6FD" w:rsidRPr="00594846" w:rsidRDefault="000136FD" w:rsidP="00E776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94846">
              <w:rPr>
                <w:rFonts w:ascii="Times New Roman" w:hAnsi="Times New Roman" w:cs="Times New Roman"/>
                <w:color w:val="000000"/>
                <w:szCs w:val="24"/>
              </w:rPr>
              <w:t>да</w:t>
            </w:r>
          </w:p>
        </w:tc>
      </w:tr>
    </w:tbl>
    <w:p w:rsidR="000136FD" w:rsidRPr="00594846" w:rsidRDefault="000136FD" w:rsidP="000136FD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Cs w:val="24"/>
        </w:rPr>
      </w:pPr>
    </w:p>
    <w:p w:rsidR="000136FD" w:rsidRPr="00594846" w:rsidRDefault="000136FD" w:rsidP="000136FD">
      <w:pPr>
        <w:spacing w:after="0" w:line="240" w:lineRule="auto"/>
        <w:jc w:val="both"/>
        <w:rPr>
          <w:rFonts w:ascii="Times New Roman" w:hAnsi="Times New Roman" w:cs="Times New Roman"/>
          <w:color w:val="000000"/>
          <w:szCs w:val="24"/>
        </w:rPr>
      </w:pPr>
      <w:r w:rsidRPr="00594846">
        <w:rPr>
          <w:rFonts w:ascii="Times New Roman" w:hAnsi="Times New Roman" w:cs="Times New Roman"/>
          <w:b/>
          <w:color w:val="000000"/>
          <w:szCs w:val="24"/>
        </w:rPr>
        <w:t xml:space="preserve">ВЫВОДЫ: </w:t>
      </w:r>
      <w:r w:rsidRPr="00594846">
        <w:rPr>
          <w:rFonts w:ascii="Times New Roman" w:hAnsi="Times New Roman" w:cs="Times New Roman"/>
          <w:color w:val="000000"/>
          <w:szCs w:val="24"/>
        </w:rPr>
        <w:t>деятельность коллектива учебных корпусов №5, №6, №7 в течение 2024 учебного года была разнообразной, многоплановой и результативной. Достигнутые результаты работы, в целом, соответствуют поставленным в начале учебного года целям и задачам.  Педагогами успешно реализуются инновационные технологии, осуществляется современный подход в решении образовательных и воспитательных задач, организации развивающей предметно-пространственной среды дошкольников, заметно возрос потенциал сотрудничества родителей с ДОУ.</w:t>
      </w:r>
    </w:p>
    <w:p w:rsidR="000136FD" w:rsidRPr="000136FD" w:rsidRDefault="000136FD" w:rsidP="000136F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0136FD" w:rsidRPr="000136FD" w:rsidSect="0060507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8391B"/>
    <w:multiLevelType w:val="multilevel"/>
    <w:tmpl w:val="0F768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5538A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1D68FF"/>
    <w:multiLevelType w:val="multilevel"/>
    <w:tmpl w:val="A57299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5400707"/>
    <w:multiLevelType w:val="multilevel"/>
    <w:tmpl w:val="A204E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6411F62"/>
    <w:multiLevelType w:val="hybridMultilevel"/>
    <w:tmpl w:val="359065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1F705B"/>
    <w:multiLevelType w:val="multilevel"/>
    <w:tmpl w:val="4740E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AC67EBC"/>
    <w:multiLevelType w:val="multilevel"/>
    <w:tmpl w:val="9A846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C2F0FCE"/>
    <w:multiLevelType w:val="multilevel"/>
    <w:tmpl w:val="2D441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FE87420"/>
    <w:multiLevelType w:val="multilevel"/>
    <w:tmpl w:val="6A14E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0D32EA9"/>
    <w:multiLevelType w:val="hybridMultilevel"/>
    <w:tmpl w:val="50DEEF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126276"/>
    <w:multiLevelType w:val="multilevel"/>
    <w:tmpl w:val="2EC23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B5C57F2"/>
    <w:multiLevelType w:val="multilevel"/>
    <w:tmpl w:val="6706A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C051ED7"/>
    <w:multiLevelType w:val="hybridMultilevel"/>
    <w:tmpl w:val="73E22A96"/>
    <w:lvl w:ilvl="0" w:tplc="0419000B">
      <w:start w:val="1"/>
      <w:numFmt w:val="bullet"/>
      <w:lvlText w:val=""/>
      <w:lvlJc w:val="left"/>
      <w:pPr>
        <w:ind w:left="9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3" w15:restartNumberingAfterBreak="0">
    <w:nsid w:val="2172395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2DD31CB"/>
    <w:multiLevelType w:val="multilevel"/>
    <w:tmpl w:val="C6B48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53B1157"/>
    <w:multiLevelType w:val="multilevel"/>
    <w:tmpl w:val="E4D67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6387D0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6734FE9"/>
    <w:multiLevelType w:val="multilevel"/>
    <w:tmpl w:val="B5422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76B6CB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8A3363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B5B7B54"/>
    <w:multiLevelType w:val="hybridMultilevel"/>
    <w:tmpl w:val="39AA896C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2C102D14"/>
    <w:multiLevelType w:val="multilevel"/>
    <w:tmpl w:val="25E29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2D585505"/>
    <w:multiLevelType w:val="hybridMultilevel"/>
    <w:tmpl w:val="FBB62A6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E7B5C48"/>
    <w:multiLevelType w:val="hybridMultilevel"/>
    <w:tmpl w:val="053E836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1567ED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1CE6AA0"/>
    <w:multiLevelType w:val="hybridMultilevel"/>
    <w:tmpl w:val="231AF62A"/>
    <w:lvl w:ilvl="0" w:tplc="2B4C661E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4E86B30"/>
    <w:multiLevelType w:val="multilevel"/>
    <w:tmpl w:val="E2E65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357D3101"/>
    <w:multiLevelType w:val="multilevel"/>
    <w:tmpl w:val="85626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36703246"/>
    <w:multiLevelType w:val="hybridMultilevel"/>
    <w:tmpl w:val="D7206F4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93031DF"/>
    <w:multiLevelType w:val="multilevel"/>
    <w:tmpl w:val="C7C68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3B4F017E"/>
    <w:multiLevelType w:val="multilevel"/>
    <w:tmpl w:val="B56CA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3C154440"/>
    <w:multiLevelType w:val="multilevel"/>
    <w:tmpl w:val="31B41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3DB62F73"/>
    <w:multiLevelType w:val="multilevel"/>
    <w:tmpl w:val="14707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3DC57F72"/>
    <w:multiLevelType w:val="multilevel"/>
    <w:tmpl w:val="15CA6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42516142"/>
    <w:multiLevelType w:val="hybridMultilevel"/>
    <w:tmpl w:val="D56C25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2812153"/>
    <w:multiLevelType w:val="multilevel"/>
    <w:tmpl w:val="57688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435028E6"/>
    <w:multiLevelType w:val="multilevel"/>
    <w:tmpl w:val="6A2CA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45E940B7"/>
    <w:multiLevelType w:val="multilevel"/>
    <w:tmpl w:val="CEF63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482D3C43"/>
    <w:multiLevelType w:val="multilevel"/>
    <w:tmpl w:val="48CC3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49CD0B14"/>
    <w:multiLevelType w:val="multilevel"/>
    <w:tmpl w:val="837EF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4C831096"/>
    <w:multiLevelType w:val="multilevel"/>
    <w:tmpl w:val="120E1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518F32BB"/>
    <w:multiLevelType w:val="multilevel"/>
    <w:tmpl w:val="CB007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523E4841"/>
    <w:multiLevelType w:val="multilevel"/>
    <w:tmpl w:val="414C5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55BA1495"/>
    <w:multiLevelType w:val="multilevel"/>
    <w:tmpl w:val="AC3A9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563D2DA8"/>
    <w:multiLevelType w:val="hybridMultilevel"/>
    <w:tmpl w:val="76C62A5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56971D9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569A1C7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57552411"/>
    <w:multiLevelType w:val="hybridMultilevel"/>
    <w:tmpl w:val="D36A141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8" w15:restartNumberingAfterBreak="0">
    <w:nsid w:val="59D50810"/>
    <w:multiLevelType w:val="multilevel"/>
    <w:tmpl w:val="DCBE1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5D1E20F2"/>
    <w:multiLevelType w:val="hybridMultilevel"/>
    <w:tmpl w:val="23D8843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5DB527E6"/>
    <w:multiLevelType w:val="hybridMultilevel"/>
    <w:tmpl w:val="BF1C284A"/>
    <w:lvl w:ilvl="0" w:tplc="DB889EC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5E152556"/>
    <w:multiLevelType w:val="multilevel"/>
    <w:tmpl w:val="3B0A5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5EA95490"/>
    <w:multiLevelType w:val="multilevel"/>
    <w:tmpl w:val="C2F6E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604B69B7"/>
    <w:multiLevelType w:val="multilevel"/>
    <w:tmpl w:val="DAE4F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66CB4C11"/>
    <w:multiLevelType w:val="multilevel"/>
    <w:tmpl w:val="C2DC1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670E52A5"/>
    <w:multiLevelType w:val="multilevel"/>
    <w:tmpl w:val="92A67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67533581"/>
    <w:multiLevelType w:val="multilevel"/>
    <w:tmpl w:val="B70CB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67BB498B"/>
    <w:multiLevelType w:val="multilevel"/>
    <w:tmpl w:val="26087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68C22B88"/>
    <w:multiLevelType w:val="hybridMultilevel"/>
    <w:tmpl w:val="64F6C2E2"/>
    <w:lvl w:ilvl="0" w:tplc="041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68E44FC6"/>
    <w:multiLevelType w:val="multilevel"/>
    <w:tmpl w:val="2D520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69C33009"/>
    <w:multiLevelType w:val="hybridMultilevel"/>
    <w:tmpl w:val="243A2B1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6A336C16"/>
    <w:multiLevelType w:val="hybridMultilevel"/>
    <w:tmpl w:val="B70CBBEA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6CDD1B4B"/>
    <w:multiLevelType w:val="multilevel"/>
    <w:tmpl w:val="86887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 w15:restartNumberingAfterBreak="0">
    <w:nsid w:val="6E8543E9"/>
    <w:multiLevelType w:val="hybridMultilevel"/>
    <w:tmpl w:val="378A16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325329D"/>
    <w:multiLevelType w:val="hybridMultilevel"/>
    <w:tmpl w:val="3E4A194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757B3920"/>
    <w:multiLevelType w:val="hybridMultilevel"/>
    <w:tmpl w:val="30686716"/>
    <w:lvl w:ilvl="0" w:tplc="38C402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770A0C12"/>
    <w:multiLevelType w:val="hybridMultilevel"/>
    <w:tmpl w:val="6700052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78B51C44"/>
    <w:multiLevelType w:val="multilevel"/>
    <w:tmpl w:val="10980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 w15:restartNumberingAfterBreak="0">
    <w:nsid w:val="7B734E8F"/>
    <w:multiLevelType w:val="multilevel"/>
    <w:tmpl w:val="2DEAE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9"/>
  </w:num>
  <w:num w:numId="2">
    <w:abstractNumId w:val="51"/>
  </w:num>
  <w:num w:numId="3">
    <w:abstractNumId w:val="57"/>
  </w:num>
  <w:num w:numId="4">
    <w:abstractNumId w:val="39"/>
  </w:num>
  <w:num w:numId="5">
    <w:abstractNumId w:val="42"/>
  </w:num>
  <w:num w:numId="6">
    <w:abstractNumId w:val="15"/>
  </w:num>
  <w:num w:numId="7">
    <w:abstractNumId w:val="43"/>
  </w:num>
  <w:num w:numId="8">
    <w:abstractNumId w:val="3"/>
  </w:num>
  <w:num w:numId="9">
    <w:abstractNumId w:val="62"/>
  </w:num>
  <w:num w:numId="10">
    <w:abstractNumId w:val="52"/>
  </w:num>
  <w:num w:numId="11">
    <w:abstractNumId w:val="8"/>
  </w:num>
  <w:num w:numId="12">
    <w:abstractNumId w:val="48"/>
  </w:num>
  <w:num w:numId="13">
    <w:abstractNumId w:val="30"/>
  </w:num>
  <w:num w:numId="14">
    <w:abstractNumId w:val="5"/>
  </w:num>
  <w:num w:numId="15">
    <w:abstractNumId w:val="10"/>
  </w:num>
  <w:num w:numId="16">
    <w:abstractNumId w:val="11"/>
  </w:num>
  <w:num w:numId="17">
    <w:abstractNumId w:val="67"/>
  </w:num>
  <w:num w:numId="18">
    <w:abstractNumId w:val="36"/>
  </w:num>
  <w:num w:numId="19">
    <w:abstractNumId w:val="37"/>
  </w:num>
  <w:num w:numId="20">
    <w:abstractNumId w:val="17"/>
  </w:num>
  <w:num w:numId="21">
    <w:abstractNumId w:val="41"/>
  </w:num>
  <w:num w:numId="22">
    <w:abstractNumId w:val="56"/>
  </w:num>
  <w:num w:numId="23">
    <w:abstractNumId w:val="0"/>
  </w:num>
  <w:num w:numId="24">
    <w:abstractNumId w:val="55"/>
  </w:num>
  <w:num w:numId="25">
    <w:abstractNumId w:val="21"/>
  </w:num>
  <w:num w:numId="26">
    <w:abstractNumId w:val="2"/>
  </w:num>
  <w:num w:numId="27">
    <w:abstractNumId w:val="33"/>
  </w:num>
  <w:num w:numId="28">
    <w:abstractNumId w:val="40"/>
  </w:num>
  <w:num w:numId="29">
    <w:abstractNumId w:val="31"/>
  </w:num>
  <w:num w:numId="30">
    <w:abstractNumId w:val="32"/>
  </w:num>
  <w:num w:numId="31">
    <w:abstractNumId w:val="14"/>
  </w:num>
  <w:num w:numId="32">
    <w:abstractNumId w:val="6"/>
  </w:num>
  <w:num w:numId="33">
    <w:abstractNumId w:val="53"/>
  </w:num>
  <w:num w:numId="34">
    <w:abstractNumId w:val="38"/>
  </w:num>
  <w:num w:numId="35">
    <w:abstractNumId w:val="59"/>
  </w:num>
  <w:num w:numId="36">
    <w:abstractNumId w:val="35"/>
  </w:num>
  <w:num w:numId="37">
    <w:abstractNumId w:val="68"/>
  </w:num>
  <w:num w:numId="38">
    <w:abstractNumId w:val="54"/>
  </w:num>
  <w:num w:numId="39">
    <w:abstractNumId w:val="26"/>
  </w:num>
  <w:num w:numId="40">
    <w:abstractNumId w:val="27"/>
  </w:num>
  <w:num w:numId="41">
    <w:abstractNumId w:val="18"/>
  </w:num>
  <w:num w:numId="42">
    <w:abstractNumId w:val="13"/>
  </w:num>
  <w:num w:numId="43">
    <w:abstractNumId w:val="1"/>
  </w:num>
  <w:num w:numId="44">
    <w:abstractNumId w:val="45"/>
  </w:num>
  <w:num w:numId="45">
    <w:abstractNumId w:val="7"/>
  </w:num>
  <w:num w:numId="46">
    <w:abstractNumId w:val="19"/>
  </w:num>
  <w:num w:numId="47">
    <w:abstractNumId w:val="16"/>
  </w:num>
  <w:num w:numId="48">
    <w:abstractNumId w:val="46"/>
  </w:num>
  <w:num w:numId="49">
    <w:abstractNumId w:val="4"/>
  </w:num>
  <w:num w:numId="50">
    <w:abstractNumId w:val="34"/>
  </w:num>
  <w:num w:numId="51">
    <w:abstractNumId w:val="24"/>
  </w:num>
  <w:num w:numId="52">
    <w:abstractNumId w:val="9"/>
  </w:num>
  <w:num w:numId="53">
    <w:abstractNumId w:val="64"/>
  </w:num>
  <w:num w:numId="54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65"/>
  </w:num>
  <w:num w:numId="56">
    <w:abstractNumId w:val="12"/>
  </w:num>
  <w:num w:numId="57">
    <w:abstractNumId w:val="20"/>
  </w:num>
  <w:num w:numId="58">
    <w:abstractNumId w:val="6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63"/>
  </w:num>
  <w:num w:numId="60">
    <w:abstractNumId w:val="25"/>
  </w:num>
  <w:num w:numId="61">
    <w:abstractNumId w:val="22"/>
  </w:num>
  <w:num w:numId="62">
    <w:abstractNumId w:val="58"/>
  </w:num>
  <w:num w:numId="63">
    <w:abstractNumId w:val="66"/>
  </w:num>
  <w:num w:numId="64">
    <w:abstractNumId w:val="49"/>
  </w:num>
  <w:num w:numId="65">
    <w:abstractNumId w:val="44"/>
  </w:num>
  <w:num w:numId="66">
    <w:abstractNumId w:val="47"/>
  </w:num>
  <w:num w:numId="67">
    <w:abstractNumId w:val="60"/>
  </w:num>
  <w:num w:numId="68">
    <w:abstractNumId w:val="23"/>
  </w:num>
  <w:num w:numId="69">
    <w:abstractNumId w:val="28"/>
  </w:num>
  <w:numIdMacAtCleanup w:val="6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C5A"/>
    <w:rsid w:val="000136FD"/>
    <w:rsid w:val="00063C5A"/>
    <w:rsid w:val="00137931"/>
    <w:rsid w:val="00193C9E"/>
    <w:rsid w:val="001F4DFF"/>
    <w:rsid w:val="00221393"/>
    <w:rsid w:val="002370FC"/>
    <w:rsid w:val="002621F0"/>
    <w:rsid w:val="0026467B"/>
    <w:rsid w:val="002721EA"/>
    <w:rsid w:val="002E24E5"/>
    <w:rsid w:val="00302C07"/>
    <w:rsid w:val="003C262D"/>
    <w:rsid w:val="00424BCB"/>
    <w:rsid w:val="0044250D"/>
    <w:rsid w:val="00453AAF"/>
    <w:rsid w:val="004C50A0"/>
    <w:rsid w:val="004D5A87"/>
    <w:rsid w:val="00541905"/>
    <w:rsid w:val="00605073"/>
    <w:rsid w:val="00606047"/>
    <w:rsid w:val="00651190"/>
    <w:rsid w:val="006F791E"/>
    <w:rsid w:val="007A4F27"/>
    <w:rsid w:val="007F3F6E"/>
    <w:rsid w:val="00813522"/>
    <w:rsid w:val="008807BF"/>
    <w:rsid w:val="00915DB5"/>
    <w:rsid w:val="009E39AE"/>
    <w:rsid w:val="00AF1567"/>
    <w:rsid w:val="00C31FBB"/>
    <w:rsid w:val="00C527F3"/>
    <w:rsid w:val="00C97695"/>
    <w:rsid w:val="00CA4ECB"/>
    <w:rsid w:val="00CD5430"/>
    <w:rsid w:val="00D85C9A"/>
    <w:rsid w:val="00E1110F"/>
    <w:rsid w:val="00F32F64"/>
    <w:rsid w:val="00F65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CD5F0C-344C-4301-8324-A11DECE24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0604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60604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60604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604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0604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0604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docprimarydocstitle2oozz">
    <w:name w:val="docprimarydocs_title__2oozz"/>
    <w:basedOn w:val="a"/>
    <w:rsid w:val="006060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60604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06047"/>
    <w:rPr>
      <w:color w:val="800080"/>
      <w:u w:val="single"/>
    </w:rPr>
  </w:style>
  <w:style w:type="character" w:customStyle="1" w:styleId="docphrase118phrase0kqrz">
    <w:name w:val="docphrase118_phrase__0kqrz"/>
    <w:basedOn w:val="a0"/>
    <w:rsid w:val="00606047"/>
  </w:style>
  <w:style w:type="character" w:customStyle="1" w:styleId="docbookmarkwrapperinrvc">
    <w:name w:val="docbookmark_wrapper__inrvc"/>
    <w:basedOn w:val="a0"/>
    <w:rsid w:val="00606047"/>
  </w:style>
  <w:style w:type="character" w:customStyle="1" w:styleId="dochighlightcontainerleo6d">
    <w:name w:val="dochighlight_container__leo6d"/>
    <w:basedOn w:val="a0"/>
    <w:rsid w:val="00606047"/>
  </w:style>
  <w:style w:type="character" w:customStyle="1" w:styleId="docinline118filli5q5w">
    <w:name w:val="docinline118_fill__i5q5w"/>
    <w:basedOn w:val="a0"/>
    <w:rsid w:val="00606047"/>
  </w:style>
  <w:style w:type="character" w:styleId="a5">
    <w:name w:val="Strong"/>
    <w:basedOn w:val="a0"/>
    <w:uiPriority w:val="22"/>
    <w:qFormat/>
    <w:rsid w:val="00606047"/>
    <w:rPr>
      <w:b/>
      <w:bCs/>
    </w:rPr>
  </w:style>
  <w:style w:type="paragraph" w:styleId="a6">
    <w:name w:val="List Paragraph"/>
    <w:basedOn w:val="a"/>
    <w:uiPriority w:val="34"/>
    <w:qFormat/>
    <w:rsid w:val="002370FC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C527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527F3"/>
    <w:rPr>
      <w:rFonts w:ascii="Segoe UI" w:hAnsi="Segoe UI" w:cs="Segoe UI"/>
      <w:sz w:val="18"/>
      <w:szCs w:val="18"/>
    </w:rPr>
  </w:style>
  <w:style w:type="table" w:styleId="a9">
    <w:name w:val="Table Grid"/>
    <w:basedOn w:val="a1"/>
    <w:uiPriority w:val="39"/>
    <w:rsid w:val="000136F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annotation text"/>
    <w:basedOn w:val="a"/>
    <w:link w:val="ab"/>
    <w:uiPriority w:val="99"/>
    <w:semiHidden/>
    <w:unhideWhenUsed/>
    <w:rsid w:val="000136FD"/>
    <w:pPr>
      <w:spacing w:after="200" w:line="276" w:lineRule="auto"/>
    </w:pPr>
    <w:rPr>
      <w:rFonts w:ascii="Arial" w:eastAsia="Calibri" w:hAnsi="Arial" w:cs="Times New Roman"/>
      <w:sz w:val="20"/>
      <w:szCs w:val="20"/>
      <w:lang w:val="x-none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0136FD"/>
    <w:rPr>
      <w:rFonts w:ascii="Arial" w:eastAsia="Calibri" w:hAnsi="Arial" w:cs="Times New Roman"/>
      <w:sz w:val="20"/>
      <w:szCs w:val="20"/>
      <w:lang w:val="x-none"/>
    </w:rPr>
  </w:style>
  <w:style w:type="character" w:styleId="ac">
    <w:name w:val="annotation reference"/>
    <w:uiPriority w:val="99"/>
    <w:semiHidden/>
    <w:unhideWhenUsed/>
    <w:rsid w:val="000136FD"/>
    <w:rPr>
      <w:sz w:val="16"/>
      <w:szCs w:val="16"/>
    </w:rPr>
  </w:style>
  <w:style w:type="paragraph" w:styleId="ad">
    <w:name w:val="header"/>
    <w:basedOn w:val="a"/>
    <w:link w:val="ae"/>
    <w:uiPriority w:val="99"/>
    <w:unhideWhenUsed/>
    <w:rsid w:val="000136FD"/>
    <w:pPr>
      <w:tabs>
        <w:tab w:val="center" w:pos="4677"/>
        <w:tab w:val="right" w:pos="9355"/>
      </w:tabs>
      <w:spacing w:after="200" w:line="276" w:lineRule="auto"/>
    </w:pPr>
    <w:rPr>
      <w:rFonts w:ascii="Arial" w:eastAsia="Calibri" w:hAnsi="Arial" w:cs="Times New Roman"/>
      <w:sz w:val="24"/>
      <w:lang w:val="x-none"/>
    </w:rPr>
  </w:style>
  <w:style w:type="character" w:customStyle="1" w:styleId="ae">
    <w:name w:val="Верхний колонтитул Знак"/>
    <w:basedOn w:val="a0"/>
    <w:link w:val="ad"/>
    <w:uiPriority w:val="99"/>
    <w:rsid w:val="000136FD"/>
    <w:rPr>
      <w:rFonts w:ascii="Arial" w:eastAsia="Calibri" w:hAnsi="Arial" w:cs="Times New Roman"/>
      <w:sz w:val="24"/>
      <w:lang w:val="x-none"/>
    </w:rPr>
  </w:style>
  <w:style w:type="paragraph" w:styleId="af">
    <w:name w:val="Normal (Web)"/>
    <w:basedOn w:val="a"/>
    <w:uiPriority w:val="99"/>
    <w:unhideWhenUsed/>
    <w:rsid w:val="000136F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caption"/>
    <w:basedOn w:val="a"/>
    <w:next w:val="a"/>
    <w:uiPriority w:val="35"/>
    <w:semiHidden/>
    <w:unhideWhenUsed/>
    <w:qFormat/>
    <w:rsid w:val="000136FD"/>
    <w:pPr>
      <w:spacing w:after="200" w:line="276" w:lineRule="auto"/>
    </w:pPr>
    <w:rPr>
      <w:rFonts w:ascii="Arial" w:eastAsia="Calibri" w:hAnsi="Arial" w:cs="Arial"/>
      <w:b/>
      <w:bCs/>
      <w:sz w:val="20"/>
      <w:szCs w:val="20"/>
    </w:rPr>
  </w:style>
  <w:style w:type="paragraph" w:customStyle="1" w:styleId="Default">
    <w:name w:val="Default"/>
    <w:rsid w:val="000136FD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f1">
    <w:name w:val="No Spacing"/>
    <w:uiPriority w:val="1"/>
    <w:qFormat/>
    <w:rsid w:val="000136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Body Text"/>
    <w:basedOn w:val="a"/>
    <w:link w:val="af3"/>
    <w:rsid w:val="000136F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3">
    <w:name w:val="Основной текст Знак"/>
    <w:basedOn w:val="a0"/>
    <w:link w:val="af2"/>
    <w:rsid w:val="000136F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4">
    <w:name w:val="Title"/>
    <w:basedOn w:val="a"/>
    <w:link w:val="af5"/>
    <w:uiPriority w:val="10"/>
    <w:qFormat/>
    <w:rsid w:val="000136F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0"/>
      <w:lang w:val="x-none" w:eastAsia="x-none"/>
    </w:rPr>
  </w:style>
  <w:style w:type="character" w:customStyle="1" w:styleId="af5">
    <w:name w:val="Название Знак"/>
    <w:basedOn w:val="a0"/>
    <w:link w:val="af4"/>
    <w:uiPriority w:val="10"/>
    <w:rsid w:val="000136FD"/>
    <w:rPr>
      <w:rFonts w:ascii="Times New Roman" w:eastAsia="Times New Roman" w:hAnsi="Times New Roman" w:cs="Times New Roman"/>
      <w:b/>
      <w:sz w:val="24"/>
      <w:szCs w:val="24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082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94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84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80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3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1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61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10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951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073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9914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090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7105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633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1871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399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4821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230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1029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07669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430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988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66181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8250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995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39222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9951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7272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8459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411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022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132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369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2454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1226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1187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515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5138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373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6516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803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0637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919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6699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627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7252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139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503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9574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6498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9952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100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185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58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3836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57953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372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2279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073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6550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4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3193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311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670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686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5261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20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5743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717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4749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818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6207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5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786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7219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3467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1zavuch.ru/group?groupId=1405673&amp;locale=ru&amp;date=2022-01-12&amp;isStatic=false&amp;pubAlias=zav.supervip" TargetMode="External"/><Relationship Id="rId21" Type="http://schemas.openxmlformats.org/officeDocument/2006/relationships/hyperlink" Target="https://1zavuch.ru/group?groupId=1405673&amp;locale=ru&amp;date=2022-01-12&amp;isStatic=false&amp;pubAlias=zav.supervip" TargetMode="External"/><Relationship Id="rId42" Type="http://schemas.openxmlformats.org/officeDocument/2006/relationships/hyperlink" Target="https://1zavuch.ru/group?groupId=115597582&amp;locale=ru&amp;date=2022-01-12&amp;isStatic=false&amp;pubAlias=zav.supervip" TargetMode="External"/><Relationship Id="rId47" Type="http://schemas.openxmlformats.org/officeDocument/2006/relationships/hyperlink" Target="https://1zavuch.ru/group?groupId=118600205&amp;locale=ru&amp;date=2022-01-12&amp;isStatic=false&amp;pubAlias=zav.supervip" TargetMode="External"/><Relationship Id="rId63" Type="http://schemas.openxmlformats.org/officeDocument/2006/relationships/hyperlink" Target="https://1zavuch.ru/group?groupId=113706883&amp;locale=ru&amp;date=2022-01-12&amp;isStatic=false&amp;anchor=XA00M6G2N3&amp;pubAlias=zav.supervip" TargetMode="External"/><Relationship Id="rId68" Type="http://schemas.openxmlformats.org/officeDocument/2006/relationships/hyperlink" Target="https://1zavuch.ru/group?groupId=72277423&amp;locale=ru&amp;date=2022-01-12&amp;isStatic=false&amp;anchor=XA00MA62N9&amp;pubAlias=zav.supervip" TargetMode="External"/><Relationship Id="rId84" Type="http://schemas.openxmlformats.org/officeDocument/2006/relationships/hyperlink" Target="https://1zavuch.ru/group?groupId=78222988&amp;locale=ru&amp;date=2022-01-12&amp;isStatic=false&amp;pubAlias=zav.supervip" TargetMode="External"/><Relationship Id="rId89" Type="http://schemas.openxmlformats.org/officeDocument/2006/relationships/hyperlink" Target="http://www.gordost-russia.ru" TargetMode="External"/><Relationship Id="rId16" Type="http://schemas.openxmlformats.org/officeDocument/2006/relationships/hyperlink" Target="https://1zavuch.ru/group?groupId=86995631&amp;locale=ru&amp;date=2022-01-12&amp;isStatic=false&amp;pubAlias=zav.supervip" TargetMode="External"/><Relationship Id="rId11" Type="http://schemas.openxmlformats.org/officeDocument/2006/relationships/hyperlink" Target="https://1zavuch.ru/group?groupId=86995631&amp;locale=ru&amp;date=2022-01-12&amp;isStatic=false&amp;pubAlias=zav.supervip" TargetMode="External"/><Relationship Id="rId32" Type="http://schemas.openxmlformats.org/officeDocument/2006/relationships/hyperlink" Target="https://1zavuch.ru/group?groupId=88811747&amp;locale=ru&amp;date=2022-01-12&amp;isStatic=false&amp;pubAlias=zav.supervip" TargetMode="External"/><Relationship Id="rId37" Type="http://schemas.openxmlformats.org/officeDocument/2006/relationships/hyperlink" Target="https://1zavuch.ru/group?groupId=88811747&amp;locale=ru&amp;date=2022-01-12&amp;isStatic=false&amp;pubAlias=zav.supervip" TargetMode="External"/><Relationship Id="rId53" Type="http://schemas.openxmlformats.org/officeDocument/2006/relationships/hyperlink" Target="https://1zavuch.ru/group?groupId=108376729&amp;locale=ru&amp;date=2022-01-12&amp;isStatic=false&amp;pubAlias=zav.supervip" TargetMode="External"/><Relationship Id="rId58" Type="http://schemas.openxmlformats.org/officeDocument/2006/relationships/chart" Target="charts/chart1.xml"/><Relationship Id="rId74" Type="http://schemas.openxmlformats.org/officeDocument/2006/relationships/hyperlink" Target="https://1zavuch.ru/group?groupId=98452263&amp;locale=ru&amp;date=2022-01-12&amp;isStatic=false&amp;pubAlias=zav.supervip" TargetMode="External"/><Relationship Id="rId79" Type="http://schemas.openxmlformats.org/officeDocument/2006/relationships/hyperlink" Target="https://1zavuch.ru/group?groupId=100834919&amp;locale=ru&amp;date=2022-01-12&amp;isStatic=false&amp;pubAlias=zav.supervip" TargetMode="External"/><Relationship Id="rId5" Type="http://schemas.openxmlformats.org/officeDocument/2006/relationships/hyperlink" Target="mailto:tula-co5@tularegion.org" TargetMode="External"/><Relationship Id="rId90" Type="http://schemas.openxmlformats.org/officeDocument/2006/relationships/fontTable" Target="fontTable.xml"/><Relationship Id="rId14" Type="http://schemas.openxmlformats.org/officeDocument/2006/relationships/hyperlink" Target="https://1zavuch.ru/group?groupId=76269368&amp;locale=ru&amp;date=2022-01-12&amp;isStatic=false&amp;pubAlias=zav.supervip" TargetMode="External"/><Relationship Id="rId22" Type="http://schemas.openxmlformats.org/officeDocument/2006/relationships/hyperlink" Target="https://1zavuch.ru/group?groupId=86995631&amp;locale=ru&amp;date=2022-01-12&amp;isStatic=false&amp;pubAlias=zav.supervip" TargetMode="External"/><Relationship Id="rId27" Type="http://schemas.openxmlformats.org/officeDocument/2006/relationships/hyperlink" Target="https://1zavuch.ru/group?groupId=111178686&amp;locale=ru&amp;date=2022-01-12&amp;isStatic=false&amp;anchor=ZAP2P003PH&amp;pubAlias=zav.supervip" TargetMode="External"/><Relationship Id="rId30" Type="http://schemas.openxmlformats.org/officeDocument/2006/relationships/hyperlink" Target="https://1zavuch.ru/group?groupId=122564721&amp;locale=ru&amp;date=2022-01-12&amp;isStatic=false&amp;pubAlias=zav.supervip" TargetMode="External"/><Relationship Id="rId35" Type="http://schemas.openxmlformats.org/officeDocument/2006/relationships/hyperlink" Target="https://1zavuch.ru/group?groupId=78222988&amp;locale=ru&amp;date=2022-01-12&amp;isStatic=false&amp;pubAlias=zav.supervip" TargetMode="External"/><Relationship Id="rId43" Type="http://schemas.openxmlformats.org/officeDocument/2006/relationships/hyperlink" Target="https://1zavuch.ru/group?groupId=112475832&amp;locale=ru&amp;date=2022-01-12&amp;isStatic=false&amp;anchor=ZAP2P003PH&amp;pubAlias=zav.supervip" TargetMode="External"/><Relationship Id="rId48" Type="http://schemas.openxmlformats.org/officeDocument/2006/relationships/hyperlink" Target="https://1zavuch.ru/group?groupId=121938602&amp;locale=ru&amp;date=2022-01-12&amp;isStatic=false&amp;pubAlias=zav.supervip" TargetMode="External"/><Relationship Id="rId56" Type="http://schemas.openxmlformats.org/officeDocument/2006/relationships/hyperlink" Target="https://1zavuch.ru/group?groupId=118700138&amp;locale=ru&amp;date=2022-01-12&amp;isStatic=false&amp;pubAlias=zav.supervip" TargetMode="External"/><Relationship Id="rId64" Type="http://schemas.openxmlformats.org/officeDocument/2006/relationships/hyperlink" Target="https://1zavuch.ru/group?groupId=114960140&amp;locale=ru&amp;date=2022-01-12&amp;isStatic=false&amp;pubAlias=zav.supervip" TargetMode="External"/><Relationship Id="rId69" Type="http://schemas.openxmlformats.org/officeDocument/2006/relationships/hyperlink" Target="https://1zavuch.ru/group?groupId=72277423&amp;locale=ru&amp;date=2022-01-12&amp;isStatic=false&amp;anchor=XA00MAM2NB&amp;pubAlias=zav.supervip" TargetMode="External"/><Relationship Id="rId77" Type="http://schemas.openxmlformats.org/officeDocument/2006/relationships/hyperlink" Target="https://1zavuch.ru/group?groupId=100834919&amp;locale=ru&amp;date=2022-01-12&amp;isStatic=false&amp;pubAlias=zav.supervip" TargetMode="External"/><Relationship Id="rId8" Type="http://schemas.openxmlformats.org/officeDocument/2006/relationships/hyperlink" Target="https://1zavuch.ru/group?groupId=111178685&amp;locale=ru&amp;date=2022-01-12&amp;isStatic=false&amp;anchor=ZAP2P003PH&amp;pubAlias=zav.supervip" TargetMode="External"/><Relationship Id="rId51" Type="http://schemas.openxmlformats.org/officeDocument/2006/relationships/hyperlink" Target="https://1zavuch.ru/group?groupId=121938602&amp;locale=ru&amp;date=2022-01-12&amp;isStatic=false&amp;pubAlias=zav.supervip" TargetMode="External"/><Relationship Id="rId72" Type="http://schemas.openxmlformats.org/officeDocument/2006/relationships/hyperlink" Target="https://1zavuch.ru/group?groupId=123597679&amp;locale=ru&amp;date=2022-01-12&amp;isStatic=false&amp;anchor=ZAP2P003PH&amp;pubAlias=zav.supervip" TargetMode="External"/><Relationship Id="rId80" Type="http://schemas.openxmlformats.org/officeDocument/2006/relationships/hyperlink" Target="https://1zavuch.ru/group?groupId=100834919&amp;locale=ru&amp;date=2022-01-12&amp;isStatic=false&amp;pubAlias=zav.supervip" TargetMode="External"/><Relationship Id="rId85" Type="http://schemas.openxmlformats.org/officeDocument/2006/relationships/chart" Target="charts/chart5.xml"/><Relationship Id="rId3" Type="http://schemas.openxmlformats.org/officeDocument/2006/relationships/settings" Target="settings.xml"/><Relationship Id="rId12" Type="http://schemas.openxmlformats.org/officeDocument/2006/relationships/hyperlink" Target="https://1zavuch.ru/group?groupId=86995650&amp;locale=ru&amp;date=2022-01-12&amp;isStatic=false&amp;pubAlias=zav.supervip" TargetMode="External"/><Relationship Id="rId17" Type="http://schemas.openxmlformats.org/officeDocument/2006/relationships/hyperlink" Target="https://1zavuch.ru/group?groupId=86995650&amp;locale=ru&amp;date=2022-01-12&amp;isStatic=false&amp;pubAlias=zav.supervip" TargetMode="External"/><Relationship Id="rId25" Type="http://schemas.openxmlformats.org/officeDocument/2006/relationships/hyperlink" Target="https://1zavuch.ru/group?groupId=111178687&amp;locale=ru&amp;date=2022-01-12&amp;isStatic=false&amp;anchor=ZAP2F563JO&amp;pubAlias=zav.supervip" TargetMode="External"/><Relationship Id="rId33" Type="http://schemas.openxmlformats.org/officeDocument/2006/relationships/hyperlink" Target="https://1zavuch.ru/group?groupId=101341277&amp;locale=ru&amp;date=2022-01-12&amp;isStatic=false&amp;pubAlias=zav.supervip" TargetMode="External"/><Relationship Id="rId38" Type="http://schemas.openxmlformats.org/officeDocument/2006/relationships/hyperlink" Target="https://1zavuch.ru/group?groupId=101341277&amp;locale=ru&amp;date=2022-01-12&amp;isStatic=false&amp;pubAlias=zav.supervip" TargetMode="External"/><Relationship Id="rId46" Type="http://schemas.openxmlformats.org/officeDocument/2006/relationships/hyperlink" Target="https://1zavuch.ru/group?groupId=118600205&amp;locale=ru&amp;date=2022-01-12&amp;isStatic=false&amp;pubAlias=zav.supervip" TargetMode="External"/><Relationship Id="rId59" Type="http://schemas.openxmlformats.org/officeDocument/2006/relationships/chart" Target="charts/chart2.xml"/><Relationship Id="rId67" Type="http://schemas.openxmlformats.org/officeDocument/2006/relationships/hyperlink" Target="https://1zavuch.ru/group?groupId=108376729&amp;locale=ru&amp;date=2022-01-12&amp;isStatic=false&amp;anchor=XA00MGQ2O4&amp;pubAlias=zav.supervip" TargetMode="External"/><Relationship Id="rId20" Type="http://schemas.openxmlformats.org/officeDocument/2006/relationships/hyperlink" Target="https://1zavuch.ru/group?groupId=86995650&amp;locale=ru&amp;date=2022-01-12&amp;isStatic=false&amp;pubAlias=zav.supervip" TargetMode="External"/><Relationship Id="rId41" Type="http://schemas.openxmlformats.org/officeDocument/2006/relationships/hyperlink" Target="https://1zavuch.ru/group?groupId=114890740&amp;locale=ru&amp;date=2022-01-12&amp;isStatic=false&amp;pubAlias=zav.supervip" TargetMode="External"/><Relationship Id="rId54" Type="http://schemas.openxmlformats.org/officeDocument/2006/relationships/hyperlink" Target="https://1zavuch.ru/group?groupId=119277558&amp;locale=ru&amp;date=2022-01-12&amp;isStatic=false&amp;pubAlias=zav.supervip" TargetMode="External"/><Relationship Id="rId62" Type="http://schemas.openxmlformats.org/officeDocument/2006/relationships/image" Target="media/image1.png"/><Relationship Id="rId70" Type="http://schemas.openxmlformats.org/officeDocument/2006/relationships/hyperlink" Target="https://1zavuch.ru/group?groupId=72277423&amp;locale=ru&amp;date=2022-01-12&amp;isStatic=false&amp;anchor=ZAP20A43BB&amp;pubAlias=zav.supervip" TargetMode="External"/><Relationship Id="rId75" Type="http://schemas.openxmlformats.org/officeDocument/2006/relationships/hyperlink" Target="https://1zavuch.ru/group?groupId=76269368&amp;locale=ru&amp;date=2022-01-12&amp;isStatic=false&amp;pubAlias=zav.supervip" TargetMode="External"/><Relationship Id="rId83" Type="http://schemas.openxmlformats.org/officeDocument/2006/relationships/hyperlink" Target="https://1zavuch.ru/group?groupId=76269368&amp;locale=ru&amp;date=2022-01-12&amp;isStatic=false&amp;pubAlias=zav.supervip" TargetMode="External"/><Relationship Id="rId88" Type="http://schemas.openxmlformats.org/officeDocument/2006/relationships/hyperlink" Target="http://www.gordost-russia.ru" TargetMode="External"/><Relationship Id="rId9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1zavuch.ru/group?groupId=1597671&amp;locale=ru&amp;date=2022-01-12&amp;isStatic=false&amp;pubAlias=zav.supervip" TargetMode="External"/><Relationship Id="rId15" Type="http://schemas.openxmlformats.org/officeDocument/2006/relationships/hyperlink" Target="https://1zavuch.ru/group?groupId=78222988&amp;locale=ru&amp;date=2022-01-12&amp;isStatic=false&amp;pubAlias=zav.supervip" TargetMode="External"/><Relationship Id="rId23" Type="http://schemas.openxmlformats.org/officeDocument/2006/relationships/hyperlink" Target="https://1zavuch.ru/group?groupId=111178685&amp;locale=ru&amp;date=2022-01-12&amp;isStatic=false&amp;anchor=ZAP2P003PH&amp;pubAlias=zav.supervip" TargetMode="External"/><Relationship Id="rId28" Type="http://schemas.openxmlformats.org/officeDocument/2006/relationships/hyperlink" Target="https://1zavuch.ru/group?groupId=119105519&amp;locale=ru&amp;date=2022-01-12&amp;isStatic=false&amp;pubAlias=zav.supervip" TargetMode="External"/><Relationship Id="rId36" Type="http://schemas.openxmlformats.org/officeDocument/2006/relationships/hyperlink" Target="https://1zavuch.ru/group?groupId=53375039&amp;locale=ru&amp;date=2022-01-12&amp;isStatic=false&amp;anchor=dfas1b5o53&amp;pubAlias=zav.supervip" TargetMode="External"/><Relationship Id="rId49" Type="http://schemas.openxmlformats.org/officeDocument/2006/relationships/hyperlink" Target="https://1zavuch.ru/group?groupId=116130045&amp;locale=ru&amp;date=2022-01-12&amp;isStatic=false&amp;pubAlias=zav.supervip" TargetMode="External"/><Relationship Id="rId57" Type="http://schemas.openxmlformats.org/officeDocument/2006/relationships/hyperlink" Target="https://1zavuch.ru/group?groupId=94950967&amp;locale=ru&amp;date=2022-01-12&amp;isStatic=false&amp;pubAlias=zav.supervip" TargetMode="External"/><Relationship Id="rId10" Type="http://schemas.openxmlformats.org/officeDocument/2006/relationships/hyperlink" Target="https://1zavuch.ru/group?groupId=111178686&amp;locale=ru&amp;date=2022-01-12&amp;isStatic=false&amp;anchor=ZAP2P003PH&amp;pubAlias=zav.supervip" TargetMode="External"/><Relationship Id="rId31" Type="http://schemas.openxmlformats.org/officeDocument/2006/relationships/hyperlink" Target="https://1zavuch.ru/group?groupId=122658034&amp;locale=ru&amp;date=2022-01-12&amp;isStatic=false&amp;pubAlias=zav.supervip" TargetMode="External"/><Relationship Id="rId44" Type="http://schemas.openxmlformats.org/officeDocument/2006/relationships/hyperlink" Target="https://1zavuch.ru/group?groupId=112475832&amp;locale=ru&amp;date=2022-01-12&amp;isStatic=false&amp;pubAlias=zav.supervip" TargetMode="External"/><Relationship Id="rId52" Type="http://schemas.openxmlformats.org/officeDocument/2006/relationships/hyperlink" Target="https://1zavuch.ru/group?groupId=116130045&amp;locale=ru&amp;date=2022-01-12&amp;isStatic=false&amp;pubAlias=zav.supervip" TargetMode="External"/><Relationship Id="rId60" Type="http://schemas.openxmlformats.org/officeDocument/2006/relationships/chart" Target="charts/chart3.xml"/><Relationship Id="rId65" Type="http://schemas.openxmlformats.org/officeDocument/2006/relationships/hyperlink" Target="https://1zavuch.ru/group?groupId=114960140&amp;locale=ru&amp;date=2022-01-12&amp;isStatic=false&amp;pubAlias=zav.supervip" TargetMode="External"/><Relationship Id="rId73" Type="http://schemas.openxmlformats.org/officeDocument/2006/relationships/hyperlink" Target="https://1zavuch.ru/group?groupId=127501714&amp;locale=ru&amp;date=2022-01-12&amp;isStatic=false&amp;pubAlias=zav.supervip" TargetMode="External"/><Relationship Id="rId78" Type="http://schemas.openxmlformats.org/officeDocument/2006/relationships/hyperlink" Target="https://1zavuch.ru/group?groupId=100834919&amp;locale=ru&amp;date=2022-01-12&amp;isStatic=false&amp;pubAlias=zav.supervip" TargetMode="External"/><Relationship Id="rId81" Type="http://schemas.openxmlformats.org/officeDocument/2006/relationships/hyperlink" Target="https://1zavuch.ru/group?groupId=100834919&amp;locale=ru&amp;date=2022-01-12&amp;isStatic=false&amp;pubAlias=zav.supervip" TargetMode="External"/><Relationship Id="rId86" Type="http://schemas.openxmlformats.org/officeDocument/2006/relationships/hyperlink" Target="http://www.gordost-russia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1zavuch.ru/group?groupId=111178687&amp;locale=ru&amp;date=2022-01-12&amp;isStatic=false&amp;anchor=ZAP2F563JO&amp;pubAlias=zav.supervip" TargetMode="External"/><Relationship Id="rId13" Type="http://schemas.openxmlformats.org/officeDocument/2006/relationships/hyperlink" Target="https://1zavuch.ru/group?groupId=1405673&amp;locale=ru&amp;date=2022-01-12&amp;isStatic=false&amp;pubAlias=zav.supervip" TargetMode="External"/><Relationship Id="rId18" Type="http://schemas.openxmlformats.org/officeDocument/2006/relationships/hyperlink" Target="https://1zavuch.ru/group?groupId=1405673&amp;locale=ru&amp;date=2022-01-12&amp;isStatic=false&amp;pubAlias=zav.supervip" TargetMode="External"/><Relationship Id="rId39" Type="http://schemas.openxmlformats.org/officeDocument/2006/relationships/hyperlink" Target="https://1zavuch.ru/group?groupId=76269368&amp;locale=ru&amp;date=2022-01-12&amp;isStatic=false&amp;pubAlias=zav.supervip" TargetMode="External"/><Relationship Id="rId34" Type="http://schemas.openxmlformats.org/officeDocument/2006/relationships/hyperlink" Target="https://1zavuch.ru/group?groupId=76269368&amp;locale=ru&amp;date=2022-01-12&amp;isStatic=false&amp;pubAlias=zav.supervip" TargetMode="External"/><Relationship Id="rId50" Type="http://schemas.openxmlformats.org/officeDocument/2006/relationships/hyperlink" Target="https://1zavuch.ru/group?groupId=123597679&amp;locale=ru&amp;date=2022-01-12&amp;isStatic=false&amp;pubAlias=zav.supervip" TargetMode="External"/><Relationship Id="rId55" Type="http://schemas.openxmlformats.org/officeDocument/2006/relationships/hyperlink" Target="https://1zavuch.ru/group?groupId=108376729&amp;locale=ru&amp;date=2022-01-12&amp;isStatic=false&amp;anchor=XA00MGU2O8&amp;pubAlias=zav.supervip" TargetMode="External"/><Relationship Id="rId76" Type="http://schemas.openxmlformats.org/officeDocument/2006/relationships/hyperlink" Target="https://1zavuch.ru/group?groupId=76269368&amp;locale=ru&amp;date=2022-01-12&amp;isStatic=false&amp;pubAlias=zav.supervip" TargetMode="External"/><Relationship Id="rId7" Type="http://schemas.openxmlformats.org/officeDocument/2006/relationships/hyperlink" Target="https://1zavuch.ru/group?groupId=81252081&amp;locale=ru&amp;date=2022-01-12&amp;isStatic=false&amp;pubAlias=zav.supervip" TargetMode="External"/><Relationship Id="rId71" Type="http://schemas.openxmlformats.org/officeDocument/2006/relationships/hyperlink" Target="https://1zavuch.ru/group?groupId=76269368&amp;locale=ru&amp;date=2022-01-12&amp;isStatic=false&amp;pubAlias=zav.supervip" TargetMode="External"/><Relationship Id="rId2" Type="http://schemas.openxmlformats.org/officeDocument/2006/relationships/styles" Target="styles.xml"/><Relationship Id="rId29" Type="http://schemas.openxmlformats.org/officeDocument/2006/relationships/hyperlink" Target="https://1zavuch.ru/group?groupId=117609140&amp;locale=ru&amp;date=2022-01-12&amp;isStatic=false&amp;pubAlias=zav.supervip" TargetMode="External"/><Relationship Id="rId24" Type="http://schemas.openxmlformats.org/officeDocument/2006/relationships/hyperlink" Target="https://1zavuch.ru/group?groupId=86995650&amp;locale=ru&amp;date=2022-01-12&amp;isStatic=false&amp;pubAlias=zav.supervip" TargetMode="External"/><Relationship Id="rId40" Type="http://schemas.openxmlformats.org/officeDocument/2006/relationships/hyperlink" Target="https://1zavuch.ru/group?groupId=78222988&amp;locale=ru&amp;date=2022-01-12&amp;isStatic=false&amp;pubAlias=zav.supervip" TargetMode="External"/><Relationship Id="rId45" Type="http://schemas.openxmlformats.org/officeDocument/2006/relationships/hyperlink" Target="https://1zavuch.ru/group?groupId=116130085&amp;locale=ru&amp;date=2022-01-12&amp;isStatic=false&amp;pubAlias=zav.supervip" TargetMode="External"/><Relationship Id="rId66" Type="http://schemas.openxmlformats.org/officeDocument/2006/relationships/hyperlink" Target="https://1zavuch.ru/group?groupId=108357855&amp;locale=ru&amp;date=2022-01-12&amp;isStatic=false&amp;anchor=XA00M7K2N7&amp;pubAlias=zav.supervip" TargetMode="External"/><Relationship Id="rId87" Type="http://schemas.openxmlformats.org/officeDocument/2006/relationships/hyperlink" Target="http://www.gordost-strany.ru" TargetMode="External"/><Relationship Id="rId61" Type="http://schemas.openxmlformats.org/officeDocument/2006/relationships/chart" Target="charts/chart4.xml"/><Relationship Id="rId82" Type="http://schemas.openxmlformats.org/officeDocument/2006/relationships/hyperlink" Target="https://1zavuch.ru/group?groupId=2429201&amp;locale=ru&amp;date=2022-01-12&amp;isStatic=false&amp;anchor=XA00LU62M3&amp;pubAlias=zav.supervip" TargetMode="External"/><Relationship Id="rId19" Type="http://schemas.openxmlformats.org/officeDocument/2006/relationships/hyperlink" Target="https://1zavuch.ru/group?groupId=86995631&amp;locale=ru&amp;date=2022-01-12&amp;isStatic=false&amp;pubAlias=zav.supervip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&#1050;&#1085;&#1080;&#1075;&#1072;1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&#1050;&#1085;&#1080;&#1075;&#1072;1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&#1050;&#1085;&#1080;&#1075;&#1072;1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&#1050;&#1085;&#1080;&#1075;&#1072;1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Лист1!$A$6</c:f>
              <c:strCache>
                <c:ptCount val="1"/>
                <c:pt idx="0">
                  <c:v>Муниципальный этап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Лист1!$B$5:$D$5</c:f>
              <c:strCache>
                <c:ptCount val="3"/>
                <c:pt idx="0">
                  <c:v>Всего участников</c:v>
                </c:pt>
                <c:pt idx="1">
                  <c:v>Победители</c:v>
                </c:pt>
                <c:pt idx="2">
                  <c:v>Призеры</c:v>
                </c:pt>
              </c:strCache>
            </c:strRef>
          </c:cat>
          <c:val>
            <c:numRef>
              <c:f>Лист1!$B$6:$D$6</c:f>
              <c:numCache>
                <c:formatCode>General</c:formatCode>
                <c:ptCount val="3"/>
                <c:pt idx="0">
                  <c:v>10</c:v>
                </c:pt>
                <c:pt idx="1">
                  <c:v>0</c:v>
                </c:pt>
                <c:pt idx="2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Лист1!$A$3</c:f>
              <c:strCache>
                <c:ptCount val="1"/>
                <c:pt idx="0">
                  <c:v>Школьный этап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Лист1!$B$1:$D$2</c:f>
              <c:strCache>
                <c:ptCount val="3"/>
                <c:pt idx="0">
                  <c:v>Всего участников</c:v>
                </c:pt>
                <c:pt idx="1">
                  <c:v>Победители</c:v>
                </c:pt>
                <c:pt idx="2">
                  <c:v>Призеры</c:v>
                </c:pt>
              </c:strCache>
            </c:strRef>
          </c:cat>
          <c:val>
            <c:numRef>
              <c:f>Лист1!$B$3:$D$3</c:f>
              <c:numCache>
                <c:formatCode>General</c:formatCode>
                <c:ptCount val="3"/>
                <c:pt idx="0">
                  <c:v>222</c:v>
                </c:pt>
                <c:pt idx="1">
                  <c:v>30</c:v>
                </c:pt>
                <c:pt idx="2">
                  <c:v>31</c:v>
                </c:pt>
              </c:numCache>
            </c:numRef>
          </c:val>
        </c:ser>
        <c:ser>
          <c:idx val="1"/>
          <c:order val="1"/>
          <c:tx>
            <c:strRef>
              <c:f>Лист1!$A$4</c:f>
              <c:strCache>
                <c:ptCount val="1"/>
              </c:strCache>
            </c:strRef>
          </c:tx>
          <c:cat>
            <c:strRef>
              <c:f>Лист1!$B$1:$D$2</c:f>
              <c:strCache>
                <c:ptCount val="3"/>
                <c:pt idx="0">
                  <c:v>Всего участников</c:v>
                </c:pt>
                <c:pt idx="1">
                  <c:v>Победители</c:v>
                </c:pt>
                <c:pt idx="2">
                  <c:v>Призеры</c:v>
                </c:pt>
              </c:strCache>
            </c:strRef>
          </c:cat>
          <c:val>
            <c:numRef>
              <c:f>Лист1!$B$4:$D$4</c:f>
              <c:numCache>
                <c:formatCode>General</c:formatCode>
                <c:ptCount val="3"/>
              </c:numCache>
            </c:numRef>
          </c:val>
        </c:ser>
        <c:ser>
          <c:idx val="2"/>
          <c:order val="2"/>
          <c:tx>
            <c:strRef>
              <c:f>Лист1!$A$5</c:f>
              <c:strCache>
                <c:ptCount val="1"/>
                <c:pt idx="0">
                  <c:v>Этапы ВсОШ</c:v>
                </c:pt>
              </c:strCache>
            </c:strRef>
          </c:tx>
          <c:cat>
            <c:strRef>
              <c:f>Лист1!$B$1:$D$2</c:f>
              <c:strCache>
                <c:ptCount val="3"/>
                <c:pt idx="0">
                  <c:v>Всего участников</c:v>
                </c:pt>
                <c:pt idx="1">
                  <c:v>Победители</c:v>
                </c:pt>
                <c:pt idx="2">
                  <c:v>Призеры</c:v>
                </c:pt>
              </c:strCache>
            </c:strRef>
          </c:cat>
          <c:val>
            <c:numRef>
              <c:f>Лист1!$B$5:$D$5</c:f>
              <c:numCache>
                <c:formatCode>General</c:formatCode>
                <c:ptCount val="3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Лист1!$A$8</c:f>
              <c:strCache>
                <c:ptCount val="1"/>
                <c:pt idx="0">
                  <c:v>Региональный этап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Лист1!$B$7:$D$7</c:f>
              <c:strCache>
                <c:ptCount val="3"/>
                <c:pt idx="0">
                  <c:v>Всего участников</c:v>
                </c:pt>
                <c:pt idx="1">
                  <c:v>Победители</c:v>
                </c:pt>
                <c:pt idx="2">
                  <c:v>Призеры</c:v>
                </c:pt>
              </c:strCache>
            </c:strRef>
          </c:cat>
          <c:val>
            <c:numRef>
              <c:f>Лист1!$B$8:$D$8</c:f>
              <c:numCache>
                <c:formatCode>General</c:formatCode>
                <c:ptCount val="3"/>
                <c:pt idx="0">
                  <c:v>2</c:v>
                </c:pt>
                <c:pt idx="1">
                  <c:v>0</c:v>
                </c:pt>
                <c:pt idx="2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Лист1!$A$8</c:f>
              <c:strCache>
                <c:ptCount val="1"/>
                <c:pt idx="0">
                  <c:v>Региональный этап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Лист1!$B$7:$D$7</c:f>
              <c:strCache>
                <c:ptCount val="3"/>
                <c:pt idx="0">
                  <c:v>Всего участников</c:v>
                </c:pt>
                <c:pt idx="1">
                  <c:v>Победители</c:v>
                </c:pt>
                <c:pt idx="2">
                  <c:v>Призеры</c:v>
                </c:pt>
              </c:strCache>
            </c:strRef>
          </c:cat>
          <c:val>
            <c:numRef>
              <c:f>Лист1!$B$8:$D$8</c:f>
              <c:numCache>
                <c:formatCode>General</c:formatCode>
                <c:ptCount val="3"/>
                <c:pt idx="0">
                  <c:v>2</c:v>
                </c:pt>
                <c:pt idx="1">
                  <c:v>0</c:v>
                </c:pt>
                <c:pt idx="2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27287066246056785"/>
          <c:y val="0.27649769585253459"/>
          <c:w val="0.24921135646687698"/>
          <c:h val="0.72811059907834097"/>
        </c:manualLayout>
      </c:layout>
      <c:pieChart>
        <c:varyColors val="1"/>
        <c:ser>
          <c:idx val="0"/>
          <c:order val="0"/>
          <c:tx>
            <c:strRef>
              <c:f>Sheet1!$A$2</c:f>
              <c:strCache>
                <c:ptCount val="1"/>
                <c:pt idx="0">
                  <c:v>Восток</c:v>
                </c:pt>
              </c:strCache>
            </c:strRef>
          </c:tx>
          <c:spPr>
            <a:solidFill>
              <a:srgbClr val="9999FF"/>
            </a:solidFill>
            <a:ln w="12696">
              <a:solidFill>
                <a:srgbClr val="000000"/>
              </a:solidFill>
              <a:prstDash val="solid"/>
            </a:ln>
          </c:spPr>
          <c:dPt>
            <c:idx val="0"/>
            <c:bubble3D val="0"/>
          </c:dPt>
          <c:dPt>
            <c:idx val="1"/>
            <c:bubble3D val="0"/>
            <c:spPr>
              <a:solidFill>
                <a:srgbClr val="993366"/>
              </a:solidFill>
              <a:ln w="12696">
                <a:solidFill>
                  <a:srgbClr val="000000"/>
                </a:solidFill>
                <a:prstDash val="solid"/>
              </a:ln>
            </c:spPr>
          </c:dPt>
          <c:dLbls>
            <c:dLbl>
              <c:idx val="0"/>
              <c:spPr>
                <a:noFill/>
                <a:ln w="25392">
                  <a:noFill/>
                </a:ln>
              </c:spPr>
              <c:txPr>
                <a:bodyPr/>
                <a:lstStyle/>
                <a:p>
                  <a:pPr>
                    <a:defRPr sz="1075" b="1" i="0" u="none" strike="noStrike" baseline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spPr>
                <a:noFill/>
                <a:ln w="25392">
                  <a:noFill/>
                </a:ln>
              </c:spPr>
              <c:txPr>
                <a:bodyPr/>
                <a:lstStyle/>
                <a:p>
                  <a:pPr>
                    <a:defRPr sz="1075" b="1" i="0" u="none" strike="noStrike" baseline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/>
            </c:extLst>
          </c:dLbls>
          <c:cat>
            <c:strRef>
              <c:f>Sheet1!$B$1:$C$1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Sheet1!$B$2:$C$2</c:f>
              <c:numCache>
                <c:formatCode>0%</c:formatCode>
                <c:ptCount val="2"/>
                <c:pt idx="0">
                  <c:v>0.79</c:v>
                </c:pt>
                <c:pt idx="1">
                  <c:v>0.88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</c:strCache>
            </c:strRef>
          </c:tx>
          <c:spPr>
            <a:solidFill>
              <a:srgbClr val="993366"/>
            </a:solidFill>
            <a:ln w="12696">
              <a:solidFill>
                <a:srgbClr val="000000"/>
              </a:solidFill>
              <a:prstDash val="solid"/>
            </a:ln>
          </c:spPr>
          <c:dPt>
            <c:idx val="0"/>
            <c:bubble3D val="0"/>
            <c:spPr>
              <a:solidFill>
                <a:srgbClr val="9999FF"/>
              </a:solidFill>
              <a:ln w="12696">
                <a:solidFill>
                  <a:srgbClr val="000000"/>
                </a:solidFill>
                <a:prstDash val="solid"/>
              </a:ln>
            </c:spPr>
          </c:dPt>
          <c:dPt>
            <c:idx val="1"/>
            <c:bubble3D val="0"/>
          </c:dPt>
          <c:cat>
            <c:strRef>
              <c:f>Sheet1!$B$1:$C$1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Sheet1!$B$3:$C$3</c:f>
              <c:numCache>
                <c:formatCode>General</c:formatCode>
                <c:ptCount val="2"/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</c:strCache>
            </c:strRef>
          </c:tx>
          <c:spPr>
            <a:solidFill>
              <a:srgbClr val="FFFFCC"/>
            </a:solidFill>
            <a:ln w="12696">
              <a:solidFill>
                <a:srgbClr val="000000"/>
              </a:solidFill>
              <a:prstDash val="solid"/>
            </a:ln>
          </c:spPr>
          <c:dPt>
            <c:idx val="0"/>
            <c:bubble3D val="0"/>
            <c:spPr>
              <a:solidFill>
                <a:srgbClr val="9999FF"/>
              </a:solidFill>
              <a:ln w="12696">
                <a:solidFill>
                  <a:srgbClr val="000000"/>
                </a:solidFill>
                <a:prstDash val="solid"/>
              </a:ln>
            </c:spPr>
          </c:dPt>
          <c:dPt>
            <c:idx val="1"/>
            <c:bubble3D val="0"/>
            <c:spPr>
              <a:solidFill>
                <a:srgbClr val="993366"/>
              </a:solidFill>
              <a:ln w="12696">
                <a:solidFill>
                  <a:srgbClr val="000000"/>
                </a:solidFill>
                <a:prstDash val="solid"/>
              </a:ln>
            </c:spPr>
          </c:dPt>
          <c:cat>
            <c:strRef>
              <c:f>Sheet1!$B$1:$C$1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Sheet1!$B$4:$C$4</c:f>
              <c:numCache>
                <c:formatCode>General</c:formatCode>
                <c:ptCount val="2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solidFill>
          <a:srgbClr val="C0C0C0"/>
        </a:solidFill>
        <a:ln w="12696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85331230283911674"/>
          <c:y val="0.4838709677419355"/>
          <c:w val="0.14037854889589904"/>
          <c:h val="0.19815668202764977"/>
        </c:manualLayout>
      </c:layout>
      <c:overlay val="0"/>
      <c:spPr>
        <a:noFill/>
        <a:ln w="3174">
          <a:solidFill>
            <a:srgbClr val="000000"/>
          </a:solidFill>
          <a:prstDash val="solid"/>
        </a:ln>
      </c:spPr>
      <c:txPr>
        <a:bodyPr/>
        <a:lstStyle/>
        <a:p>
          <a:pPr>
            <a:defRPr sz="87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zero"/>
    <c:showDLblsOverMax val="0"/>
  </c:chart>
  <c:spPr>
    <a:noFill/>
    <a:ln>
      <a:noFill/>
    </a:ln>
  </c:spPr>
  <c:txPr>
    <a:bodyPr/>
    <a:lstStyle/>
    <a:p>
      <a:pPr>
        <a:defRPr sz="95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47</Pages>
  <Words>25701</Words>
  <Characters>146498</Characters>
  <Application>Microsoft Office Word</Application>
  <DocSecurity>0</DocSecurity>
  <Lines>1220</Lines>
  <Paragraphs>343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Александровна</dc:creator>
  <cp:keywords/>
  <dc:description/>
  <cp:lastModifiedBy>Елена Александровна</cp:lastModifiedBy>
  <cp:revision>13</cp:revision>
  <cp:lastPrinted>2025-04-18T13:54:00Z</cp:lastPrinted>
  <dcterms:created xsi:type="dcterms:W3CDTF">2025-03-10T06:38:00Z</dcterms:created>
  <dcterms:modified xsi:type="dcterms:W3CDTF">2025-04-18T17:03:00Z</dcterms:modified>
</cp:coreProperties>
</file>