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ECD" w:rsidRDefault="00167C2B">
      <w:pPr>
        <w:pStyle w:val="a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Список литературы на лето при переходе в 6 класс</w:t>
      </w:r>
    </w:p>
    <w:p w:rsidR="00472ECD" w:rsidRDefault="00472ECD">
      <w:pPr>
        <w:pStyle w:val="a5"/>
        <w:jc w:val="center"/>
        <w:rPr>
          <w:b/>
          <w:bCs/>
          <w:sz w:val="36"/>
          <w:szCs w:val="36"/>
        </w:rPr>
      </w:pPr>
    </w:p>
    <w:p w:rsidR="00472ECD" w:rsidRPr="00E71FC7" w:rsidRDefault="00167C2B">
      <w:pPr>
        <w:pStyle w:val="a6"/>
        <w:numPr>
          <w:ilvl w:val="0"/>
          <w:numId w:val="2"/>
        </w:numPr>
        <w:spacing w:before="0" w:line="240" w:lineRule="auto"/>
        <w:rPr>
          <w:b/>
          <w:sz w:val="36"/>
          <w:szCs w:val="36"/>
        </w:rPr>
      </w:pPr>
      <w:r w:rsidRPr="00E71FC7">
        <w:rPr>
          <w:b/>
          <w:sz w:val="36"/>
          <w:szCs w:val="36"/>
        </w:rPr>
        <w:t xml:space="preserve">Гомер. </w:t>
      </w:r>
      <w:r w:rsidRPr="00E71FC7">
        <w:rPr>
          <w:b/>
          <w:sz w:val="36"/>
          <w:szCs w:val="36"/>
        </w:rPr>
        <w:t>Поэмы «Илиада» и «Одиссея»</w:t>
      </w:r>
    </w:p>
    <w:p w:rsidR="00472ECD" w:rsidRPr="00E71FC7" w:rsidRDefault="00167C2B">
      <w:pPr>
        <w:pStyle w:val="a6"/>
        <w:numPr>
          <w:ilvl w:val="0"/>
          <w:numId w:val="2"/>
        </w:numPr>
        <w:spacing w:before="0" w:line="240" w:lineRule="auto"/>
        <w:rPr>
          <w:b/>
          <w:sz w:val="36"/>
          <w:szCs w:val="36"/>
        </w:rPr>
      </w:pPr>
      <w:r w:rsidRPr="00E71FC7">
        <w:rPr>
          <w:b/>
          <w:sz w:val="36"/>
          <w:szCs w:val="36"/>
        </w:rPr>
        <w:t>Былины «Илья Муромец и Соловей</w:t>
      </w:r>
      <w:r w:rsidRPr="00E71FC7">
        <w:rPr>
          <w:b/>
          <w:sz w:val="36"/>
          <w:szCs w:val="36"/>
        </w:rPr>
        <w:t>-</w:t>
      </w:r>
      <w:r w:rsidRPr="00E71FC7">
        <w:rPr>
          <w:b/>
          <w:sz w:val="36"/>
          <w:szCs w:val="36"/>
        </w:rPr>
        <w:t>разбойник»</w:t>
      </w:r>
      <w:r w:rsidRPr="00E71FC7">
        <w:rPr>
          <w:b/>
          <w:sz w:val="36"/>
          <w:szCs w:val="36"/>
        </w:rPr>
        <w:t xml:space="preserve">, </w:t>
      </w:r>
      <w:r w:rsidRPr="00E71FC7">
        <w:rPr>
          <w:b/>
          <w:sz w:val="36"/>
          <w:szCs w:val="36"/>
        </w:rPr>
        <w:t>«Садко», «</w:t>
      </w:r>
      <w:proofErr w:type="spellStart"/>
      <w:r w:rsidRPr="00E71FC7">
        <w:rPr>
          <w:b/>
          <w:sz w:val="36"/>
          <w:szCs w:val="36"/>
        </w:rPr>
        <w:t>Вольга</w:t>
      </w:r>
      <w:proofErr w:type="spellEnd"/>
      <w:r w:rsidRPr="00E71FC7">
        <w:rPr>
          <w:b/>
          <w:sz w:val="36"/>
          <w:szCs w:val="36"/>
        </w:rPr>
        <w:t xml:space="preserve"> и Микула </w:t>
      </w:r>
      <w:proofErr w:type="spellStart"/>
      <w:r w:rsidRPr="00E71FC7">
        <w:rPr>
          <w:b/>
          <w:sz w:val="36"/>
          <w:szCs w:val="36"/>
        </w:rPr>
        <w:t>Селянинович</w:t>
      </w:r>
      <w:proofErr w:type="spellEnd"/>
      <w:r w:rsidRPr="00E71FC7">
        <w:rPr>
          <w:b/>
          <w:sz w:val="36"/>
          <w:szCs w:val="36"/>
        </w:rPr>
        <w:t>»</w:t>
      </w:r>
    </w:p>
    <w:p w:rsidR="00472ECD" w:rsidRDefault="00167C2B">
      <w:pPr>
        <w:pStyle w:val="a6"/>
        <w:numPr>
          <w:ilvl w:val="0"/>
          <w:numId w:val="2"/>
        </w:numPr>
        <w:spacing w:before="0" w:line="240" w:lineRule="auto"/>
        <w:rPr>
          <w:sz w:val="36"/>
          <w:szCs w:val="36"/>
        </w:rPr>
      </w:pPr>
      <w:r>
        <w:rPr>
          <w:sz w:val="36"/>
          <w:szCs w:val="36"/>
        </w:rPr>
        <w:t>Баллады «Песнь о Роланде</w:t>
      </w:r>
      <w:proofErr w:type="gramStart"/>
      <w:r>
        <w:rPr>
          <w:sz w:val="36"/>
          <w:szCs w:val="36"/>
        </w:rPr>
        <w:t>»,  «</w:t>
      </w:r>
      <w:proofErr w:type="gramEnd"/>
      <w:r>
        <w:rPr>
          <w:sz w:val="36"/>
          <w:szCs w:val="36"/>
        </w:rPr>
        <w:t xml:space="preserve">Песнь о </w:t>
      </w:r>
      <w:proofErr w:type="spellStart"/>
      <w:r>
        <w:rPr>
          <w:sz w:val="36"/>
          <w:szCs w:val="36"/>
        </w:rPr>
        <w:t>Нибелунгах</w:t>
      </w:r>
      <w:proofErr w:type="spellEnd"/>
      <w:r>
        <w:rPr>
          <w:sz w:val="36"/>
          <w:szCs w:val="36"/>
        </w:rPr>
        <w:t>».</w:t>
      </w:r>
    </w:p>
    <w:p w:rsidR="00472ECD" w:rsidRDefault="00167C2B">
      <w:pPr>
        <w:pStyle w:val="a6"/>
        <w:numPr>
          <w:ilvl w:val="0"/>
          <w:numId w:val="2"/>
        </w:numPr>
        <w:spacing w:before="0" w:line="240" w:lineRule="auto"/>
        <w:rPr>
          <w:sz w:val="36"/>
          <w:szCs w:val="36"/>
        </w:rPr>
      </w:pPr>
      <w:r>
        <w:rPr>
          <w:sz w:val="36"/>
          <w:szCs w:val="36"/>
        </w:rPr>
        <w:t>Р. Л. Стивенсон</w:t>
      </w:r>
      <w:r>
        <w:rPr>
          <w:sz w:val="36"/>
          <w:szCs w:val="36"/>
        </w:rPr>
        <w:t xml:space="preserve"> «Вересковый мёд».</w:t>
      </w:r>
    </w:p>
    <w:p w:rsidR="00472ECD" w:rsidRDefault="00167C2B">
      <w:pPr>
        <w:pStyle w:val="a6"/>
        <w:numPr>
          <w:ilvl w:val="0"/>
          <w:numId w:val="2"/>
        </w:numPr>
        <w:spacing w:before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Ф. </w:t>
      </w:r>
      <w:r>
        <w:rPr>
          <w:sz w:val="36"/>
          <w:szCs w:val="36"/>
        </w:rPr>
        <w:t>Шиллер «Кубок»</w:t>
      </w:r>
      <w:r>
        <w:rPr>
          <w:sz w:val="36"/>
          <w:szCs w:val="36"/>
        </w:rPr>
        <w:t xml:space="preserve">, </w:t>
      </w:r>
      <w:r>
        <w:rPr>
          <w:sz w:val="36"/>
          <w:szCs w:val="36"/>
        </w:rPr>
        <w:t>«</w:t>
      </w:r>
      <w:r>
        <w:rPr>
          <w:sz w:val="36"/>
          <w:szCs w:val="36"/>
        </w:rPr>
        <w:t>Перчатка</w:t>
      </w:r>
      <w:r>
        <w:rPr>
          <w:sz w:val="36"/>
          <w:szCs w:val="36"/>
        </w:rPr>
        <w:t>».</w:t>
      </w:r>
    </w:p>
    <w:p w:rsidR="00472ECD" w:rsidRPr="00E71FC7" w:rsidRDefault="00167C2B">
      <w:pPr>
        <w:pStyle w:val="a6"/>
        <w:numPr>
          <w:ilvl w:val="0"/>
          <w:numId w:val="2"/>
        </w:numPr>
        <w:spacing w:before="0" w:line="240" w:lineRule="auto"/>
        <w:rPr>
          <w:b/>
          <w:sz w:val="36"/>
          <w:szCs w:val="36"/>
        </w:rPr>
      </w:pPr>
      <w:r w:rsidRPr="00E71FC7">
        <w:rPr>
          <w:b/>
          <w:sz w:val="36"/>
          <w:szCs w:val="36"/>
        </w:rPr>
        <w:t>Летопись «Повесть временных лет».</w:t>
      </w:r>
    </w:p>
    <w:p w:rsidR="00472ECD" w:rsidRPr="00E71FC7" w:rsidRDefault="00167C2B">
      <w:pPr>
        <w:pStyle w:val="a6"/>
        <w:numPr>
          <w:ilvl w:val="0"/>
          <w:numId w:val="2"/>
        </w:numPr>
        <w:spacing w:before="0" w:line="240" w:lineRule="auto"/>
        <w:rPr>
          <w:b/>
          <w:sz w:val="36"/>
          <w:szCs w:val="36"/>
        </w:rPr>
      </w:pPr>
      <w:r w:rsidRPr="00E71FC7">
        <w:rPr>
          <w:b/>
          <w:sz w:val="36"/>
          <w:szCs w:val="36"/>
        </w:rPr>
        <w:t xml:space="preserve">А. С. Пушкин. </w:t>
      </w:r>
      <w:r w:rsidRPr="00E71FC7">
        <w:rPr>
          <w:b/>
          <w:sz w:val="36"/>
          <w:szCs w:val="36"/>
        </w:rPr>
        <w:t>«Песнь о вещем Олеге», «Дубровский»</w:t>
      </w:r>
    </w:p>
    <w:p w:rsidR="00472ECD" w:rsidRDefault="00167C2B">
      <w:pPr>
        <w:pStyle w:val="a6"/>
        <w:numPr>
          <w:ilvl w:val="0"/>
          <w:numId w:val="2"/>
        </w:numPr>
        <w:spacing w:before="0" w:line="240" w:lineRule="auto"/>
        <w:rPr>
          <w:sz w:val="36"/>
          <w:szCs w:val="36"/>
        </w:rPr>
      </w:pPr>
      <w:r>
        <w:rPr>
          <w:sz w:val="36"/>
          <w:szCs w:val="36"/>
        </w:rPr>
        <w:t>И</w:t>
      </w:r>
      <w:r>
        <w:rPr>
          <w:sz w:val="36"/>
          <w:szCs w:val="36"/>
        </w:rPr>
        <w:t xml:space="preserve">. С. Тургенев. </w:t>
      </w:r>
      <w:r>
        <w:rPr>
          <w:sz w:val="36"/>
          <w:szCs w:val="36"/>
        </w:rPr>
        <w:t>Рассказ «</w:t>
      </w:r>
      <w:proofErr w:type="spellStart"/>
      <w:r>
        <w:rPr>
          <w:sz w:val="36"/>
          <w:szCs w:val="36"/>
        </w:rPr>
        <w:t>Бежин</w:t>
      </w:r>
      <w:proofErr w:type="spellEnd"/>
      <w:r>
        <w:rPr>
          <w:sz w:val="36"/>
          <w:szCs w:val="36"/>
        </w:rPr>
        <w:t xml:space="preserve"> луг»</w:t>
      </w:r>
    </w:p>
    <w:p w:rsidR="00472ECD" w:rsidRPr="00E71FC7" w:rsidRDefault="00167C2B">
      <w:pPr>
        <w:pStyle w:val="a6"/>
        <w:numPr>
          <w:ilvl w:val="0"/>
          <w:numId w:val="2"/>
        </w:numPr>
        <w:spacing w:before="0" w:line="240" w:lineRule="auto"/>
        <w:rPr>
          <w:b/>
          <w:sz w:val="36"/>
          <w:szCs w:val="36"/>
        </w:rPr>
      </w:pPr>
      <w:r w:rsidRPr="00E71FC7">
        <w:rPr>
          <w:b/>
          <w:sz w:val="36"/>
          <w:szCs w:val="36"/>
        </w:rPr>
        <w:t>Н. С. Лесков «Левша»</w:t>
      </w:r>
    </w:p>
    <w:p w:rsidR="00472ECD" w:rsidRPr="00E71FC7" w:rsidRDefault="00167C2B">
      <w:pPr>
        <w:pStyle w:val="a6"/>
        <w:numPr>
          <w:ilvl w:val="0"/>
          <w:numId w:val="2"/>
        </w:numPr>
        <w:spacing w:before="0" w:line="240" w:lineRule="auto"/>
        <w:rPr>
          <w:b/>
          <w:sz w:val="36"/>
          <w:szCs w:val="36"/>
        </w:rPr>
      </w:pPr>
      <w:r w:rsidRPr="00E71FC7">
        <w:rPr>
          <w:b/>
          <w:sz w:val="36"/>
          <w:szCs w:val="36"/>
        </w:rPr>
        <w:t>Л. Н. Толстой «Детство»</w:t>
      </w:r>
    </w:p>
    <w:p w:rsidR="00472ECD" w:rsidRDefault="00167C2B">
      <w:pPr>
        <w:pStyle w:val="a6"/>
        <w:numPr>
          <w:ilvl w:val="0"/>
          <w:numId w:val="2"/>
        </w:numPr>
        <w:spacing w:before="0" w:line="240" w:lineRule="auto"/>
        <w:rPr>
          <w:sz w:val="36"/>
          <w:szCs w:val="36"/>
        </w:rPr>
      </w:pPr>
      <w:r>
        <w:rPr>
          <w:sz w:val="36"/>
          <w:szCs w:val="36"/>
        </w:rPr>
        <w:t>А. П. Чехов «Толстый и тонкий», «Хамелеон»</w:t>
      </w:r>
    </w:p>
    <w:p w:rsidR="00472ECD" w:rsidRDefault="00167C2B">
      <w:pPr>
        <w:pStyle w:val="a6"/>
        <w:numPr>
          <w:ilvl w:val="0"/>
          <w:numId w:val="2"/>
        </w:numPr>
        <w:spacing w:before="0" w:line="240" w:lineRule="auto"/>
        <w:rPr>
          <w:sz w:val="36"/>
          <w:szCs w:val="36"/>
        </w:rPr>
      </w:pPr>
      <w:r>
        <w:rPr>
          <w:sz w:val="36"/>
          <w:szCs w:val="36"/>
        </w:rPr>
        <w:t>А. И. Куприн «Чудесн</w:t>
      </w:r>
      <w:r>
        <w:rPr>
          <w:sz w:val="36"/>
          <w:szCs w:val="36"/>
        </w:rPr>
        <w:t>ый доктор»</w:t>
      </w:r>
    </w:p>
    <w:p w:rsidR="00472ECD" w:rsidRPr="00E71FC7" w:rsidRDefault="00167C2B">
      <w:pPr>
        <w:pStyle w:val="a6"/>
        <w:numPr>
          <w:ilvl w:val="0"/>
          <w:numId w:val="2"/>
        </w:numPr>
        <w:spacing w:before="0" w:line="240" w:lineRule="auto"/>
        <w:rPr>
          <w:b/>
          <w:sz w:val="36"/>
          <w:szCs w:val="36"/>
        </w:rPr>
      </w:pPr>
      <w:r w:rsidRPr="00E71FC7">
        <w:rPr>
          <w:b/>
          <w:sz w:val="36"/>
          <w:szCs w:val="36"/>
        </w:rPr>
        <w:t>В. Г. Распутин «Уроки французского»</w:t>
      </w:r>
    </w:p>
    <w:p w:rsidR="00472ECD" w:rsidRDefault="00167C2B">
      <w:pPr>
        <w:pStyle w:val="a6"/>
        <w:numPr>
          <w:ilvl w:val="0"/>
          <w:numId w:val="2"/>
        </w:numPr>
        <w:spacing w:before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Р. И. </w:t>
      </w:r>
      <w:proofErr w:type="spellStart"/>
      <w:r>
        <w:rPr>
          <w:sz w:val="36"/>
          <w:szCs w:val="36"/>
        </w:rPr>
        <w:t>Фраерман</w:t>
      </w:r>
      <w:proofErr w:type="spellEnd"/>
      <w:r>
        <w:rPr>
          <w:sz w:val="36"/>
          <w:szCs w:val="36"/>
        </w:rPr>
        <w:t xml:space="preserve"> «Дикая собака Динго, или Повесть о первой любви»</w:t>
      </w:r>
    </w:p>
    <w:p w:rsidR="00472ECD" w:rsidRDefault="00167C2B">
      <w:pPr>
        <w:pStyle w:val="a6"/>
        <w:numPr>
          <w:ilvl w:val="0"/>
          <w:numId w:val="2"/>
        </w:numPr>
        <w:spacing w:before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В. В. </w:t>
      </w:r>
      <w:proofErr w:type="spellStart"/>
      <w:r>
        <w:rPr>
          <w:sz w:val="36"/>
          <w:szCs w:val="36"/>
        </w:rPr>
        <w:t>Ледерман</w:t>
      </w:r>
      <w:proofErr w:type="spellEnd"/>
      <w:r>
        <w:rPr>
          <w:sz w:val="36"/>
          <w:szCs w:val="36"/>
        </w:rPr>
        <w:t xml:space="preserve">. </w:t>
      </w:r>
      <w:r>
        <w:rPr>
          <w:sz w:val="36"/>
          <w:szCs w:val="36"/>
        </w:rPr>
        <w:t xml:space="preserve">«Календарь </w:t>
      </w:r>
      <w:proofErr w:type="spellStart"/>
      <w:r>
        <w:rPr>
          <w:sz w:val="36"/>
          <w:szCs w:val="36"/>
        </w:rPr>
        <w:t>ма</w:t>
      </w:r>
      <w:proofErr w:type="spellEnd"/>
      <w:r>
        <w:rPr>
          <w:sz w:val="36"/>
          <w:szCs w:val="36"/>
        </w:rPr>
        <w:t>(й)</w:t>
      </w:r>
      <w:r>
        <w:rPr>
          <w:sz w:val="36"/>
          <w:szCs w:val="36"/>
        </w:rPr>
        <w:t>я»</w:t>
      </w:r>
    </w:p>
    <w:p w:rsidR="00472ECD" w:rsidRDefault="00167C2B">
      <w:pPr>
        <w:pStyle w:val="a6"/>
        <w:numPr>
          <w:ilvl w:val="0"/>
          <w:numId w:val="2"/>
        </w:numPr>
        <w:spacing w:before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М. Карим. </w:t>
      </w:r>
      <w:r>
        <w:rPr>
          <w:sz w:val="36"/>
          <w:szCs w:val="36"/>
        </w:rPr>
        <w:t xml:space="preserve">«Бессмертие» </w:t>
      </w:r>
    </w:p>
    <w:p w:rsidR="00472ECD" w:rsidRDefault="00167C2B">
      <w:pPr>
        <w:pStyle w:val="a6"/>
        <w:numPr>
          <w:ilvl w:val="0"/>
          <w:numId w:val="2"/>
        </w:numPr>
        <w:spacing w:before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Д. Дефо. </w:t>
      </w:r>
      <w:r>
        <w:rPr>
          <w:sz w:val="36"/>
          <w:szCs w:val="36"/>
        </w:rPr>
        <w:t>«Робинзон Крузо»</w:t>
      </w:r>
    </w:p>
    <w:p w:rsidR="00472ECD" w:rsidRDefault="00167C2B">
      <w:pPr>
        <w:pStyle w:val="a6"/>
        <w:numPr>
          <w:ilvl w:val="0"/>
          <w:numId w:val="2"/>
        </w:numPr>
        <w:spacing w:before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Дж. Свифт. </w:t>
      </w:r>
      <w:r>
        <w:rPr>
          <w:sz w:val="36"/>
          <w:szCs w:val="36"/>
        </w:rPr>
        <w:t>«Путешествия Гулливера»</w:t>
      </w:r>
    </w:p>
    <w:p w:rsidR="00472ECD" w:rsidRDefault="00167C2B">
      <w:pPr>
        <w:pStyle w:val="a6"/>
        <w:numPr>
          <w:ilvl w:val="0"/>
          <w:numId w:val="2"/>
        </w:numPr>
        <w:spacing w:before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Х. Ли. </w:t>
      </w:r>
      <w:r>
        <w:rPr>
          <w:sz w:val="36"/>
          <w:szCs w:val="36"/>
        </w:rPr>
        <w:t>Роман «Убить перес</w:t>
      </w:r>
      <w:r>
        <w:rPr>
          <w:sz w:val="36"/>
          <w:szCs w:val="36"/>
        </w:rPr>
        <w:t>мешника»</w:t>
      </w:r>
    </w:p>
    <w:p w:rsidR="00472ECD" w:rsidRDefault="00472ECD">
      <w:pPr>
        <w:pStyle w:val="a6"/>
        <w:spacing w:before="0" w:line="240" w:lineRule="auto"/>
        <w:ind w:left="120" w:hanging="120"/>
        <w:rPr>
          <w:sz w:val="36"/>
          <w:szCs w:val="36"/>
        </w:rPr>
      </w:pPr>
    </w:p>
    <w:p w:rsidR="00472ECD" w:rsidRDefault="00472ECD">
      <w:pPr>
        <w:pStyle w:val="a6"/>
        <w:spacing w:before="0" w:line="240" w:lineRule="auto"/>
        <w:ind w:left="120" w:hanging="120"/>
        <w:rPr>
          <w:sz w:val="36"/>
          <w:szCs w:val="36"/>
        </w:rPr>
      </w:pPr>
    </w:p>
    <w:p w:rsidR="00472ECD" w:rsidRDefault="00167C2B">
      <w:pPr>
        <w:pStyle w:val="a6"/>
        <w:spacing w:before="0" w:line="240" w:lineRule="auto"/>
        <w:ind w:left="120" w:hanging="12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Дополнительный список: </w:t>
      </w:r>
    </w:p>
    <w:p w:rsidR="00472ECD" w:rsidRDefault="00167C2B">
      <w:pPr>
        <w:pStyle w:val="a6"/>
        <w:spacing w:before="0" w:line="240" w:lineRule="auto"/>
        <w:ind w:left="120" w:hanging="120"/>
        <w:rPr>
          <w:sz w:val="36"/>
          <w:szCs w:val="36"/>
        </w:rPr>
      </w:pPr>
      <w:r>
        <w:rPr>
          <w:sz w:val="36"/>
          <w:szCs w:val="36"/>
        </w:rPr>
        <w:t>Р. П. Погодин «Кирпичные острова»</w:t>
      </w:r>
    </w:p>
    <w:p w:rsidR="00472ECD" w:rsidRDefault="00167C2B">
      <w:pPr>
        <w:pStyle w:val="a6"/>
        <w:spacing w:before="0" w:line="240" w:lineRule="auto"/>
        <w:ind w:left="120" w:hanging="120"/>
        <w:rPr>
          <w:sz w:val="36"/>
          <w:szCs w:val="36"/>
        </w:rPr>
      </w:pPr>
      <w:r>
        <w:rPr>
          <w:sz w:val="36"/>
          <w:szCs w:val="36"/>
        </w:rPr>
        <w:t xml:space="preserve">Ю. </w:t>
      </w:r>
      <w:r>
        <w:rPr>
          <w:sz w:val="36"/>
          <w:szCs w:val="36"/>
        </w:rPr>
        <w:t>И</w:t>
      </w:r>
      <w:r>
        <w:rPr>
          <w:sz w:val="36"/>
          <w:szCs w:val="36"/>
        </w:rPr>
        <w:t xml:space="preserve">. </w:t>
      </w:r>
      <w:r>
        <w:rPr>
          <w:sz w:val="36"/>
          <w:szCs w:val="36"/>
        </w:rPr>
        <w:t>Коваль</w:t>
      </w:r>
      <w:r>
        <w:rPr>
          <w:sz w:val="36"/>
          <w:szCs w:val="36"/>
        </w:rPr>
        <w:t xml:space="preserve">. </w:t>
      </w:r>
      <w:r>
        <w:rPr>
          <w:sz w:val="36"/>
          <w:szCs w:val="36"/>
        </w:rPr>
        <w:t>Повесть «Самая лёгкая лодка в мире»</w:t>
      </w:r>
      <w:r>
        <w:rPr>
          <w:sz w:val="36"/>
          <w:szCs w:val="36"/>
        </w:rPr>
        <w:t>.</w:t>
      </w:r>
    </w:p>
    <w:p w:rsidR="00472ECD" w:rsidRPr="00E71FC7" w:rsidRDefault="00167C2B">
      <w:pPr>
        <w:pStyle w:val="a6"/>
        <w:spacing w:before="0" w:line="240" w:lineRule="auto"/>
        <w:ind w:left="120" w:hanging="120"/>
        <w:rPr>
          <w:b/>
          <w:sz w:val="36"/>
          <w:szCs w:val="36"/>
        </w:rPr>
      </w:pPr>
      <w:r w:rsidRPr="00E71FC7">
        <w:rPr>
          <w:b/>
          <w:sz w:val="36"/>
          <w:szCs w:val="36"/>
        </w:rPr>
        <w:t xml:space="preserve">А. В. </w:t>
      </w:r>
      <w:proofErr w:type="spellStart"/>
      <w:r w:rsidRPr="00E71FC7">
        <w:rPr>
          <w:b/>
          <w:sz w:val="36"/>
          <w:szCs w:val="36"/>
        </w:rPr>
        <w:t>Жвалевский</w:t>
      </w:r>
      <w:proofErr w:type="spellEnd"/>
      <w:r w:rsidRPr="00E71FC7">
        <w:rPr>
          <w:b/>
          <w:sz w:val="36"/>
          <w:szCs w:val="36"/>
        </w:rPr>
        <w:t xml:space="preserve"> и Е</w:t>
      </w:r>
      <w:r w:rsidRPr="00E71FC7">
        <w:rPr>
          <w:b/>
          <w:sz w:val="36"/>
          <w:szCs w:val="36"/>
        </w:rPr>
        <w:t xml:space="preserve">. Б. Пастернак. </w:t>
      </w:r>
      <w:r w:rsidRPr="00E71FC7">
        <w:rPr>
          <w:b/>
          <w:sz w:val="36"/>
          <w:szCs w:val="36"/>
        </w:rPr>
        <w:t>Повесть «Время всегда хорошее»</w:t>
      </w:r>
      <w:r w:rsidRPr="00E71FC7">
        <w:rPr>
          <w:b/>
          <w:sz w:val="36"/>
          <w:szCs w:val="36"/>
        </w:rPr>
        <w:t>.</w:t>
      </w:r>
    </w:p>
    <w:p w:rsidR="00472ECD" w:rsidRPr="00E71FC7" w:rsidRDefault="00167C2B">
      <w:pPr>
        <w:pStyle w:val="a6"/>
        <w:spacing w:before="0" w:line="240" w:lineRule="auto"/>
        <w:ind w:left="120" w:hanging="120"/>
        <w:rPr>
          <w:b/>
          <w:sz w:val="36"/>
          <w:szCs w:val="36"/>
        </w:rPr>
      </w:pPr>
      <w:r w:rsidRPr="00E71FC7">
        <w:rPr>
          <w:b/>
          <w:sz w:val="36"/>
          <w:szCs w:val="36"/>
        </w:rPr>
        <w:t>на тему взросления человека</w:t>
      </w:r>
      <w:r w:rsidRPr="00E71FC7">
        <w:rPr>
          <w:b/>
          <w:sz w:val="36"/>
          <w:szCs w:val="36"/>
        </w:rPr>
        <w:t>. Ж</w:t>
      </w:r>
      <w:r w:rsidRPr="00E71FC7">
        <w:rPr>
          <w:b/>
          <w:sz w:val="36"/>
          <w:szCs w:val="36"/>
        </w:rPr>
        <w:t xml:space="preserve">. Верн. </w:t>
      </w:r>
      <w:r w:rsidRPr="00E71FC7">
        <w:rPr>
          <w:b/>
          <w:sz w:val="36"/>
          <w:szCs w:val="36"/>
        </w:rPr>
        <w:t xml:space="preserve">Роман «Дети капитана Гранта» </w:t>
      </w:r>
    </w:p>
    <w:p w:rsidR="00472ECD" w:rsidRDefault="00167C2B">
      <w:pPr>
        <w:pStyle w:val="a6"/>
        <w:spacing w:before="0" w:line="240" w:lineRule="auto"/>
        <w:ind w:left="120" w:hanging="120"/>
        <w:rPr>
          <w:sz w:val="36"/>
          <w:szCs w:val="36"/>
        </w:rPr>
      </w:pPr>
      <w:r>
        <w:rPr>
          <w:sz w:val="36"/>
          <w:szCs w:val="36"/>
        </w:rPr>
        <w:t xml:space="preserve">Д. У. Джонс. </w:t>
      </w:r>
      <w:r>
        <w:rPr>
          <w:sz w:val="36"/>
          <w:szCs w:val="36"/>
        </w:rPr>
        <w:t>«Дом с характером»</w:t>
      </w:r>
    </w:p>
    <w:p w:rsidR="00472ECD" w:rsidRDefault="00472ECD">
      <w:pPr>
        <w:pStyle w:val="a6"/>
        <w:spacing w:before="0" w:line="240" w:lineRule="auto"/>
        <w:ind w:left="120" w:hanging="120"/>
        <w:rPr>
          <w:sz w:val="36"/>
          <w:szCs w:val="36"/>
        </w:rPr>
      </w:pPr>
    </w:p>
    <w:p w:rsidR="00E71FC7" w:rsidRDefault="00E71FC7">
      <w:pPr>
        <w:pStyle w:val="a5"/>
        <w:jc w:val="center"/>
        <w:rPr>
          <w:b/>
          <w:bCs/>
          <w:sz w:val="36"/>
          <w:szCs w:val="36"/>
        </w:rPr>
      </w:pPr>
    </w:p>
    <w:p w:rsidR="00E71FC7" w:rsidRDefault="00E71FC7">
      <w:pPr>
        <w:pStyle w:val="a5"/>
        <w:jc w:val="center"/>
        <w:rPr>
          <w:b/>
          <w:bCs/>
          <w:sz w:val="36"/>
          <w:szCs w:val="36"/>
        </w:rPr>
      </w:pPr>
    </w:p>
    <w:p w:rsidR="00472ECD" w:rsidRDefault="00472ECD">
      <w:pPr>
        <w:pStyle w:val="a6"/>
        <w:spacing w:before="0" w:line="240" w:lineRule="auto"/>
        <w:ind w:left="120" w:hanging="120"/>
      </w:pPr>
      <w:bookmarkStart w:id="0" w:name="_GoBack"/>
      <w:bookmarkEnd w:id="0"/>
    </w:p>
    <w:sectPr w:rsidR="00472EC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C2B" w:rsidRDefault="00167C2B">
      <w:r>
        <w:separator/>
      </w:r>
    </w:p>
  </w:endnote>
  <w:endnote w:type="continuationSeparator" w:id="0">
    <w:p w:rsidR="00167C2B" w:rsidRDefault="0016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ECD" w:rsidRDefault="00472E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C2B" w:rsidRDefault="00167C2B">
      <w:r>
        <w:separator/>
      </w:r>
    </w:p>
  </w:footnote>
  <w:footnote w:type="continuationSeparator" w:id="0">
    <w:p w:rsidR="00167C2B" w:rsidRDefault="00167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ECD" w:rsidRDefault="00472E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C61FD"/>
    <w:multiLevelType w:val="hybridMultilevel"/>
    <w:tmpl w:val="12047E74"/>
    <w:numStyleLink w:val="a"/>
  </w:abstractNum>
  <w:abstractNum w:abstractNumId="1" w15:restartNumberingAfterBreak="0">
    <w:nsid w:val="23704B25"/>
    <w:multiLevelType w:val="hybridMultilevel"/>
    <w:tmpl w:val="12047E74"/>
    <w:styleLink w:val="a"/>
    <w:lvl w:ilvl="0" w:tplc="90BE66C2">
      <w:start w:val="1"/>
      <w:numFmt w:val="decimal"/>
      <w:lvlText w:val="%1."/>
      <w:lvlJc w:val="left"/>
      <w:pPr>
        <w:tabs>
          <w:tab w:val="num" w:pos="58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B26C7C">
      <w:start w:val="1"/>
      <w:numFmt w:val="decimal"/>
      <w:lvlText w:val="%2."/>
      <w:lvlJc w:val="left"/>
      <w:pPr>
        <w:tabs>
          <w:tab w:val="num" w:pos="949"/>
        </w:tabs>
        <w:ind w:left="106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ECC7D4">
      <w:start w:val="1"/>
      <w:numFmt w:val="decimal"/>
      <w:lvlText w:val="%3."/>
      <w:lvlJc w:val="left"/>
      <w:pPr>
        <w:tabs>
          <w:tab w:val="num" w:pos="1309"/>
        </w:tabs>
        <w:ind w:left="142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FAED06">
      <w:start w:val="1"/>
      <w:numFmt w:val="decimal"/>
      <w:lvlText w:val="%4."/>
      <w:lvlJc w:val="left"/>
      <w:pPr>
        <w:tabs>
          <w:tab w:val="num" w:pos="1669"/>
        </w:tabs>
        <w:ind w:left="178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E460E0">
      <w:start w:val="1"/>
      <w:numFmt w:val="decimal"/>
      <w:lvlText w:val="%5."/>
      <w:lvlJc w:val="left"/>
      <w:pPr>
        <w:tabs>
          <w:tab w:val="num" w:pos="2029"/>
        </w:tabs>
        <w:ind w:left="214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7444FE">
      <w:start w:val="1"/>
      <w:numFmt w:val="decimal"/>
      <w:lvlText w:val="%6."/>
      <w:lvlJc w:val="left"/>
      <w:pPr>
        <w:tabs>
          <w:tab w:val="num" w:pos="2389"/>
        </w:tabs>
        <w:ind w:left="25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2CC05C">
      <w:start w:val="1"/>
      <w:numFmt w:val="decimal"/>
      <w:lvlText w:val="%7."/>
      <w:lvlJc w:val="left"/>
      <w:pPr>
        <w:tabs>
          <w:tab w:val="num" w:pos="2749"/>
        </w:tabs>
        <w:ind w:left="286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962ECE">
      <w:start w:val="1"/>
      <w:numFmt w:val="decimal"/>
      <w:lvlText w:val="%8."/>
      <w:lvlJc w:val="left"/>
      <w:pPr>
        <w:tabs>
          <w:tab w:val="num" w:pos="3109"/>
        </w:tabs>
        <w:ind w:left="322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1C3204">
      <w:start w:val="1"/>
      <w:numFmt w:val="decimal"/>
      <w:lvlText w:val="%9."/>
      <w:lvlJc w:val="left"/>
      <w:pPr>
        <w:tabs>
          <w:tab w:val="num" w:pos="3469"/>
        </w:tabs>
        <w:ind w:left="358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CD"/>
    <w:rsid w:val="00167C2B"/>
    <w:rsid w:val="00472ECD"/>
    <w:rsid w:val="005F5907"/>
    <w:rsid w:val="00E7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AD5FC-2B51-49E8-8326-9CE9B19F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rPr>
      <w:rFonts w:cs="Arial Unicode MS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По умолчанию"/>
    <w:pPr>
      <w:spacing w:before="160" w:line="288" w:lineRule="auto"/>
    </w:pPr>
    <w:rPr>
      <w:rFonts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pPr>
      <w:numPr>
        <w:numId w:val="1"/>
      </w:numPr>
    </w:pPr>
  </w:style>
  <w:style w:type="paragraph" w:styleId="a7">
    <w:name w:val="Balloon Text"/>
    <w:basedOn w:val="a0"/>
    <w:link w:val="a8"/>
    <w:uiPriority w:val="99"/>
    <w:semiHidden/>
    <w:unhideWhenUsed/>
    <w:rsid w:val="00E71FC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E71FC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5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Елена</cp:lastModifiedBy>
  <cp:revision>2</cp:revision>
  <cp:lastPrinted>2025-05-15T07:16:00Z</cp:lastPrinted>
  <dcterms:created xsi:type="dcterms:W3CDTF">2025-05-15T08:03:00Z</dcterms:created>
  <dcterms:modified xsi:type="dcterms:W3CDTF">2025-05-15T08:03:00Z</dcterms:modified>
</cp:coreProperties>
</file>