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B" w:rsidRDefault="004232AB" w:rsidP="004232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1D94"/>
          <w:sz w:val="28"/>
          <w:lang w:eastAsia="ru-RU"/>
        </w:rPr>
        <w:t>Рекомендуемый список литературы на лето</w:t>
      </w:r>
    </w:p>
    <w:p w:rsidR="004232AB" w:rsidRDefault="004232AB" w:rsidP="00423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1D9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1D94"/>
          <w:sz w:val="28"/>
          <w:lang w:eastAsia="ru-RU"/>
        </w:rPr>
        <w:t>для будущих третьеклассников</w:t>
      </w:r>
    </w:p>
    <w:p w:rsidR="004232AB" w:rsidRDefault="004232AB" w:rsidP="004232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1D94"/>
          <w:sz w:val="28"/>
          <w:lang w:eastAsia="ru-RU"/>
        </w:rPr>
        <w:t>(2 А класс)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Русские народные сказки: «Иван-царевич и серый волк», «Сестрица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братец Иванушка», Сивка-Бурка», «Дочь-семилетка», «Про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ленивую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Радивую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«Царевна-лягушка».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Гаршин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«Лягушка-путешественница».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А.Толстой «Золотой ключик, или Приключения Буратино».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Сказки братьев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В. и Я. Гримм «Маленькие человечки»;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Беляночка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Розочка»; «Храбрый портной».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Х.К. Андерсена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«Ель».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Ш. Перро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«Подарки феи».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Б. Житков «Как я ловил человечков»;  «Помощь идёт»,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Пудя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»; «Про обезьянку».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 Носов «Ступеньки»,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«Телефон», «Федина задача»;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Голявкин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«Наши с Вовкой разговоры»;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Драгунский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«Он живой и светится», «Первый день».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 Пермяк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«Торопливый ножик»; «Самое страшное»; «Перо и чернильница».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Коринец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«Лапки», «Как я искал свой день», «Таинственный дом».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 Пантелеев. «Буква Ты», «Рассказы о Белочке и Тамарочке»,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Честное слово», «На ялике».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 Погодина «Кирпичные острова», «Голубая Катя»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«Никитка и его друзья».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Л. Пантелеев «Честное слово».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 Л. Толстого «Лев и собачка»; «Акула».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Мамин-Сибиряк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«Сказка про храброго зайца», «Умнее всех», «Приемыш».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 Паустовский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», «Заячьи лапы», «Барсучий нос».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П. Чехов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«Ванька».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Гайдар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«Горячий камень», «Тимур и его команда».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Куприн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«Барбос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Жулька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Э. Сетон-Томпсон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«Чинк».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Дж. Лондон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«Бурый волк».</w:t>
      </w:r>
    </w:p>
    <w:p w:rsidR="004232AB" w:rsidRDefault="004232AB" w:rsidP="0042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Кассиль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«Алексей Андреевич».</w:t>
      </w:r>
    </w:p>
    <w:p w:rsidR="00FF72EB" w:rsidRDefault="00FF72EB"/>
    <w:sectPr w:rsidR="00FF72EB" w:rsidSect="006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D2B5B"/>
    <w:multiLevelType w:val="multilevel"/>
    <w:tmpl w:val="F4E8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AB"/>
    <w:rsid w:val="00053815"/>
    <w:rsid w:val="000E4265"/>
    <w:rsid w:val="003E387C"/>
    <w:rsid w:val="004232AB"/>
    <w:rsid w:val="00431771"/>
    <w:rsid w:val="00450EFE"/>
    <w:rsid w:val="005F62A5"/>
    <w:rsid w:val="00665B99"/>
    <w:rsid w:val="00846FB4"/>
    <w:rsid w:val="00BD6904"/>
    <w:rsid w:val="00E004AF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DNS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2024-05-23T14:04:00Z</dcterms:created>
  <dcterms:modified xsi:type="dcterms:W3CDTF">2024-05-23T14:04:00Z</dcterms:modified>
</cp:coreProperties>
</file>