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39338939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 xml:space="preserve">Руководителям образовательных организаций, подведомственных </w:t>
            </w:r>
          </w:p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 xml:space="preserve">управлению образования </w:t>
            </w:r>
          </w:p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>администрации города Тулы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006767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06767">
              <w:rPr>
                <w:rFonts w:ascii="PT Astra Serif" w:hAnsi="PT Astra Serif" w:cs="PT Astra Serif"/>
                <w:sz w:val="22"/>
                <w:u w:val="single"/>
              </w:rPr>
              <w:t>346</w:t>
            </w:r>
            <w:r w:rsidR="0089211F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006767">
              <w:rPr>
                <w:rFonts w:ascii="PT Astra Serif" w:hAnsi="PT Astra Serif" w:cs="PT Astra Serif"/>
                <w:sz w:val="22"/>
                <w:u w:val="single"/>
              </w:rPr>
              <w:t>27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006767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A24BB" w:rsidRDefault="00EA24BB" w:rsidP="00EA24BB">
      <w:pPr>
        <w:jc w:val="center"/>
        <w:rPr>
          <w:sz w:val="28"/>
          <w:szCs w:val="28"/>
        </w:rPr>
      </w:pPr>
    </w:p>
    <w:p w:rsidR="00FE769E" w:rsidRPr="00AD4F42" w:rsidRDefault="00FE769E" w:rsidP="00AD4F42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AD4F42">
        <w:rPr>
          <w:rFonts w:ascii="PT Astra Serif" w:hAnsi="PT Astra Serif"/>
          <w:sz w:val="28"/>
          <w:szCs w:val="28"/>
        </w:rPr>
        <w:t>Уважаемые руководители!</w:t>
      </w:r>
    </w:p>
    <w:p w:rsidR="00FE769E" w:rsidRPr="00AD4F42" w:rsidRDefault="00FE769E" w:rsidP="00AD4F42">
      <w:pPr>
        <w:jc w:val="both"/>
        <w:rPr>
          <w:rFonts w:ascii="PT Astra Serif" w:hAnsi="PT Astra Serif"/>
          <w:sz w:val="28"/>
          <w:szCs w:val="28"/>
        </w:rPr>
      </w:pPr>
    </w:p>
    <w:p w:rsidR="00FE769E" w:rsidRPr="00AD4F42" w:rsidRDefault="00FE769E" w:rsidP="00AD4F42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следующие нормативные документы:</w:t>
      </w:r>
    </w:p>
    <w:p w:rsidR="00FE769E" w:rsidRPr="00AD4F42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006767" w:rsidRPr="00AD4F42">
        <w:rPr>
          <w:rFonts w:ascii="PT Astra Serif" w:hAnsi="PT Astra Serif"/>
          <w:sz w:val="28"/>
          <w:szCs w:val="28"/>
        </w:rPr>
        <w:t>27</w:t>
      </w:r>
      <w:r w:rsidRPr="00AD4F42">
        <w:rPr>
          <w:rFonts w:ascii="PT Astra Serif" w:hAnsi="PT Astra Serif"/>
          <w:sz w:val="28"/>
          <w:szCs w:val="28"/>
        </w:rPr>
        <w:t>.0</w:t>
      </w:r>
      <w:r w:rsidR="00006767" w:rsidRPr="00AD4F42">
        <w:rPr>
          <w:rFonts w:ascii="PT Astra Serif" w:hAnsi="PT Astra Serif"/>
          <w:sz w:val="28"/>
          <w:szCs w:val="28"/>
        </w:rPr>
        <w:t>2</w:t>
      </w:r>
      <w:r w:rsidRPr="00AD4F42">
        <w:rPr>
          <w:rFonts w:ascii="PT Astra Serif" w:hAnsi="PT Astra Serif"/>
          <w:sz w:val="28"/>
          <w:szCs w:val="28"/>
        </w:rPr>
        <w:t xml:space="preserve">.2023 № </w:t>
      </w:r>
      <w:r w:rsidR="00006767" w:rsidRPr="00AD4F42">
        <w:rPr>
          <w:rFonts w:ascii="PT Astra Serif" w:hAnsi="PT Astra Serif"/>
          <w:sz w:val="28"/>
          <w:szCs w:val="28"/>
        </w:rPr>
        <w:t>346</w:t>
      </w:r>
      <w:r w:rsidRPr="00AD4F42">
        <w:rPr>
          <w:rFonts w:ascii="PT Astra Serif" w:hAnsi="PT Astra Serif"/>
          <w:sz w:val="28"/>
          <w:szCs w:val="28"/>
        </w:rPr>
        <w:t xml:space="preserve"> «</w:t>
      </w:r>
      <w:r w:rsidR="00006767" w:rsidRPr="00AD4F42">
        <w:rPr>
          <w:rFonts w:ascii="PT Astra Serif" w:hAnsi="PT Astra Serif"/>
          <w:sz w:val="28"/>
          <w:szCs w:val="28"/>
        </w:rPr>
        <w:t>Об утверждении состава предметных комиссий для осуществления проверки экзаменационных работ участников государственной итоговой аттестации по образовательным программам среднего общего образования на территории Тульской области в 2023 году</w:t>
      </w:r>
      <w:r w:rsidRPr="00AD4F42">
        <w:rPr>
          <w:rFonts w:ascii="PT Astra Serif" w:hAnsi="PT Astra Serif"/>
          <w:sz w:val="28"/>
          <w:szCs w:val="28"/>
        </w:rPr>
        <w:t>»;</w:t>
      </w:r>
    </w:p>
    <w:p w:rsidR="00FE769E" w:rsidRPr="00AD4F42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006767" w:rsidRPr="00AD4F42">
        <w:rPr>
          <w:rFonts w:ascii="PT Astra Serif" w:hAnsi="PT Astra Serif"/>
          <w:sz w:val="28"/>
          <w:szCs w:val="28"/>
        </w:rPr>
        <w:t>27</w:t>
      </w:r>
      <w:r w:rsidRPr="00AD4F42">
        <w:rPr>
          <w:rFonts w:ascii="PT Astra Serif" w:hAnsi="PT Astra Serif"/>
          <w:sz w:val="28"/>
          <w:szCs w:val="28"/>
        </w:rPr>
        <w:t xml:space="preserve">.02.2023 № </w:t>
      </w:r>
      <w:r w:rsidR="00006767" w:rsidRPr="00AD4F42">
        <w:rPr>
          <w:rFonts w:ascii="PT Astra Serif" w:hAnsi="PT Astra Serif"/>
          <w:sz w:val="28"/>
          <w:szCs w:val="28"/>
        </w:rPr>
        <w:t>347</w:t>
      </w:r>
      <w:r w:rsidRPr="00AD4F42">
        <w:rPr>
          <w:rFonts w:ascii="PT Astra Serif" w:hAnsi="PT Astra Serif"/>
          <w:sz w:val="28"/>
          <w:szCs w:val="28"/>
        </w:rPr>
        <w:t xml:space="preserve"> «</w:t>
      </w:r>
      <w:r w:rsidR="00006767" w:rsidRPr="00AD4F42">
        <w:rPr>
          <w:rFonts w:ascii="PT Astra Serif" w:hAnsi="PT Astra Serif"/>
          <w:sz w:val="28"/>
          <w:szCs w:val="28"/>
        </w:rPr>
        <w:t>Об утверждении схем закрепления участников единого государственного экзамена за пунктами проведения экзаменов на территории Тульской области в досрочный период 2023 года</w:t>
      </w:r>
      <w:r w:rsidRPr="00AD4F42">
        <w:rPr>
          <w:rFonts w:ascii="PT Astra Serif" w:hAnsi="PT Astra Serif"/>
          <w:sz w:val="28"/>
          <w:szCs w:val="28"/>
        </w:rPr>
        <w:t>»;</w:t>
      </w:r>
    </w:p>
    <w:p w:rsidR="00FE769E" w:rsidRPr="00AD4F42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006767" w:rsidRPr="00AD4F42">
        <w:rPr>
          <w:rFonts w:ascii="PT Astra Serif" w:hAnsi="PT Astra Serif"/>
          <w:sz w:val="28"/>
          <w:szCs w:val="28"/>
        </w:rPr>
        <w:t>27</w:t>
      </w:r>
      <w:r w:rsidRPr="00AD4F42">
        <w:rPr>
          <w:rFonts w:ascii="PT Astra Serif" w:hAnsi="PT Astra Serif"/>
          <w:sz w:val="28"/>
          <w:szCs w:val="28"/>
        </w:rPr>
        <w:t xml:space="preserve">.02.2023 № </w:t>
      </w:r>
      <w:r w:rsidR="00006767" w:rsidRPr="00AD4F42">
        <w:rPr>
          <w:rFonts w:ascii="PT Astra Serif" w:hAnsi="PT Astra Serif"/>
          <w:sz w:val="28"/>
          <w:szCs w:val="28"/>
        </w:rPr>
        <w:t>357</w:t>
      </w:r>
      <w:r w:rsidRPr="00AD4F42">
        <w:rPr>
          <w:rFonts w:ascii="PT Astra Serif" w:hAnsi="PT Astra Serif"/>
          <w:sz w:val="28"/>
          <w:szCs w:val="28"/>
        </w:rPr>
        <w:t xml:space="preserve"> «</w:t>
      </w:r>
      <w:r w:rsidR="00006767" w:rsidRPr="00AD4F42">
        <w:rPr>
          <w:rFonts w:ascii="PT Astra Serif" w:hAnsi="PT Astra Serif"/>
          <w:sz w:val="28"/>
          <w:szCs w:val="28"/>
        </w:rPr>
        <w:t>Об утверждении списка лиц, имеющих доступ к материалам единого государственного экзамена на территории Тульской области</w:t>
      </w:r>
      <w:r w:rsidR="00110F24" w:rsidRPr="00AD4F42">
        <w:rPr>
          <w:rFonts w:ascii="PT Astra Serif" w:hAnsi="PT Astra Serif"/>
          <w:sz w:val="28"/>
          <w:szCs w:val="28"/>
        </w:rPr>
        <w:t xml:space="preserve"> </w:t>
      </w:r>
      <w:r w:rsidR="00006767" w:rsidRPr="00AD4F42">
        <w:rPr>
          <w:rFonts w:ascii="PT Astra Serif" w:hAnsi="PT Astra Serif"/>
          <w:sz w:val="28"/>
          <w:szCs w:val="28"/>
        </w:rPr>
        <w:t>в досрочный период 2023 года</w:t>
      </w:r>
      <w:r w:rsidRPr="00AD4F42">
        <w:rPr>
          <w:rFonts w:ascii="PT Astra Serif" w:hAnsi="PT Astra Serif"/>
          <w:sz w:val="28"/>
          <w:szCs w:val="28"/>
        </w:rPr>
        <w:t>»;</w:t>
      </w:r>
    </w:p>
    <w:p w:rsidR="003A44AA" w:rsidRPr="00AD4F42" w:rsidRDefault="003A44AA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Pr="00AD4F42">
        <w:rPr>
          <w:rFonts w:ascii="PT Astra Serif" w:hAnsi="PT Astra Serif"/>
          <w:sz w:val="28"/>
          <w:szCs w:val="28"/>
        </w:rPr>
        <w:t>01</w:t>
      </w:r>
      <w:r w:rsidRPr="00AD4F42">
        <w:rPr>
          <w:rFonts w:ascii="PT Astra Serif" w:hAnsi="PT Astra Serif"/>
          <w:sz w:val="28"/>
          <w:szCs w:val="28"/>
        </w:rPr>
        <w:t>.0</w:t>
      </w:r>
      <w:r w:rsidRPr="00AD4F42">
        <w:rPr>
          <w:rFonts w:ascii="PT Astra Serif" w:hAnsi="PT Astra Serif"/>
          <w:sz w:val="28"/>
          <w:szCs w:val="28"/>
        </w:rPr>
        <w:t>3</w:t>
      </w:r>
      <w:r w:rsidRPr="00AD4F42">
        <w:rPr>
          <w:rFonts w:ascii="PT Astra Serif" w:hAnsi="PT Astra Serif"/>
          <w:sz w:val="28"/>
          <w:szCs w:val="28"/>
        </w:rPr>
        <w:t>.2023 № 3</w:t>
      </w:r>
      <w:r w:rsidRPr="00AD4F42">
        <w:rPr>
          <w:rFonts w:ascii="PT Astra Serif" w:hAnsi="PT Astra Serif"/>
          <w:sz w:val="28"/>
          <w:szCs w:val="28"/>
        </w:rPr>
        <w:t>69</w:t>
      </w:r>
      <w:r w:rsidRPr="00AD4F42">
        <w:rPr>
          <w:rFonts w:ascii="PT Astra Serif" w:hAnsi="PT Astra Serif"/>
          <w:sz w:val="28"/>
          <w:szCs w:val="28"/>
        </w:rPr>
        <w:t xml:space="preserve"> «Об утверждении списк</w:t>
      </w:r>
      <w:r w:rsidRPr="00AD4F42">
        <w:rPr>
          <w:rFonts w:ascii="PT Astra Serif" w:hAnsi="PT Astra Serif"/>
          <w:sz w:val="28"/>
          <w:szCs w:val="28"/>
        </w:rPr>
        <w:t>ов пунктов проведения экзаменов при проведении государственной итоговой аттестации по программам среднего общего образования</w:t>
      </w:r>
      <w:r w:rsidRPr="00AD4F42">
        <w:rPr>
          <w:rFonts w:ascii="PT Astra Serif" w:hAnsi="PT Astra Serif"/>
          <w:sz w:val="28"/>
          <w:szCs w:val="28"/>
        </w:rPr>
        <w:t xml:space="preserve"> на территории Тульской области</w:t>
      </w:r>
      <w:r w:rsidRPr="00AD4F42">
        <w:rPr>
          <w:rFonts w:ascii="PT Astra Serif" w:hAnsi="PT Astra Serif"/>
          <w:sz w:val="28"/>
          <w:szCs w:val="28"/>
        </w:rPr>
        <w:t xml:space="preserve"> </w:t>
      </w:r>
      <w:r w:rsidRPr="00AD4F42">
        <w:rPr>
          <w:rFonts w:ascii="PT Astra Serif" w:hAnsi="PT Astra Serif"/>
          <w:sz w:val="28"/>
          <w:szCs w:val="28"/>
        </w:rPr>
        <w:t>в 2023 года»;</w:t>
      </w:r>
    </w:p>
    <w:p w:rsidR="003A44AA" w:rsidRPr="00AD4F42" w:rsidRDefault="003A44AA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>приказ министерства образования Тульской области от 01.03.2023 № 3</w:t>
      </w:r>
      <w:r w:rsidRPr="00AD4F42">
        <w:rPr>
          <w:rFonts w:ascii="PT Astra Serif" w:hAnsi="PT Astra Serif"/>
          <w:sz w:val="28"/>
          <w:szCs w:val="28"/>
        </w:rPr>
        <w:t>73</w:t>
      </w:r>
      <w:r w:rsidRPr="00AD4F42">
        <w:rPr>
          <w:rFonts w:ascii="PT Astra Serif" w:hAnsi="PT Astra Serif"/>
          <w:sz w:val="28"/>
          <w:szCs w:val="28"/>
        </w:rPr>
        <w:t xml:space="preserve"> «Об утверждении схем закрепления участников единого государственного экзамена за пунктами проведения экзаменов на территории Тульской области в </w:t>
      </w:r>
      <w:r w:rsidRPr="00AD4F42">
        <w:rPr>
          <w:rFonts w:ascii="PT Astra Serif" w:hAnsi="PT Astra Serif"/>
          <w:sz w:val="28"/>
          <w:szCs w:val="28"/>
        </w:rPr>
        <w:t>основной</w:t>
      </w:r>
      <w:r w:rsidRPr="00AD4F42">
        <w:rPr>
          <w:rFonts w:ascii="PT Astra Serif" w:hAnsi="PT Astra Serif"/>
          <w:sz w:val="28"/>
          <w:szCs w:val="28"/>
        </w:rPr>
        <w:t xml:space="preserve"> период 2023 года»;</w:t>
      </w:r>
    </w:p>
    <w:p w:rsidR="00FE769E" w:rsidRPr="00AD4F42" w:rsidRDefault="00FE769E" w:rsidP="00AD4F42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 xml:space="preserve">письмо </w:t>
      </w:r>
      <w:proofErr w:type="spellStart"/>
      <w:r w:rsidRPr="00AD4F42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AD4F42">
        <w:rPr>
          <w:rFonts w:ascii="PT Astra Serif" w:hAnsi="PT Astra Serif"/>
          <w:sz w:val="28"/>
          <w:szCs w:val="28"/>
        </w:rPr>
        <w:t xml:space="preserve"> от </w:t>
      </w:r>
      <w:r w:rsidR="00006767" w:rsidRPr="00AD4F42">
        <w:rPr>
          <w:rFonts w:ascii="PT Astra Serif" w:hAnsi="PT Astra Serif"/>
          <w:sz w:val="28"/>
          <w:szCs w:val="28"/>
        </w:rPr>
        <w:t>21</w:t>
      </w:r>
      <w:r w:rsidRPr="00AD4F42">
        <w:rPr>
          <w:rFonts w:ascii="PT Astra Serif" w:hAnsi="PT Astra Serif"/>
          <w:sz w:val="28"/>
          <w:szCs w:val="28"/>
        </w:rPr>
        <w:t>.02.2023 № 04-</w:t>
      </w:r>
      <w:r w:rsidR="00006767" w:rsidRPr="00AD4F42">
        <w:rPr>
          <w:rFonts w:ascii="PT Astra Serif" w:hAnsi="PT Astra Serif"/>
          <w:sz w:val="28"/>
          <w:szCs w:val="28"/>
        </w:rPr>
        <w:t>55 о соответствии между минимальным количеством первичных баллов, подтверждающих освоение обучающимися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образования, в форме государственного выпускного экзамена (далее – ГВЭ), и минимальной отметкой по пятибалльной системе оценивания ГВЭ, включая шкалы перевода суммы первичных баллов за экзаменационные работы ГВЭ в письменной и устной формах в пятибалльную систему оценивания в 2023 году</w:t>
      </w:r>
      <w:r w:rsidRPr="00AD4F42">
        <w:rPr>
          <w:rFonts w:ascii="PT Astra Serif" w:hAnsi="PT Astra Serif"/>
          <w:sz w:val="28"/>
          <w:szCs w:val="28"/>
        </w:rPr>
        <w:t>.</w:t>
      </w:r>
    </w:p>
    <w:p w:rsidR="00FE769E" w:rsidRPr="00AD4F42" w:rsidRDefault="00FE769E" w:rsidP="00AD4F42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lastRenderedPageBreak/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2023 году. </w:t>
      </w:r>
    </w:p>
    <w:p w:rsidR="00AD4F42" w:rsidRPr="00AD4F42" w:rsidRDefault="00110F24" w:rsidP="00AD4F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D4F42">
        <w:rPr>
          <w:rFonts w:ascii="PT Astra Serif" w:hAnsi="PT Astra Serif"/>
          <w:sz w:val="28"/>
          <w:szCs w:val="28"/>
        </w:rPr>
        <w:t>Информацию о проделанной р</w:t>
      </w:r>
      <w:r w:rsidR="00AD4F42" w:rsidRPr="00AD4F42">
        <w:rPr>
          <w:rFonts w:ascii="PT Astra Serif" w:hAnsi="PT Astra Serif"/>
          <w:sz w:val="28"/>
          <w:szCs w:val="28"/>
        </w:rPr>
        <w:t>аботе в виде служебной записки с предоставлением активной с</w:t>
      </w:r>
      <w:r w:rsidRPr="00AD4F42">
        <w:rPr>
          <w:rFonts w:ascii="PT Astra Serif" w:hAnsi="PT Astra Serif"/>
          <w:sz w:val="28"/>
          <w:szCs w:val="28"/>
        </w:rPr>
        <w:t>сылк</w:t>
      </w:r>
      <w:r w:rsidR="00AD4F42" w:rsidRPr="00AD4F42">
        <w:rPr>
          <w:rFonts w:ascii="PT Astra Serif" w:hAnsi="PT Astra Serif"/>
          <w:sz w:val="28"/>
          <w:szCs w:val="28"/>
        </w:rPr>
        <w:t>и</w:t>
      </w:r>
      <w:r w:rsidRPr="00AD4F42">
        <w:rPr>
          <w:rFonts w:ascii="PT Astra Serif" w:hAnsi="PT Astra Serif"/>
          <w:sz w:val="28"/>
          <w:szCs w:val="28"/>
        </w:rPr>
        <w:t xml:space="preserve"> о размещении </w:t>
      </w:r>
      <w:r w:rsidR="00AD4F42" w:rsidRPr="00AD4F42">
        <w:rPr>
          <w:rFonts w:ascii="PT Astra Serif" w:hAnsi="PT Astra Serif"/>
          <w:sz w:val="28"/>
          <w:szCs w:val="28"/>
        </w:rPr>
        <w:t>на официальном сайте образовательной организации</w:t>
      </w:r>
      <w:r w:rsidR="00AD4F42" w:rsidRPr="00AD4F42">
        <w:rPr>
          <w:rFonts w:ascii="PT Astra Serif" w:hAnsi="PT Astra Serif"/>
          <w:sz w:val="28"/>
          <w:szCs w:val="28"/>
        </w:rPr>
        <w:t xml:space="preserve"> </w:t>
      </w:r>
      <w:r w:rsidRPr="00AD4F42">
        <w:rPr>
          <w:rFonts w:ascii="PT Astra Serif" w:hAnsi="PT Astra Serif"/>
          <w:sz w:val="28"/>
          <w:szCs w:val="28"/>
        </w:rPr>
        <w:t xml:space="preserve">документов, </w:t>
      </w:r>
      <w:r w:rsidR="00AD4F42" w:rsidRPr="00AD4F42">
        <w:rPr>
          <w:rFonts w:ascii="PT Astra Serif" w:hAnsi="PT Astra Serif"/>
          <w:sz w:val="28"/>
          <w:szCs w:val="28"/>
        </w:rPr>
        <w:t>регламентирующих</w:t>
      </w:r>
      <w:r w:rsidRPr="00AD4F42">
        <w:rPr>
          <w:rFonts w:ascii="PT Astra Serif" w:hAnsi="PT Astra Serif"/>
          <w:sz w:val="28"/>
          <w:szCs w:val="28"/>
        </w:rPr>
        <w:t xml:space="preserve"> проведение </w:t>
      </w:r>
      <w:r w:rsidR="00AD4F42" w:rsidRPr="00AD4F42">
        <w:rPr>
          <w:rFonts w:ascii="PT Astra Serif" w:hAnsi="PT Astra Serif"/>
          <w:sz w:val="28"/>
          <w:szCs w:val="28"/>
        </w:rPr>
        <w:t>г</w:t>
      </w:r>
      <w:r w:rsidRPr="00AD4F42">
        <w:rPr>
          <w:rFonts w:ascii="PT Astra Serif" w:hAnsi="PT Astra Serif"/>
          <w:sz w:val="28"/>
          <w:szCs w:val="28"/>
        </w:rPr>
        <w:t xml:space="preserve">осударственной итоговой аттестации в 2023 году, </w:t>
      </w:r>
      <w:r w:rsidRPr="00AD4F42">
        <w:rPr>
          <w:rFonts w:ascii="PT Astra Serif" w:hAnsi="PT Astra Serif"/>
          <w:sz w:val="28"/>
          <w:szCs w:val="28"/>
        </w:rPr>
        <w:t xml:space="preserve">необходимо направить на адрес электронной почты: </w:t>
      </w:r>
      <w:hyperlink r:id="rId9" w:history="1">
        <w:r w:rsidR="00AD4F42" w:rsidRPr="00AD4F42">
          <w:rPr>
            <w:rFonts w:ascii="PT Astra Serif" w:hAnsi="PT Astra Serif" w:cs="Arial"/>
            <w:color w:val="0563C1" w:themeColor="hyperlink"/>
            <w:sz w:val="28"/>
            <w:szCs w:val="28"/>
            <w:u w:val="single"/>
            <w:lang w:eastAsia="ru-RU"/>
          </w:rPr>
          <w:t>Cnppm_monitoring_GIA@tularegion.org</w:t>
        </w:r>
      </w:hyperlink>
      <w:r w:rsidR="00AD4F42" w:rsidRPr="00AD4F42">
        <w:rPr>
          <w:rFonts w:ascii="PT Astra Serif" w:hAnsi="PT Astra Serif"/>
          <w:sz w:val="28"/>
          <w:szCs w:val="28"/>
        </w:rPr>
        <w:t xml:space="preserve">  </w:t>
      </w:r>
      <w:r w:rsidR="00AD4F42" w:rsidRPr="00AD4F42">
        <w:rPr>
          <w:rFonts w:ascii="PT Astra Serif" w:hAnsi="PT Astra Serif"/>
          <w:sz w:val="28"/>
          <w:szCs w:val="28"/>
        </w:rPr>
        <w:t>в срок до 10.03.2023.</w:t>
      </w:r>
    </w:p>
    <w:p w:rsidR="00AD4F42" w:rsidRDefault="00AD4F42" w:rsidP="00AD4F42">
      <w:pPr>
        <w:jc w:val="center"/>
        <w:rPr>
          <w:rFonts w:ascii="Arial" w:hAnsi="Arial" w:cs="Arial"/>
          <w:color w:val="0563C1" w:themeColor="hyperlink"/>
          <w:szCs w:val="20"/>
          <w:u w:val="single"/>
          <w:lang w:eastAsia="ru-RU"/>
        </w:rPr>
      </w:pPr>
    </w:p>
    <w:p w:rsidR="00EA24BB" w:rsidRDefault="00EA24BB" w:rsidP="0000676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FCA">
        <w:rPr>
          <w:rFonts w:ascii="PT Astra Serif" w:hAnsi="PT Astra Serif"/>
          <w:sz w:val="28"/>
          <w:szCs w:val="28"/>
        </w:rPr>
        <w:t>Приложени</w:t>
      </w:r>
      <w:r w:rsidR="00FE769E">
        <w:rPr>
          <w:rFonts w:ascii="PT Astra Serif" w:hAnsi="PT Astra Serif"/>
          <w:sz w:val="28"/>
          <w:szCs w:val="28"/>
        </w:rPr>
        <w:t>я</w:t>
      </w:r>
      <w:r w:rsidRPr="00323FCA">
        <w:rPr>
          <w:rFonts w:ascii="PT Astra Serif" w:hAnsi="PT Astra Serif"/>
          <w:sz w:val="28"/>
          <w:szCs w:val="28"/>
        </w:rPr>
        <w:t>: в электронном виде.</w:t>
      </w:r>
    </w:p>
    <w:p w:rsidR="001B1C71" w:rsidRDefault="001B1C71" w:rsidP="00EA24BB">
      <w:pPr>
        <w:ind w:firstLine="709"/>
        <w:jc w:val="both"/>
        <w:rPr>
          <w:sz w:val="28"/>
          <w:szCs w:val="28"/>
        </w:rPr>
      </w:pPr>
    </w:p>
    <w:p w:rsidR="00EA24BB" w:rsidRDefault="00EA24BB" w:rsidP="00EA24BB">
      <w:pPr>
        <w:ind w:firstLine="709"/>
        <w:jc w:val="both"/>
        <w:rPr>
          <w:sz w:val="28"/>
          <w:szCs w:val="28"/>
        </w:rPr>
      </w:pPr>
    </w:p>
    <w:p w:rsidR="00AD4F42" w:rsidRDefault="00AD4F42" w:rsidP="00EA24BB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006767" w:rsidP="00006767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</w:t>
            </w:r>
            <w:r w:rsidR="00785382">
              <w:rPr>
                <w:rFonts w:ascii="PT Astra Serif" w:hAnsi="PT Astra Serif" w:cs="PT Astra Serif"/>
                <w:b/>
                <w:sz w:val="28"/>
                <w:szCs w:val="28"/>
              </w:rPr>
              <w:t>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EA24BB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006767" w:rsidP="00EA24BB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FE769E" w:rsidRDefault="00FE769E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540F46" w:rsidRDefault="00540F46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85382" w:rsidRPr="00323FCA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323FCA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323FCA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323FCA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323FCA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8B3D40" w:rsidRDefault="008B3D40" w:rsidP="00EA24BB"/>
    <w:sectPr w:rsidR="008B3D40" w:rsidSect="00053176">
      <w:headerReference w:type="default" r:id="rId11"/>
      <w:headerReference w:type="first" r:id="rId12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D6" w:rsidRDefault="000E1FD6">
      <w:r>
        <w:separator/>
      </w:r>
    </w:p>
  </w:endnote>
  <w:endnote w:type="continuationSeparator" w:id="0">
    <w:p w:rsidR="000E1FD6" w:rsidRDefault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D6" w:rsidRDefault="000E1FD6">
      <w:r>
        <w:separator/>
      </w:r>
    </w:p>
  </w:footnote>
  <w:footnote w:type="continuationSeparator" w:id="0">
    <w:p w:rsidR="000E1FD6" w:rsidRDefault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10F82"/>
    <w:multiLevelType w:val="hybridMultilevel"/>
    <w:tmpl w:val="C124F5DC"/>
    <w:lvl w:ilvl="0" w:tplc="80BC15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06767"/>
    <w:rsid w:val="00010E85"/>
    <w:rsid w:val="000122AC"/>
    <w:rsid w:val="000136EA"/>
    <w:rsid w:val="000374CE"/>
    <w:rsid w:val="00045D09"/>
    <w:rsid w:val="00053176"/>
    <w:rsid w:val="00072D0B"/>
    <w:rsid w:val="00077B69"/>
    <w:rsid w:val="000875CA"/>
    <w:rsid w:val="0008795F"/>
    <w:rsid w:val="00087A99"/>
    <w:rsid w:val="00094D05"/>
    <w:rsid w:val="00097D31"/>
    <w:rsid w:val="000A6EB7"/>
    <w:rsid w:val="000B252C"/>
    <w:rsid w:val="000C36CF"/>
    <w:rsid w:val="000D49FE"/>
    <w:rsid w:val="000E1FD6"/>
    <w:rsid w:val="000F3DBB"/>
    <w:rsid w:val="00110F24"/>
    <w:rsid w:val="00111734"/>
    <w:rsid w:val="0015148A"/>
    <w:rsid w:val="001559BD"/>
    <w:rsid w:val="00181BE0"/>
    <w:rsid w:val="00193863"/>
    <w:rsid w:val="001A5FBD"/>
    <w:rsid w:val="001B1C71"/>
    <w:rsid w:val="001D3844"/>
    <w:rsid w:val="001D451C"/>
    <w:rsid w:val="001E3AA7"/>
    <w:rsid w:val="00227B8E"/>
    <w:rsid w:val="00247843"/>
    <w:rsid w:val="00247E06"/>
    <w:rsid w:val="00273E01"/>
    <w:rsid w:val="002767FB"/>
    <w:rsid w:val="00293A4B"/>
    <w:rsid w:val="00296CF0"/>
    <w:rsid w:val="002C151D"/>
    <w:rsid w:val="002D3D86"/>
    <w:rsid w:val="002D7839"/>
    <w:rsid w:val="002F1E68"/>
    <w:rsid w:val="002F20D3"/>
    <w:rsid w:val="00320A0D"/>
    <w:rsid w:val="00321C10"/>
    <w:rsid w:val="00323FCA"/>
    <w:rsid w:val="00326D2B"/>
    <w:rsid w:val="0034313F"/>
    <w:rsid w:val="003A44AA"/>
    <w:rsid w:val="003D6B6F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F25A9"/>
    <w:rsid w:val="006043C6"/>
    <w:rsid w:val="006418F4"/>
    <w:rsid w:val="00650D0A"/>
    <w:rsid w:val="00667A80"/>
    <w:rsid w:val="006906B9"/>
    <w:rsid w:val="006B64BE"/>
    <w:rsid w:val="006B772A"/>
    <w:rsid w:val="006B7F6F"/>
    <w:rsid w:val="006C6B46"/>
    <w:rsid w:val="006F22B0"/>
    <w:rsid w:val="0071696F"/>
    <w:rsid w:val="00754B10"/>
    <w:rsid w:val="00765781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A1196C"/>
    <w:rsid w:val="00A444C6"/>
    <w:rsid w:val="00A615B9"/>
    <w:rsid w:val="00AA1B3E"/>
    <w:rsid w:val="00AB148C"/>
    <w:rsid w:val="00AB7992"/>
    <w:rsid w:val="00AD00B5"/>
    <w:rsid w:val="00AD4F42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E42F3"/>
    <w:rsid w:val="00CF737A"/>
    <w:rsid w:val="00D04297"/>
    <w:rsid w:val="00D34DF5"/>
    <w:rsid w:val="00D36001"/>
    <w:rsid w:val="00D8437A"/>
    <w:rsid w:val="00D935F9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67D2B"/>
    <w:rsid w:val="00F737E5"/>
    <w:rsid w:val="00F77BA5"/>
    <w:rsid w:val="00FA1675"/>
    <w:rsid w:val="00FA1C11"/>
    <w:rsid w:val="00FA7134"/>
    <w:rsid w:val="00FC4041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C87D7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FE76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6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ppm_monitoring_GIA@tulareg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224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46</cp:revision>
  <cp:lastPrinted>2023-02-20T16:26:00Z</cp:lastPrinted>
  <dcterms:created xsi:type="dcterms:W3CDTF">2022-11-28T08:27:00Z</dcterms:created>
  <dcterms:modified xsi:type="dcterms:W3CDTF">2023-03-03T05:56:00Z</dcterms:modified>
</cp:coreProperties>
</file>